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Gemma Search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Gemma Embeddings Fast Search (Node.js)</w:t>
      </w:r>
    </w:p>
    <w:p>
      <w:pPr>
        <w:spacing w:before="20" w:after="120"/>
        <w:ind w:left="850"/>
      </w:pPr>
      <w:r>
        <w:rPr>
          <w:color w:val="888888"/>
          <w:sz w:val="18"/>
        </w:rPr>
        <w:t>Create `gemma_search.js`: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Gemma Embeddings Fast Search (Node.js)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Create </w:t>
      </w:r>
      <w:r>
        <w:rPr>
          <w:rFonts w:ascii="Courier New" w:hAnsi="Courier New"/>
          <w:color w:val="1A6A8A"/>
          <w:sz w:val="20"/>
        </w:rPr>
        <w:t>gemma_search.js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docs = [];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embeddings = [];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Embed text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app.post('/embed',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text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response = await ollama.embeddings({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model: 'embeddinggemma',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prompt: text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embedding: response.embedding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Add to index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app.post('/index',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text, id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response = await ollama.embeddings({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model: 'embeddinggemma',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prompt: text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docs.push({ id: id || docs.length, text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embeddings.push(response.embedding);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id: docs.length - 1, indexed: true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Search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app.post('/search',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query, top = 3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q_emb = await ollama.embeddings({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model: 'embeddinggemma',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prompt: query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// Simple cosine similarity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scores = embeddings.map((emb, i) =&gt; ({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id: docs[i].id,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text: docs[i].text,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score: cosine(q_emb.embedding, emb)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scores.sort((a, b) =&gt; b.score - a.score);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results: scores.slice(0, top)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function cosine(a, b)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dot = a.reduce((s, v, i) =&gt; s + v * b[i], 0);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magA = Math.sqrt(a.reduce((s, v) =&gt; s + v * v, 0));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magB = Math.sqrt(b.reduce((s, v) =&gt; s + v * v, 0));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dot / (magA * magB);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app.listen(3006, () =&gt; console.log('Gemma search on port 3006'));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gemma_search.js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Gemma Search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