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Glm Ocr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GLM-OCR Node.js API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GLM-OCR Node.js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glm_ocr_api.js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app.post('/scan',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image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ollama.generate({ model: 'glm-ocr', prompt: `OCR: ${image}`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text: r.response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app.listen(3020, () =&gt; console.log('GLM OCR API on 3020'));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Glm Ocr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