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 MLC-LLM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Máximo Rendimiento con Compilación de Modelos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GPU                 : </w:t>
            </w:r>
            <w:r>
              <w:rPr>
                <w:rFonts w:ascii="Courier New" w:hAnsi="Courier New"/>
                <w:color w:val="CCE8D8"/>
                <w:sz w:val="18"/>
              </w:rPr>
              <w:t>sm_87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Dependencias</w:t>
      </w:r>
    </w:p>
    <w:p>
      <w:pPr>
        <w:spacing w:before="20" w:after="120"/>
        <w:ind w:left="850"/>
      </w:pPr>
      <w:r>
        <w:rPr>
          <w:color w:val="888888"/>
          <w:sz w:val="18"/>
        </w:rPr>
        <w:t>Paquetes necesarios para MLC-LLM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Instalar Paquete Python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MLC-LLM via pip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Descargar Modelo Precompilado</w:t>
      </w:r>
    </w:p>
    <w:p>
      <w:pPr>
        <w:spacing w:before="20" w:after="120"/>
        <w:ind w:left="850"/>
      </w:pPr>
      <w:r>
        <w:rPr>
          <w:color w:val="888888"/>
          <w:sz w:val="18"/>
        </w:rPr>
        <w:t>Obtener modelos precompilados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Ejecutar Chat</w:t>
      </w:r>
    </w:p>
    <w:p>
      <w:pPr>
        <w:spacing w:before="20" w:after="120"/>
        <w:ind w:left="850"/>
      </w:pPr>
      <w:r>
        <w:rPr>
          <w:color w:val="888888"/>
          <w:sz w:val="18"/>
        </w:rPr>
        <w:t>Iniciar chat interactivo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Servir API</w:t>
      </w:r>
    </w:p>
    <w:p>
      <w:pPr>
        <w:spacing w:before="20" w:after="120"/>
        <w:ind w:left="850"/>
      </w:pPr>
      <w:r>
        <w:rPr>
          <w:color w:val="888888"/>
          <w:sz w:val="18"/>
        </w:rPr>
        <w:t>Iniciar servidor API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Parámetros Clave</w:t>
      </w:r>
    </w:p>
    <w:p>
      <w:pPr>
        <w:spacing w:before="20" w:after="120"/>
        <w:ind w:left="850"/>
      </w:pPr>
      <w:r>
        <w:rPr>
          <w:color w:val="888888"/>
          <w:sz w:val="18"/>
        </w:rPr>
        <w:t>Opciones de configuración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Modelos Recomendados</w:t>
      </w:r>
    </w:p>
    <w:p>
      <w:pPr>
        <w:spacing w:before="20" w:after="120"/>
        <w:ind w:left="850"/>
      </w:pPr>
      <w:r>
        <w:rPr>
          <w:color w:val="888888"/>
          <w:sz w:val="18"/>
        </w:rPr>
        <w:t>Sugerencias de modelos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Comparación de Rendimiento</w:t>
      </w:r>
    </w:p>
    <w:p>
      <w:pPr>
        <w:spacing w:before="20" w:after="120"/>
        <w:ind w:left="850"/>
      </w:pPr>
      <w:r>
        <w:rPr>
          <w:color w:val="888888"/>
          <w:sz w:val="18"/>
        </w:rPr>
        <w:t>Por qué MLC-LLM es más rápido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Dependencias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las dependencias necesarias.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-y cmake build-essential git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--proto '=https' --tlsv1.2 -sSf https://sh.rustup.rs | 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$HOME/.cargo/env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Instalar Paquete Python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el paquete Python de MLC-LLM.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mlc-llm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Descargar Modelo Precompilado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Descargar modelos precompilados desde Hugging Face.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huggingface-cli download mlc-ai/Llama-3-8B-Instruct-q4f16_1-MLC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--local-dir ~/models/Llama-3-8B-Instruct-q4f16_1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Ejecutar Chat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el modelo en modo chat.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mlc_llm chat ~/models/Llama-3-8B-Instruct-q4f16_1 --device cuda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Servir API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Iniciar el servidor API.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mlc_llm serve ~/models/Llama-3-8B-Instruct-q4f16_1 --device cuda --port 8000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Probar API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Prueba el endpoint: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http://localhost:8000/v1/chat/completions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-H "Content-Type: application/json"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-d '{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"model": "Llama-3-8B-Instruct",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"messages": [{"role": "user", "content": "Hello!"}]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}'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Parámetros Clave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los parámetros principales.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--device cuda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GPU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--max-gen-len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Máx tokens a generar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--max-input-len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Máx tokens de entrada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--prefill-chunk-size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Tamaño de batch de prefill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Parámetros principales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Modelos Recomendados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Seleccionar modelos apropiados.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Cuantización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Tamaño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Llama-3.1-70B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q4f16_1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~43GB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Qwen2.5-72B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q4f16_1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~47GB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DeepSeek-V3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q3f16_1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~35GB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Modelos recomendados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Comparación de Rendimiento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las ventajas de MLC-LLM.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MLC-LLM ofrece inferencia más rápida porque: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Compila modelos a código nativo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TVM para optimización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Soporta cuantización avanzada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mlc-llm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Chat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mlc_llm chat ~/models/modelo --device cuda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mlc_llm serve ~/models/modelo --device cuda --port 8000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MLC-LLM cuando necesites la máxima velocidad de inferencia.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Error de compilación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Asegúrate de tener Rust instalado: curl --proto '=https' --tlsv1.2 -sSf https://sh.rustup.rs | sh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 MLC-LLM  |  Máximo Rendimiento con Compilación de Modelos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