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Estimación de Pose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Visión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Pose Estimation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MediaPipe Pose</w:t>
      </w:r>
    </w:p>
    <w:p>
      <w:pPr>
        <w:spacing w:before="20" w:after="120"/>
        <w:ind w:left="850"/>
      </w:pPr>
      <w:r>
        <w:rPr>
          <w:color w:val="888888"/>
          <w:sz w:val="18"/>
        </w:rPr>
        <w:t>Usar MediaPipe para estimación de pose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MoveNet</w:t>
      </w:r>
    </w:p>
    <w:p>
      <w:pPr>
        <w:spacing w:before="20" w:after="120"/>
        <w:ind w:left="850"/>
      </w:pPr>
      <w:r>
        <w:rPr>
          <w:color w:val="888888"/>
          <w:sz w:val="18"/>
        </w:rPr>
        <w:t>Usar MoveNet para tiempo real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Reconocimiento de Gestos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MediaPipe Pose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Aprender a usar MediaPipe para estimación de pose.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mediapipe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mediapipe as mp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cv2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mp_pose = mp.solutions.pose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pose = mp_pose.Pose(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static_image_mode=False,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model_complexity=1,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enable_segmentation=True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cap = cv2.VideoCapture(0)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while True: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ret, frame = cap.read()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if not ret: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break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rgb = cv2.cvtColor(frame, cv2.COLOR_BGR2RGB)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results = pose.process(rgb)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if results.pose_landmarks: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mp_drawing = mp.solutions.drawing_utils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mp_drawing.draw_landmarks(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frame,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results.pose_landmarks,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mp_pose.POSE_CONNECTIONS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cv2.imshow('Pose', frame)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if cv2.waitKey(1) &amp; 0xFF == ord('q'):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break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MoveNet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Implementar MoveNet para inferencia en tiempo real.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tensorflow as tf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cv2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numpy as np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interpreter = tf.lite.Interpreter(model_path="movenet_single_pose_lightning_3.tflite")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interpreter.allocate_tensors()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input_details = interpreter.get_input_details()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output_details = interpreter.get_output_details()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Reconocimiento de Gestos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mediapipe as mp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mp_hands = mp.solutions.hands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hands = mp_hands.Hands(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static_image_mode=False,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max_num_hands=2,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min_detection_confidence=0.7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get_gesture(landmarks):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thumb_tip = landmarks[4]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index_tip = landmarks[8]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distance = ((thumb_tip.x - index_tip.x)**2 +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(thumb_tip.y - index_tip.y)**2)**0.5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if distance &lt; 0.05: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return "pinch"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"open"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Estimación de Pose  |  Jetson AGX Orin - Visión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