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Limpieza de Docker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Docker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Verificar Uso de Disco</w:t>
      </w:r>
    </w:p>
    <w:p>
      <w:pPr>
        <w:spacing w:before="20" w:after="120"/>
        <w:ind w:left="850"/>
      </w:pPr>
      <w:r>
        <w:rPr>
          <w:color w:val="888888"/>
          <w:sz w:val="18"/>
        </w:rPr>
        <w:t>Ver espacio usado por Docker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Comandos de Limpieza</w:t>
      </w:r>
    </w:p>
    <w:p>
      <w:pPr>
        <w:spacing w:before="20" w:after="120"/>
        <w:ind w:left="850"/>
      </w:pPr>
      <w:r>
        <w:rPr>
          <w:color w:val="888888"/>
          <w:sz w:val="18"/>
        </w:rPr>
        <w:t>Limpiar recursos no usados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Limpieza Automática</w:t>
      </w:r>
    </w:p>
    <w:p>
      <w:pPr>
        <w:spacing w:before="20" w:after="120"/>
        <w:ind w:left="850"/>
      </w:pPr>
      <w:r>
        <w:rPr>
          <w:color w:val="888888"/>
          <w:sz w:val="18"/>
        </w:rPr>
        <w:t>Programar limpieza automática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Mejores Prácticas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Verificar Uso de Disco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el espacio en disco usado por Docker.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df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Comandos de Limpieza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Limpiar contenedores, imágenes y volúmenes.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Contenedores detenidos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container prune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Imágenes no usadas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 prune -a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Volúmenes no usados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volume prune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Limpieza completa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system prune -a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Limpieza Automática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limpieza automática con cron.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crontab -e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Añadir entrada: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0 0 * * 0 docker system prune -a -f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Esto ejecuta limpieza todos los domingos a medianoche.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Mejores Prácticas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Limpieza regular mensual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Verificar con docker system df antes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No eliminar imágenes de contenedores en uso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volúmenes para datos persistentes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Limpieza de Docker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