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Optimización de Rendimiento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Monitoreo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Performance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Optimización de Python</w:t>
      </w:r>
    </w:p>
    <w:p>
      <w:pPr>
        <w:spacing w:before="20" w:after="120"/>
        <w:ind w:left="850"/>
      </w:pPr>
      <w:r>
        <w:rPr>
          <w:color w:val="888888"/>
          <w:sz w:val="18"/>
        </w:rPr>
        <w:t>Técnicas de optimización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Optimización GPU</w:t>
      </w:r>
    </w:p>
    <w:p>
      <w:pPr>
        <w:spacing w:before="20" w:after="120"/>
        <w:ind w:left="850"/>
      </w:pPr>
      <w:r>
        <w:rPr>
          <w:color w:val="888888"/>
          <w:sz w:val="18"/>
        </w:rPr>
        <w:t>Aceleración con GPU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Optimización de Base de Datos</w:t>
      </w:r>
    </w:p>
    <w:p>
      <w:pPr>
        <w:spacing w:before="20" w:after="120"/>
        <w:ind w:left="850"/>
      </w:pPr>
      <w:r>
        <w:rPr>
          <w:color w:val="888888"/>
          <w:sz w:val="18"/>
        </w:rPr>
        <w:t>Optimizar consultas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Optimización Web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Optimización de Python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Aplicar técnicas de optimización en Python.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functools import lru_cache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@lru_cache(maxsize=128)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expensive_function(x):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compute(x)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multiprocessing import Pool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with Pool(4) as pool: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results = pool.map(process_item, items)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Optimización GPU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GPU para aceleración.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torch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device = torch.device('cuda')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model = model.to(device)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data = data.to(device)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with torch.cuda.amp.autocast():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output = model(data)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Optimización de Base de Datos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Optimizar rendimiento de base de datos.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sqlalchemy import create_engine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engine = create_engine(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'postgresql://user:pass@localhost/db',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pool_size=10,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max_overflow=20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Optimización Web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Gunicorn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gunicorn -w 4 -b 0.0.0.0:8000 app:app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Uvicorn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uvicorn app:app --workers 4 --limit-concurrency 100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Optimización de Rendimiento  |  Jetson AGX Orin - Monitoreo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