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Rendimiento de Aplicaciones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App Performance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Medir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Herramientas de medición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Profiling</w:t>
      </w:r>
    </w:p>
    <w:p>
      <w:pPr>
        <w:spacing w:before="20" w:after="120"/>
        <w:ind w:left="850"/>
      </w:pPr>
      <w:r>
        <w:rPr>
          <w:color w:val="888888"/>
          <w:sz w:val="18"/>
        </w:rPr>
        <w:t>Perfilado de código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Optimización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Medir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Medir rendimiento de aplicaciones.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heavy_operation()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print(f"Time: {elapsed:.2f}s")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Profiling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perfilado de código.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-m cProfile -o output.prof app.py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-m pstats output.prof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Optimización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caché cuando sea posible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Lazy loading para recursos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Batch processing para operaciones repetitivas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Rendimiento de Aplicaciones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