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Workflows ComfyUI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25: ComfyUI + Ollama Local Workflows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ComfyUI with local Ollama integration for AI-powered image and video generation workflows on your Jetson AGX Orin 64GB. Create automated pipelines that combine text generat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ComfyUI with local Ollama integration for AI-powered image and video generation workflows on your Jetson AGX Orin 64GB. Create automated pipelines that combine text generat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Available Guides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ComfyUI with local Ollama integration for AI-powered image and video generation workflows on your Jetson AGX Orin 64GB. Create automated pipelines that combine text generat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ComfyUI with local Ollama integration for AI-powered image and video generation workflows on your Jetson AGX Orin 64GB. Create automated pipelines that combine text generat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1. Install ComfyUI (see guide)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ComfyUI with local Ollama integration for AI-powered image and video generation workflows on your Jetson AGX Orin 64GB. Create automated pipelines that combine text generat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2. Install Ollama integration nodes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ComfyUI with local Ollama integration for AI-powered image and video generation workflows on your Jetson AGX Orin 64GB. Create automated pipelines that combine text generat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3. Create workflow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ComfyUI with local Ollama integration for AI-powered image and video generation workflows on your Jetson AGX Orin 64GB. Create automated pipelines that combine text generat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4. Run via API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ComfyUI with local Ollama integration for AI-powered image and video generation workflows on your Jetson AGX Orin 64GB. Create automated pipelines that combine text generat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ComfyUI with local Ollama integration for AI-powered image and video generation workflows on your Jetson AGX Orin 64GB. Create automated pipelines that combine text generat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ComfyUI with local Ollama integration for AI-powered image and video generation workflows on your Jetson AGX Orin 64GB. Create automated pipelines that combine text generat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25: ComfyUI + Ollama Local Workflows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section covers running ComfyUI with local Ollama integration for AI-powered image and video generation workflows on your Jetson AGX Orin 64GB. Create automated pipelines that combine text generation (Ollama) with image/video generation (ComfyUI).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Available Guides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File | Description |</w:t>
        <w:br/>
        <w:t>|------|-------------|</w:t>
        <w:br/>
        <w:t>| [01-overview.md](./01-overview.md) | ComfyUI + Ollama workflow introduction |</w:t>
        <w:br/>
        <w:t>| [02-comfyui-setup.md](./02-comfyui-setup.md) | ComfyUI installation on Jetson |</w:t>
        <w:br/>
        <w:t>| [03-ollama-integration.md](./03-ollama-integration.md) | Connecting Ollama to ComfyUI |</w:t>
        <w:br/>
        <w:t>| [04-workflow-basics.md](./04-workflow-basics.md) | Basic workflow creation |</w:t>
        <w:br/>
        <w:t>| [05-image-generation.md](./05-image-generation.md) | Automated image generation |</w:t>
        <w:br/>
        <w:t>| [06-video-generation.md](./06-video-generation.md) | Video generation workflows |</w:t>
        <w:br/>
        <w:t>| [07-api-automation.md](./07-api-automation.md) | API-based automation |</w:t>
        <w:br/>
        <w:t>| [08-custom-nodes.md](./08-custom-nodes.md) | Creating custom ComfyUI nodes |</w:t>
        <w:br/>
        <w:t>| [09-performance.md](./09-performance.md) | Jetson optimization |</w:t>
        <w:br/>
        <w:t>| [10-troubleshooting.md](./10-troubleshooting.md) | Common issues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1. Install ComfyUI (see guide)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2. Install Ollama integration nodes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3. Create workflow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4. Run via API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64GB</w:t>
        <w:br/>
        <w:t>- JetPack 6.2.2</w:t>
        <w:br/>
        <w:t>- Ollama running with models</w:t>
        <w:br/>
        <w:t>- 16GB+ RAM available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Workflows ComfyUI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