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Calidad de Código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Code Quality Guidelines</w:t>
      </w:r>
    </w:p>
    <w:p>
      <w:pPr>
        <w:spacing w:before="20" w:after="120"/>
        <w:ind w:left="850"/>
      </w:pPr>
      <w:r>
        <w:rPr>
          <w:color w:val="888888"/>
          <w:sz w:val="18"/>
        </w:rPr>
        <w:t>Always use type hints: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Type Hints</w:t>
      </w:r>
    </w:p>
    <w:p>
      <w:pPr>
        <w:spacing w:before="20" w:after="120"/>
        <w:ind w:left="850"/>
      </w:pPr>
      <w:r>
        <w:rPr>
          <w:color w:val="888888"/>
          <w:sz w:val="18"/>
        </w:rPr>
        <w:t>Always use type hints: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Error Handling</w:t>
      </w:r>
    </w:p>
    <w:p>
      <w:pPr>
        <w:spacing w:before="20" w:after="120"/>
        <w:ind w:left="850"/>
      </w:pPr>
      <w:r>
        <w:rPr>
          <w:color w:val="888888"/>
          <w:sz w:val="18"/>
        </w:rPr>
        <w:t>Always use type hints: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Always use type hints: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Use</w:t>
      </w:r>
    </w:p>
    <w:p>
      <w:pPr>
        <w:spacing w:before="20" w:after="120"/>
        <w:ind w:left="850"/>
      </w:pPr>
      <w:r>
        <w:rPr>
          <w:color w:val="888888"/>
          <w:sz w:val="18"/>
        </w:rPr>
        <w:t>Always use type hints: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Logging</w:t>
      </w:r>
    </w:p>
    <w:p>
      <w:pPr>
        <w:spacing w:before="20" w:after="120"/>
        <w:ind w:left="850"/>
      </w:pPr>
      <w:r>
        <w:rPr>
          <w:color w:val="888888"/>
          <w:sz w:val="18"/>
        </w:rPr>
        <w:t>Always use type hints: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Docstrings</w:t>
      </w:r>
    </w:p>
    <w:p>
      <w:pPr>
        <w:spacing w:before="20" w:after="120"/>
        <w:ind w:left="850"/>
      </w:pPr>
      <w:r>
        <w:rPr>
          <w:color w:val="888888"/>
          <w:sz w:val="18"/>
        </w:rPr>
        <w:t>Always use type hints: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Constants</w:t>
      </w:r>
    </w:p>
    <w:p>
      <w:pPr>
        <w:spacing w:before="20" w:after="120"/>
        <w:ind w:left="850"/>
      </w:pPr>
      <w:r>
        <w:rPr>
          <w:color w:val="888888"/>
          <w:sz w:val="18"/>
        </w:rPr>
        <w:t>Always use type hints: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Good</w:t>
      </w:r>
    </w:p>
    <w:p>
      <w:pPr>
        <w:spacing w:before="20" w:after="120"/>
        <w:ind w:left="850"/>
      </w:pPr>
      <w:r>
        <w:rPr>
          <w:color w:val="888888"/>
          <w:sz w:val="18"/>
        </w:rPr>
        <w:t>Always use type hints: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Bad</w:t>
      </w:r>
    </w:p>
    <w:p>
      <w:pPr>
        <w:spacing w:before="20" w:after="120"/>
        <w:ind w:left="850"/>
      </w:pPr>
      <w:r>
        <w:rPr>
          <w:color w:val="888888"/>
          <w:sz w:val="18"/>
        </w:rPr>
        <w:t>Always use type hints: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Code Quality Guidelines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Type Hints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Always use type hints: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List, Dict,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generate(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prompt: str,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model: str = "llama3.2:3b",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temperature: float = 0.7,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max_tokens: int = 1000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...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Error Handling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Configuration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Use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 = ModelConfig(model_name="llama3.2:3b")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Logging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Docstrings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Constants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Good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MAX_TOKENS = 4096</w:t>
        <w:br/>
        <w:t>DEFAULT_MODEL = "llama3.2:3b"</w:t>
        <w:br/>
        <w:t>OLLAMA_BASE_URL = "http://localhost:11434"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Bad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max = 4096</w:t>
        <w:br/>
        <w:t>model = "llama3.2:3b"</w:t>
        <w:br/>
        <w:t>url = "http://localhost:11434"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Calidad de Código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