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Instalación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Creative Studio - Installation Guide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Installation Steps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1. 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2. Setup Virtual Environment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3. 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4. Create Directory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5. Create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6. FAL.ai Setup (Cloud Option)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Option A: Cloud Generation (Recommended)</w:t>
      </w:r>
    </w:p>
    <w:p>
      <w:pPr>
        <w:spacing w:before="20" w:after="120"/>
        <w:ind w:left="850"/>
      </w:pPr>
      <w:r>
        <w:rPr>
          <w:color w:val="888888"/>
          <w:sz w:val="18"/>
        </w:rPr>
        <w:t>- Jetson AGX Orin with JetPack 6.2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Creative Studio - Installation Guide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with JetPack 6.2</w:t>
        <w:br/>
        <w:t>- Python 3.12 (via pyenv)</w:t>
        <w:br/>
        <w:t>- Ollama running (for prompt enhancement)</w:t>
        <w:br/>
        <w:t>- FAL.ai API key (for cloud generation) OR 64GB RAM for local</w:t>
        <w:br/>
        <w:t>- 20GB free storage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Installation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1.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2. Setup Virtual Environment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3.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4. Create Directory Structure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5. Create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Create /opt/creative-studio/.env: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FAL_API_KEY="your_fal_api_key"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FLASK_APP=web/main.py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OUTPUT_DIR=/opt/creative-studio/outputs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OLLAMA_HOST=http://localhost:11434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6. FAL.ai Setup (Cloud Option)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Go to fal.ai</w:t>
        <w:br/>
        <w:t>2. Sign up for account</w:t>
        <w:br/>
        <w:t>3. Create API key</w:t>
        <w:br/>
        <w:t>4. Add credits</w:t>
        <w:br/>
        <w:t>5. Copy key to .env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Option A: Cloud Generation (Recommended)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This uses FAL.ai's API - no local GPU needed: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bash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Instalación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