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</w:pPr>
      <w:r>
        <w:rPr>
          <w:b w:val="0"/>
        </w:rPr>
        <w:t xml:space="preserve">Capítulo 24 — </w:t>
      </w:r>
      <w:r>
        <w:rPr>
          <w:b w:val="0"/>
        </w:rPr>
        <w:t>Automatización de Embudo de Ventas para Redes Sociales</w:t>
      </w:r>
    </w:p>
    <w:p>
      <w:pPr>
        <w:pStyle w:val="Endure-Subhead"/>
        <w:keepNext/>
        <w:spacing w:before="240" w:after="60"/>
      </w:pPr>
      <w:r>
        <w:t>Introducción</w:t>
      </w:r>
    </w:p>
    <w:p>
      <w:pPr>
        <w:pStyle w:val="Endure-FirstParagraphBodyText"/>
      </w:pPr>
      <w:r>
        <w:t>Crear contenido de calidad para Facebook e Instagram de forma consistente es uno de los mayores desafíos del marketing digital. Este capítulo construye un pipeline que genera posts completos — con variaciones A/B, hashtags optimizados y diferentes tonos — y los publica automáticamente usando la Meta Graph API oficial.</w:t>
      </w:r>
    </w:p>
    <w:p>
      <w:pPr>
        <w:pStyle w:val="Endure-ChapterBodyText"/>
      </w:pPr>
      <w:r>
        <w:t>El Jetson genera el contenido localmente (sin costos de API de IA), y la publicación se hace vía la API oficial de Meta, lo que cumple completamente con los términos de servicio de la plataforma.</w:t>
      </w:r>
    </w:p>
    <w:p>
      <w:pPr>
        <w:pStyle w:val="Endure-ChapterBodyText"/>
      </w:pPr>
      <w:r>
        <w:rPr>
          <w:b/>
        </w:rPr>
        <w:t>Prerequisitos: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Ollama activo con </w:t>
      </w:r>
      <w:r>
        <w:rPr>
          <w:rFonts w:ascii="Courier New" w:hAnsi="Courier New"/>
          <w:sz w:val="17"/>
        </w:rPr>
        <w:t>qwen3:7b</w:t>
      </w:r>
      <w:r>
        <w:t xml:space="preserve"> (Capítulo 12)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Cuenta de Facebook Business con una Facebook Page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App de Meta Developers con permisos </w:t>
      </w:r>
      <w:r>
        <w:rPr>
          <w:rFonts w:ascii="Courier New" w:hAnsi="Courier New"/>
          <w:sz w:val="17"/>
        </w:rPr>
        <w:t>pages_manage_posts</w:t>
      </w:r>
      <w:r>
        <w:t xml:space="preserve"> y </w:t>
      </w:r>
      <w:r>
        <w:rPr>
          <w:rFonts w:ascii="Courier New" w:hAnsi="Courier New"/>
          <w:sz w:val="17"/>
        </w:rPr>
        <w:t>instagram_content_publish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Token de acceso de página (Page Access Token) — válido a largo plazo</w:t>
      </w:r>
    </w:p>
    <w:p>
      <w:pPr>
        <w:spacing w:before="0" w:after="80"/>
      </w:pPr>
    </w:p>
    <w:p>
      <w:pPr>
        <w:pStyle w:val="Endure-ChapterBodyText"/>
      </w:pPr>
      <w:r>
        <w:rPr>
          <w:b/>
        </w:rPr>
        <w:t>Tiempo de generación por campaña (5 posts):</w:t>
      </w:r>
      <w:r>
        <w:t xml:space="preserve"> 3–8 minutos </w:t>
      </w:r>
      <w:r>
        <w:rPr>
          <w:b/>
        </w:rPr>
        <w:t>Modo de energía:</w:t>
      </w:r>
      <w:r>
        <w:t xml:space="preserve"> 30W (solo generación de texto)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NOTA DE CUMPLIMIENTO: Este pipeline usa exclusivamente la Meta Graph API oficial. Requiere una Facebook Page verificada, una aplicación de Meta Developers configurada y un Page Access Token válido. No incluye scraping, bots no autorizados, ni técnicas que violen los términos de servicio de Meta.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22.1 Prerrequisito — Meta Developers Setup</w:t>
      </w:r>
    </w:p>
    <w:p>
      <w:pPr>
        <w:pStyle w:val="Endure-Subhead"/>
        <w:keepNext/>
        <w:spacing w:before="160" w:after="60"/>
      </w:pPr>
      <w:r>
        <w:rPr>
          <w:sz w:val="18"/>
        </w:rPr>
        <w:t>22.1.1 Obtener el Page Access Token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1. </w:t>
      </w:r>
      <w:r>
        <w:t>Vaya a developers.facebook.com y cree una aplicación de tipo "Business"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2. </w:t>
      </w:r>
      <w:r>
        <w:t xml:space="preserve">En su aplicación → </w:t>
      </w:r>
      <w:r>
        <w:rPr>
          <w:b/>
        </w:rPr>
        <w:t>Add Products</w:t>
      </w:r>
      <w:r>
        <w:t xml:space="preserve"> → </w:t>
      </w:r>
      <w:r>
        <w:rPr>
          <w:b/>
        </w:rPr>
        <w:t>Facebook Login</w:t>
      </w:r>
      <w:r>
        <w:t xml:space="preserve"> y </w:t>
      </w:r>
      <w:r>
        <w:rPr>
          <w:b/>
        </w:rPr>
        <w:t>Instagram Graph API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3. </w:t>
      </w:r>
      <w:r>
        <w:t xml:space="preserve">En </w:t>
      </w:r>
      <w:r>
        <w:rPr>
          <w:b/>
        </w:rPr>
        <w:t>Permisos de la app</w:t>
      </w:r>
      <w:r>
        <w:t>, solicite:</w:t>
      </w:r>
    </w:p>
    <w:p>
      <w:pPr>
        <w:spacing w:before="0" w:after="80"/>
      </w:pPr>
    </w:p>
    <w:p>
      <w:pPr>
        <w:pStyle w:val="Endure-ChapterBodyText"/>
      </w:pPr>
      <w:r>
        <w:t xml:space="preserve">- </w:t>
      </w:r>
      <w:r>
        <w:rPr>
          <w:rFonts w:ascii="Courier New" w:hAnsi="Courier New"/>
          <w:sz w:val="17"/>
        </w:rPr>
        <w:t>pages_manage_posts</w:t>
      </w:r>
      <w:r>
        <w:t xml:space="preserve">    - </w:t>
      </w:r>
      <w:r>
        <w:rPr>
          <w:rFonts w:ascii="Courier New" w:hAnsi="Courier New"/>
          <w:sz w:val="17"/>
        </w:rPr>
        <w:t>pages_read_engagement</w:t>
      </w:r>
      <w:r>
        <w:t xml:space="preserve">    - </w:t>
      </w:r>
      <w:r>
        <w:rPr>
          <w:rFonts w:ascii="Courier New" w:hAnsi="Courier New"/>
          <w:sz w:val="17"/>
        </w:rPr>
        <w:t>instagram_content_publish</w:t>
      </w:r>
      <w:r>
        <w:t xml:space="preserve">    - </w:t>
      </w:r>
      <w:r>
        <w:rPr>
          <w:rFonts w:ascii="Courier New" w:hAnsi="Courier New"/>
          <w:sz w:val="17"/>
        </w:rPr>
        <w:t>instagram_basic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1. </w:t>
      </w:r>
      <w:r>
        <w:t xml:space="preserve">Use el </w:t>
      </w:r>
      <w:r>
        <w:rPr>
          <w:b/>
        </w:rPr>
        <w:t>Graph API Explorer</w:t>
      </w:r>
      <w:r>
        <w:t xml:space="preserve"> para obtener un token de usuario y luego genere un </w:t>
      </w:r>
      <w:r>
        <w:rPr>
          <w:b/>
        </w:rPr>
        <w:t>Page Access Token</w:t>
      </w:r>
      <w:r>
        <w:t xml:space="preserve"> de larga duración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2. </w:t>
      </w:r>
      <w:r>
        <w:t>Para extender la validez a 60 días, use el endpoint de extensión de tokens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Guardar el token de forma segura (nunca en código versionado)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~/projects/sales-funnel/config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~/projects/sales-funnel/config/secrets.json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"meta":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"page_access_token": "EAAxxxx...",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"page_id": "123456789",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"instagram_account_id": "987654321",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"app_id": "111222333",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"app_secret": "abc123def456"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600 ~/projects/sales-funnel/config/secrets.json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SEGURIDAD: Nunca incluya el token en archivos de código fuente. El archivo </w:t>
            </w:r>
            <w:r>
              <w:rPr>
                <w:rFonts w:ascii="Courier New" w:hAnsi="Courier New"/>
                <w:sz w:val="17"/>
              </w:rPr>
              <w:t>secrets.json</w:t>
            </w:r>
            <w:r>
              <w:t xml:space="preserve"> debe estar en </w:t>
            </w:r>
            <w:r>
              <w:rPr>
                <w:rFonts w:ascii="Courier New" w:hAnsi="Courier New"/>
                <w:sz w:val="17"/>
              </w:rPr>
              <w:t>.gitignore</w:t>
            </w:r>
            <w:r>
              <w:t xml:space="preserve"> si usa control de versiones.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22.2 Estructura del Proyecto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~/projects/sales-funnel/{config,scripts,output,templates}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~/projects/sales-funnel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22.3 Script 1 — Generador de Contenido con LLM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scripts/content_generator.py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Genera contenido de redes sociales para Facebook e Instagram.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cargar_config()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"""Carga configuración y secrets."""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config_path = Path(__file__).parent.parent / "config"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secrets =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(config_path / "secrets.json").exists():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open(config_path / "secrets.json")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secrets =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secrets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generar_post_facebook(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tema: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producto: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tono: str = "profesional",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modelo: str = "qwen3:7b"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Genera un post de Facebook completo con variaciones A/B.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Args: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tema: Tema o mensaje principal del post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producto: Nombre del producto o servicio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tono: "profesional", "casual", "inspiracional", "educativo"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dict con 'variante_a', 'variante_b', 'hashtags'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 = f"""Crea un post de Facebook sobre "{tema}" para el producto/servicio "{producto}".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Tono: {tono}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Crea DOS variantes (A/B testing) siguiendo estas reglas: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Variante A: comienza con una pregunta al lector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Variante B: comienza con un hecho impactante o estadística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Cada variante: 150-300 palabras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Incluir llamada a la acción al final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No usar emojis excesivos (máximo 3 por post)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Incluir 5-8 hashtags relevantes en una sección aparte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Responde SOLO en este formato JSON: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"variante_a": "Texto del post A...",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"variante_b": "Texto del post B...",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"hashtags": ["hashtag1", "hashtag2", "hashtag3", "hashtag4", "hashtag5"]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}}"""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respuesta = 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model=modelo,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messages=[{"role": "user", "content": prompt}],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max_tokens=1200,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temperature=0.8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contenido = respuesta.choices[0].message.content.strip()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Extraer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"```json" in contenido: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contenido = contenido.split("```json")[1].split("```")[0].strip()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elif "```" in contenido: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contenido = contenido.split("```")[1].split("```")[0].strip()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json.loads(contenido)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json.JSONDecodeError: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Fallback si el modelo no genera JSON válido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"variante_a": contenido[:500],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"variante_b": contenido[500:1000] if len(contenido) &gt; 500 else contenido,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"hashtags": ["#marketing", "#negocio", "#emprendimiento"]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generar_caption_instagram(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tema: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producto: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post_facebook: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modelo: str = "qwen3:7b"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Genera un caption de Instagram adaptado del post de Facebook.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Instagram permite hasta 2200 caracteres pero los mejores captions son más cortos.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 = f"""Adapta este contenido de Facebook para Instagram: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PRODUCTO: {producto}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TEMA: {tema}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POST FACEBOOK: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{post_facebook[:600]}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Para Instagram: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Máximo 150 palabras en el cuerpo principal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Primer párrafo IMPACTANTE (primeras 125 chars son las que se ven sin expandir)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Saltos de línea entre párrafos (3-4 párrafos)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Al final: 15-20 hashtags relevantes (mezclar populares y nicho)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Incluir emojis estratégicos (máximo 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Devuelve SOLO el texto del caption listo para copiar."""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respuesta = 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model=modelo,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messages=[{"role": "user", "content": prompt}],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max_tokens=600,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temperature=0.8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respuesta.choices[0].message.content.strip()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generar_campana(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tema: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producto: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cantidad_posts: int = 5,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tonos: list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 -&gt; list[dict]: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Genera una campaña completa de múltiples posts.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Args: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tema: Tema general de la campaña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producto: Producto o servicio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cantidad_posts: Número de posts a generar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tonos: Lista de tonos para rotar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tonos is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tonos = ["profesional", "educativo", "inspiracional", "casual", "urgente"]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print(f"&gt;&gt; Generando campaña para '{producto}' — tema: '{tema}'")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{cantidad_posts} posts, tonos: {', '.join(tonos[:cantidad_posts])}")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campana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 in range(cantidad_posts):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tono = tonos[i % len(tonos)]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print(f"\n  Post {i+1}/{cantidad_posts} ({tono})...")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Generar post Facebook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post_fb = generar_post_facebook(tema, producto, tono)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Generar caption Instagram basado en variante 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caption_ig = generar_caption_instagram(tema, producto, post_fb.get("variante_a", ""))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campana.append({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"numero": i + 1,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"tono": tono,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"facebook": post_fb,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"instagram_caption": caption_ig,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"generado_en":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   [OK] Generado en {time.time()-inicio:.1f}s")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campana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22.4 Script 2 — Publicador via Meta Graph API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scripts/meta_publisher.py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Publica contenido en Facebook Page e Instagram Business usando Meta Graph API.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Documentación oficial: https://developers.facebook.com/docs/graph-api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cargar_secrets()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secrets_path = Path(__file__).parent.parent / "config" / "secrets.json"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open(secrets_path)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publicar_en_facebook(texto: str, programar_en: datetime = None)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Publica un post en la Facebook Page.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Args: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texto: Contenido del post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programar_en: Si se proporciona, programa el post para esa fecha/hora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dict con 'post_id' y 'url' si fue exitoso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secrets = cargar_secrets()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meta_cfg = secrets["meta"]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endpoint = f"https://graph.facebook.com/v18.0/{meta_cfg['page_id']}/feed"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"message": texto,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"access_token": meta_cfg["page_access_token"]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programar_en: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Programación requiere que la fecha sea entre 10 min y 30 días en el futuro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timestamp = int(programar_en.timestamp())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payload["published"] =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payload["scheduled_publish_time"] = timestamp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requests.post(endpoint, data=payload, timeout=30)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"id" in resultado: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post_id = resultado["id"]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url_post = f"https://www.facebook.com/{post_id}"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[OK] Post en Facebook: {url_post}")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{"post_id": post_id, "url": url_post, "plataforma": "facebook"}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error = resultado.get("error", {})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[ERROR] Error Facebook: {error.get('message', 'Error desconocido')}")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{"error": error, "plataforma": "facebook"}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publicar_en_instagram(caption: str, imagen_url: str = None)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Publica un post de texto en Instagram Business.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NOTA: Instagram requiere una imagen para posts en el feed regular.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Para posts solo de texto, use Instagram Stories (requiere imagen o video).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Este método usa la API de Reels/Carousel con imagen opcional.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Args: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caption: Texto del caption con hashtags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imagen_url: URL pública de la imagen a publicar (requerida para feed)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dict con 'post_id' si fue exitoso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secrets = cargar_secrets()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meta_cfg = secrets["meta"]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ig_account_id = meta_cfg["instagram_account_id"]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access_token = meta_cfg["page_access_token"]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Paso 1: Crear el media container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imagen_url: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container_payload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"image_url": imagen_url,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"caption": caption,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"access_token": access_token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# Sin imagen: publicar como Reel de texto (usando imagen placeholder)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[WARN]  Instagram requiere imagen para posts en feed")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   Proporcione imagen_url para publicar en Instagram")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{"error": "imagen_url_requerida", "plataforma": "instagram"}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resp1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f"https://graph.facebook.com/v18.0/{ig_account_id}/media",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data=container_payload,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data1 = resp1.json()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"id" not in data1: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error = data1.get("error", {})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[ERROR] Error creando container IG: {error.get('message', '')}")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{"error": error, "plataforma": "instagram"}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container_id = data1["id"]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Paso 2: Publicar el container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resp2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f"https://graph.facebook.com/v18.0/{ig_account_id}/media_publish",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data={"creation_id": container_id, "access_token": access_token},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data2 = resp2.json()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"id" in data2: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post_id = data2["id"]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[OK] Post en Instagram: ID={post_id}")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{"post_id": post_id, "plataforma": "instagram"}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error = data2.get("error", {})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[ERROR] Error publicando en IG: {error.get('message', '')}")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{"error": error, "plataforma": "instagram"}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guardar_campana_local(campana: list, nombre: str = "campana"):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"""Guarda el contenido generado localmente antes de publicar."""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output_path = Path("output") / f"{nombre}_{datetime.now().strftime('%Y%m%d_%H%M%S')}.json"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output_path.parent.mkdir(parents=True,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open(output_path,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json.dump(campana, f, ensure_ascii=False, indent=2)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Campaña guardada localmente: {output_path}")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str(output_path)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22.5 Orquestador Principal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main.py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Orquestador principal del pipeline de ventas.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scripts.content_generator import generar_campana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scripts.meta_publisher import publicar_en_facebook, guardar_campana_local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ejecutar_campana(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tema: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producto: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cantidad_posts: int = 3,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publicar: bool =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variante: str = "a"  # "a" o "b"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Pipeline completo: generar → guardar → (opcional) publicar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PIPELINE DE CONTENIDO PARA REDES SOCIALES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Producto: {producto}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Tema: {tema}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Posts: {cantidad_posts}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Publicar: {'Sí' if publicar else 'No (solo generar)'}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Generar contenido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campana = generar_campana(tema, producto, cantidad_posts)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Guardar localmente siempre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ruta_guardada = guardar_campana_local(campana, nombre=producto.replace(" ", "_"))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Mostrar preview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print(f"\n── Preview de la campaña ({len(campana)} posts)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post in campana: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print(f"\n[Post {post['numero']} — tono: {post['tono']}]")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var = post["facebook"].get(f"variante_{variante}",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print(var[:200] + "..." if len(var) &gt; 200 else var)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print(f"Hashtags: {' '.join(post['facebook'].get('hashtags', [])[:5])}")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Publicar si se solicitó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publicar: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print(f"\n── Publicando {len(campana)} posts en Facebook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print("[WARN]  Los posts se publicarán inmediatamente. ¿Continuar? (s/n): ", end="")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confirmacion = input().strip().lower()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confirmacion == "s":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for post in campana: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var_texto = post["facebook"].get(f"variante_{variante}",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hashtags = " ".join(post["facebook"].get("hashtags", []))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texto_completo = f"{var_texto}\n\n{hashtags}"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resultado = publicar_en_facebook(texto_completo)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post["publicado_facebook"] = resultado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# Actualizar el archivo con IDs de posts publicados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with open(ruta_guardada,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json.dump(campana, f, ensure_ascii=False, indent=2)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print(f"\n[OK] Campaña publicada y actualizada en: {ruta_guardada}")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print("ℹ️  Publicación cancelada — contenido guardado localmente")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campana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# Ejemplo de uso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ejecutar_campana(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tema="Los beneficios de la inteligencia artificial para pequeñas empresas",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producto="Consultoría AI para Pymes",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cantidad_posts=3,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publicar=False  # Cambiar a True cuando esté listo para publicar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flask y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main.py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22.6 Limpieza Post-Pipeline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pipeline de sales funnel no usa contenedores Docker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Solo detener Ollama si no se necesita más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pwr-15w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sync &amp;&amp; 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Pipeline de sales funnel detenido"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22.7 Verificación Final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VERIFICACIÓN CAPÍTULO 22 — SALES FUNNEL  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Ollama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http://localhost:11434/api/version &gt; /dev/null &amp;&amp; echo "  [OK] Activo" || echo "  ○ 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list 2&gt;/dev/null | grep -q "qwen3" &amp;&amp; echo "  [OK] qwen3:7b disponible" || echo "  ○  Instalar: ollama pull qwen3:7b"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Configuración Meta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 -f ~/projects/sales-funnel/config/secrets.json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&amp;&amp; echo "  [OK] secrets.json configurado"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|| echo "  ○  Crear config/secrets.json con Page Access Token"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Scripts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for s in content_generator.py meta_publisher.py;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 -f ~/projects/sales-funnel/scripts/$s ] &amp;&amp; echo "  [OK] $s" || echo "  ○  $s"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22.8 Escalabilidad y Extensiones</w:t>
      </w:r>
    </w:p>
    <w:p>
      <w:pPr>
        <w:pStyle w:val="Endure-Subhead"/>
        <w:keepNext/>
        <w:spacing w:before="160" w:after="60"/>
      </w:pPr>
      <w:r>
        <w:rPr>
          <w:sz w:val="18"/>
        </w:rPr>
        <w:t>22.8.1 Bot de Telegram para Generación y Publicación de Contenido</w:t>
      </w:r>
    </w:p>
    <w:p>
      <w:pPr>
        <w:pStyle w:val="Endure-FirstParagraphBodyText"/>
      </w:pPr>
      <w:r>
        <w:t>El pipeline puede integrarse con Telegram para que el usuario solicite la publicación de contenido desde su teléfono, sin acceso directo al Jetson.</w:t>
      </w:r>
    </w:p>
    <w:p>
      <w:pPr>
        <w:pStyle w:val="Endure-ChapterBodyText"/>
      </w:pPr>
      <w:r>
        <w:rPr>
          <w:b/>
        </w:rPr>
        <w:t>Flujo con N8N</w:t>
      </w:r>
      <w:r>
        <w:t xml:space="preserve"> (ver Capítulo 14):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1 — Telegram Trigger: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telegram_trigger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evento: message_received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filtro: texto (instrucción de publicación)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# Ejemplo: "publica post sobre descuento 20% zapatos tenis este fin de semana"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2 — Execute Command: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execute_command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comando: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python3 ~/projects/sales-funnel/scripts/01_generate_content.py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--prompt "{{message_text}}"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--output /tmp/post_output.json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timeout: 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3 — Execute Command: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execute_command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comando: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python3 ~/projects/sales-funnel/scripts/02_publish_meta.py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--input /tmp/post_output.json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timeout: 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4 — Send Message: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telegram_send_message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chat_id: {{chat_id}}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texto: "Publicado en Facebook e Instagram. URL: {{post_url}}"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Flujo con OpenClaw</w:t>
      </w:r>
      <w:r>
        <w:t xml:space="preserve"> (ver Capítulo 11A):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"agents":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"sales_funnel":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"description": "Publica contenido de marketing en redes sociales",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"command": "python3 ~/projects/sales-funnel/scripts/run_pipeline.py --prompt {{input}}",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"channels": ["telegram"]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22.8.2 Modo Mixto con OpenRouter</w:t>
      </w:r>
    </w:p>
    <w:p>
      <w:pPr>
        <w:pStyle w:val="Endure-FirstParagraphBodyText"/>
      </w:pPr>
      <w:r>
        <w:t>Para campañas de alto impacto donde se requiera mayor creatividad o análisis de mercado: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USE_LOCAL = os.getenv("USE_LOCAL_LLM", "true").lower() == "true"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USE_LOCAL: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  = "qwen3:7b"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base_url=os.getenv("OPENROUTER_URL", "https://openrouter.ai/api/v1"),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api_key=os.getenv("OPENROUTER_API_KEY", ""),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 = "meta-llama/llama-3.3-70b-instruct:free"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funnel-local="USE_LOCAL_LLM=true  python3 ~/projects/sales-funnel/scripts/01_generate_content.py"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funnel-cloud="USE_LOCAL_LLM=false python3 ~/projects/sales-funnel/scripts/01_generate_content.py"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22.8.3 Evaluación de Backend de Inferencia</w:t>
      </w:r>
    </w:p>
    <w:p>
      <w:pPr>
        <w:pStyle w:val="Endure-FirstParagraphBodyText"/>
      </w:pPr>
      <w:r>
        <w:t>El pipeline de ventas realiza pocas llamadas al LLM (generación del copy de 1–3 variantes), por lo que la eficiencia de memoria es más importante que el throughput: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Backend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Ventaja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Desventaja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Ollama (qwen3:7b)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Simple, fácil configuración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Carga completa del modelo en RAM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Adecuado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llama.cpp (qwen3:7b Q4_K_M)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Menor uso de VRAM (~4 GB vs ~5.5 GB)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API compatible pero gestión manual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Recomendado si el Jetson corre otros servicios en paralelo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vLLM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Alto throughput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Overhead innecesario para 1–3 requests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No recomendado para este caso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1A5A6A"/>
              <w:bottom w:val="single" w:sz="4" w:color="1A5A6A"/>
              <w:right w:val="single" w:sz="4" w:color="1A5A6A"/>
              <w:left w:val="single" w:sz="16" w:color="1A5A6A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1A5A6A"/>
                <w:sz w:val="18"/>
              </w:rPr>
              <w:t xml:space="preserve">CONSEJO: </w:t>
            </w:r>
            <w:r>
              <w:t xml:space="preserve">Si el Jetson ejecuta simultáneamente Open WebUI y el pipeline de ventas, use llama.cpp con </w:t>
            </w:r>
            <w:r>
              <w:rPr>
                <w:rFonts w:ascii="Courier New" w:hAnsi="Courier New"/>
                <w:sz w:val="17"/>
              </w:rPr>
              <w:t>qwen3:7b Q4_K_M</w:t>
            </w:r>
            <w:r>
              <w:t xml:space="preserve"> para reducir el consumo de VRAM de ~5.5 GB a ~4 GB y dejar más memoria disponible para el resto del sistema.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Próximo paso: El Capítulo 23 construye el generador de contenido para LinkedIn con OAuth2 y few-shot prompting basado en el estilo personal del usuario.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