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footer16.xml" ContentType="application/vnd.openxmlformats-officedocument.wordprocessingml.footer+xml"/>
  <Override PartName="/word/footer17.xml" ContentType="application/vnd.openxmlformats-officedocument.wordprocessingml.footer+xml"/>
  <Override PartName="/word/footer18.xml" ContentType="application/vnd.openxmlformats-officedocument.wordprocessingml.footer+xml"/>
  <Override PartName="/word/footer19.xml" ContentType="application/vnd.openxmlformats-officedocument.wordprocessingml.footer+xml"/>
  <Override PartName="/word/footer2.xml" ContentType="application/vnd.openxmlformats-officedocument.wordprocessingml.footer+xml"/>
  <Override PartName="/word/footer20.xml" ContentType="application/vnd.openxmlformats-officedocument.wordprocessingml.footer+xml"/>
  <Override PartName="/word/footer21.xml" ContentType="application/vnd.openxmlformats-officedocument.wordprocessingml.footer+xml"/>
  <Override PartName="/word/footer22.xml" ContentType="application/vnd.openxmlformats-officedocument.wordprocessingml.footer+xml"/>
  <Override PartName="/word/footer23.xml" ContentType="application/vnd.openxmlformats-officedocument.wordprocessingml.footer+xml"/>
  <Override PartName="/word/footer24.xml" ContentType="application/vnd.openxmlformats-officedocument.wordprocessingml.footer+xml"/>
  <Override PartName="/word/footer25.xml" ContentType="application/vnd.openxmlformats-officedocument.wordprocessingml.footer+xml"/>
  <Override PartName="/word/footer26.xml" ContentType="application/vnd.openxmlformats-officedocument.wordprocessingml.footer+xml"/>
  <Override PartName="/word/footer27.xml" ContentType="application/vnd.openxmlformats-officedocument.wordprocessingml.footer+xml"/>
  <Override PartName="/word/footer28.xml" ContentType="application/vnd.openxmlformats-officedocument.wordprocessingml.footer+xml"/>
  <Override PartName="/word/footer29.xml" ContentType="application/vnd.openxmlformats-officedocument.wordprocessingml.footer+xml"/>
  <Override PartName="/word/footer3.xml" ContentType="application/vnd.openxmlformats-officedocument.wordprocessingml.footer+xml"/>
  <Override PartName="/word/footer30.xml" ContentType="application/vnd.openxmlformats-officedocument.wordprocessingml.footer+xml"/>
  <Override PartName="/word/footer31.xml" ContentType="application/vnd.openxmlformats-officedocument.wordprocessingml.footer+xml"/>
  <Override PartName="/word/footer32.xml" ContentType="application/vnd.openxmlformats-officedocument.wordprocessingml.footer+xml"/>
  <Override PartName="/word/footer3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Endure-ChapterTitle"/>
        <w:keepNext/>
        <w:spacing w:before="480" w:after="240"/>
      </w:pPr>
      <w:r>
        <w:rPr>
          <w:b w:val="0"/>
        </w:rPr>
        <w:t xml:space="preserve">Capítulo 25 — </w:t>
      </w:r>
      <w:r>
        <w:rPr>
          <w:b w:val="0"/>
        </w:rPr>
        <w:t>Generador de Contenido para LinkedIn</w:t>
      </w:r>
    </w:p>
    <w:p>
      <w:pPr>
        <w:pStyle w:val="Endure-Subhead"/>
        <w:keepNext/>
        <w:spacing w:before="240" w:after="60"/>
      </w:pPr>
      <w:r>
        <w:t>Introducción</w:t>
      </w:r>
    </w:p>
    <w:p>
      <w:pPr>
        <w:pStyle w:val="Endure-FirstParagraphBodyText"/>
      </w:pPr>
      <w:r>
        <w:t>LinkedIn es la red profesional más importante del mundo, pero crear contenido que realmente conecte — con voz auténtica y consistencia — es difícil de mantener. Este capítulo construye un generador de posts para LinkedIn que aprende de su propio estilo de escritura (few-shot prompting) y usa dos modelos en secuencia: primero razonamiento profundo para estructurar las ideas, luego refinamiento para el tono profesional. La publicación se realiza via la API oficial de LinkedIn.</w:t>
      </w:r>
    </w:p>
    <w:p>
      <w:pPr>
        <w:pStyle w:val="Endure-ChapterBodyText"/>
      </w:pPr>
      <w:r>
        <w:rPr>
          <w:b/>
        </w:rPr>
        <w:t>Prerequisitos:</w:t>
      </w:r>
    </w:p>
    <w:p>
      <w:pPr>
        <w:pStyle w:val="Endure-ChapterBodyText"/>
        <w:spacing w:before="20" w:after="20"/>
        <w:ind w:left="360" w:hanging="216"/>
      </w:pPr>
      <w:r>
        <w:rPr>
          <w:sz w:val="18"/>
        </w:rPr>
        <w:t xml:space="preserve">• </w:t>
      </w:r>
      <w:r>
        <w:t xml:space="preserve">Ollama con </w:t>
      </w:r>
      <w:r>
        <w:rPr>
          <w:rFonts w:ascii="Courier New" w:hAnsi="Courier New"/>
          <w:sz w:val="17"/>
        </w:rPr>
        <w:t>qwen3:7b</w:t>
      </w:r>
      <w:r>
        <w:t xml:space="preserve"> o </w:t>
      </w:r>
      <w:r>
        <w:rPr>
          <w:rFonts w:ascii="Courier New" w:hAnsi="Courier New"/>
          <w:sz w:val="17"/>
        </w:rPr>
        <w:t>deepseek-r1:7b</w:t>
      </w:r>
      <w:r>
        <w:t xml:space="preserve"> (Capítulo 12)</w:t>
      </w:r>
    </w:p>
    <w:p>
      <w:pPr>
        <w:pStyle w:val="Endure-ChapterBodyText"/>
        <w:spacing w:before="20" w:after="20"/>
        <w:ind w:left="360" w:hanging="216"/>
      </w:pPr>
      <w:r>
        <w:rPr>
          <w:sz w:val="18"/>
        </w:rPr>
        <w:t xml:space="preserve">• </w:t>
      </w:r>
      <w:r>
        <w:t>Cuenta de LinkedIn con aplicación OAuth2 registrada</w:t>
      </w:r>
    </w:p>
    <w:p>
      <w:pPr>
        <w:spacing w:before="0" w:after="80"/>
      </w:pPr>
    </w:p>
    <w:p>
      <w:pPr>
        <w:pStyle w:val="Endure-ChapterBodyText"/>
      </w:pPr>
      <w:r>
        <w:rPr>
          <w:b/>
        </w:rPr>
        <w:t>Tiempo de generación por post:</w:t>
      </w:r>
      <w:r>
        <w:t xml:space="preserve"> 60–90 segundos </w:t>
      </w:r>
      <w:r>
        <w:rPr>
          <w:b/>
        </w:rPr>
        <w:t>Modo de energía:</w:t>
      </w:r>
      <w:r>
        <w:t xml:space="preserve"> 30W (modelos 7B)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888888"/>
              <w:bottom w:val="single" w:sz="4" w:color="888888"/>
              <w:right w:val="single" w:sz="4" w:color="888888"/>
              <w:left w:val="single" w:sz="16" w:color="888888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888888"/>
                <w:sz w:val="18"/>
              </w:rPr>
              <w:t xml:space="preserve">NOTA: </w:t>
            </w:r>
            <w:r>
              <w:t xml:space="preserve">API de LinkedIn: Requiere una aplicación registrada en developer.linkedin.com. Las cuentas personales tienen acceso al endpoint </w:t>
            </w:r>
            <w:r>
              <w:rPr>
                <w:rFonts w:ascii="Courier New" w:hAnsi="Courier New"/>
                <w:sz w:val="17"/>
              </w:rPr>
              <w:t>w_member_social</w:t>
            </w:r>
            <w:r>
              <w:t xml:space="preserve"> para publicar. El token OAuth2 debe renovarse periódicamente (60–90 días según el tipo de acceso).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</w:pPr>
      <w:r>
        <w:t>23.1 Prerrequisito — LinkedIn Developer Setup</w:t>
      </w:r>
    </w:p>
    <w:p>
      <w:pPr>
        <w:pStyle w:val="Endure-Subhead"/>
        <w:keepNext/>
        <w:spacing w:before="160" w:after="60"/>
      </w:pPr>
      <w:r>
        <w:rPr>
          <w:sz w:val="18"/>
        </w:rPr>
        <w:t>23.1.1 Crear la Aplicación OAuth2</w:t>
      </w:r>
    </w:p>
    <w:p>
      <w:pPr>
        <w:pStyle w:val="Endure-ChapterBodyText"/>
        <w:spacing w:before="20" w:after="20"/>
        <w:ind w:left="360" w:hanging="216"/>
      </w:pPr>
      <w:r>
        <w:rPr>
          <w:sz w:val="18"/>
        </w:rPr>
        <w:t xml:space="preserve">1. </w:t>
      </w:r>
      <w:r>
        <w:t xml:space="preserve">Vaya a developer.linkedin.com → </w:t>
      </w:r>
      <w:r>
        <w:rPr>
          <w:b/>
        </w:rPr>
        <w:t>My Apps</w:t>
      </w:r>
      <w:r>
        <w:t xml:space="preserve"> → </w:t>
      </w:r>
      <w:r>
        <w:rPr>
          <w:b/>
        </w:rPr>
        <w:t>Create App</w:t>
      </w:r>
    </w:p>
    <w:p>
      <w:pPr>
        <w:pStyle w:val="Endure-ChapterBodyText"/>
        <w:spacing w:before="20" w:after="20"/>
        <w:ind w:left="360" w:hanging="216"/>
      </w:pPr>
      <w:r>
        <w:rPr>
          <w:sz w:val="18"/>
        </w:rPr>
        <w:t xml:space="preserve">2. </w:t>
      </w:r>
      <w:r>
        <w:t>Seleccione su empresa (o créela)</w:t>
      </w:r>
    </w:p>
    <w:p>
      <w:pPr>
        <w:pStyle w:val="Endure-ChapterBodyText"/>
        <w:spacing w:before="20" w:after="20"/>
        <w:ind w:left="360" w:hanging="216"/>
      </w:pPr>
      <w:r>
        <w:rPr>
          <w:sz w:val="18"/>
        </w:rPr>
        <w:t xml:space="preserve">3. </w:t>
      </w:r>
      <w:r>
        <w:t xml:space="preserve">En </w:t>
      </w:r>
      <w:r>
        <w:rPr>
          <w:b/>
        </w:rPr>
        <w:t>Products</w:t>
      </w:r>
      <w:r>
        <w:t xml:space="preserve">, solicite: </w:t>
      </w:r>
      <w:r>
        <w:rPr>
          <w:b/>
        </w:rPr>
        <w:t>Sign In with LinkedIn using OpenID Connect</w:t>
      </w:r>
      <w:r>
        <w:t xml:space="preserve"> y </w:t>
      </w:r>
      <w:r>
        <w:rPr>
          <w:b/>
        </w:rPr>
        <w:t>Share on LinkedIn</w:t>
      </w:r>
    </w:p>
    <w:p>
      <w:pPr>
        <w:pStyle w:val="Endure-ChapterBodyText"/>
        <w:spacing w:before="20" w:after="20"/>
        <w:ind w:left="360" w:hanging="216"/>
      </w:pPr>
      <w:r>
        <w:rPr>
          <w:sz w:val="18"/>
        </w:rPr>
        <w:t xml:space="preserve">4. </w:t>
      </w:r>
      <w:r>
        <w:t xml:space="preserve">En </w:t>
      </w:r>
      <w:r>
        <w:rPr>
          <w:b/>
        </w:rPr>
        <w:t>Auth</w:t>
      </w:r>
      <w:r>
        <w:t xml:space="preserve">, anote: </w:t>
      </w:r>
      <w:r>
        <w:rPr>
          <w:rFonts w:ascii="Courier New" w:hAnsi="Courier New"/>
          <w:sz w:val="17"/>
        </w:rPr>
        <w:t>Client ID</w:t>
      </w:r>
      <w:r>
        <w:t xml:space="preserve"> y </w:t>
      </w:r>
      <w:r>
        <w:rPr>
          <w:rFonts w:ascii="Courier New" w:hAnsi="Courier New"/>
          <w:sz w:val="17"/>
        </w:rPr>
        <w:t>Client Secret</w:t>
      </w:r>
    </w:p>
    <w:p>
      <w:pPr>
        <w:pStyle w:val="Endure-ChapterBodyText"/>
        <w:spacing w:before="20" w:after="20"/>
        <w:ind w:left="360" w:hanging="216"/>
      </w:pPr>
      <w:r>
        <w:rPr>
          <w:sz w:val="18"/>
        </w:rPr>
        <w:t xml:space="preserve">5. </w:t>
      </w:r>
      <w:r>
        <w:t xml:space="preserve">Configure </w:t>
      </w:r>
      <w:r>
        <w:rPr>
          <w:b/>
        </w:rPr>
        <w:t>Authorized redirect URLs</w:t>
      </w:r>
      <w:r>
        <w:t xml:space="preserve">: </w:t>
      </w:r>
      <w:r>
        <w:rPr>
          <w:rFonts w:ascii="Courier New" w:hAnsi="Courier New"/>
          <w:sz w:val="17"/>
        </w:rPr>
        <w:t>http://localhost:8765/callback</w:t>
      </w:r>
    </w:p>
    <w:p>
      <w:pPr>
        <w:spacing w:before="0" w:after="80"/>
      </w:pPr>
    </w:p>
    <w:p>
      <w:pPr>
        <w:pStyle w:val="Endure-Subhead"/>
        <w:keepNext/>
        <w:spacing w:before="160" w:after="60"/>
      </w:pPr>
      <w:r>
        <w:rPr>
          <w:sz w:val="18"/>
        </w:rPr>
        <w:t>23.1.2 Obtener el Access Token (Flujo OAuth2)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# scripts/linkedin_auth.py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Flujo OAuth2 para obtener el access token de LinkedIn.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Ejecutar UNA VEZ para obtener el token; guardarlo para uso posterior.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json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webbrowser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urllib.parse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http.server import HTTPServer, BaseHTTPRequestHandler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requests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pathlib import Path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CLIENT_ID = "your_client_id_here"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CLIENT_SECRET = "your_client_secret_here"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REDIRECT_URI = "http://localhost:8765/callback"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SCOPES = ["openid", "profile", "w_member_social"]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class OAuthHandler(BaseHTTPRequestHandler):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"""Servidor local que captura el código de autorización."""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auth_code = None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def do_GET(self):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if "/callback" in self.path: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params = dict(urllib.parse.parse_qsl(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urllib.parse.urlparse(self.path).query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))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OAuthHandler.auth_code = params.get("code")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self.send_response(200)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self.end_headers()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self.wfile.write(b"&lt;h1&gt;Autorizado. Puede cerrar esta ventana.&lt;/h1&gt;")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else: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self.send_response(404)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self.end_headers()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def log_message(self, format, *args):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pass  # Suprimir logs del servidor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obtener_token():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"""Ejecuta el flujo OAuth2 completo."""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# Paso 1: Redirigir al usuario a LinkedIn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auth_url = 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"https://www.linkedin.com/oauth/v2/authorization"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f"?response_type=code"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f"&amp;client_id={CLIENT_ID}"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f"&amp;redirect_uri={urllib.parse.quote(REDIRECT_URI)}"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f"&amp;scope={urllib.parse.quote(' '.join(SCOPES))}"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f"&amp;state=jetson_linkedin_auth"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print("Abriendo LinkedIn en el browser para autorización...")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print(f"Si no se abre automáticamente, visite:\n{auth_url}\n")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webbrowser.open(auth_url)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# Paso 2: Escuchar el callback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print("Esperando autorización... (Complete el login en el browser)")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server = HTTPServer(("localhost", 8765), OAuthHandler)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server.handle_request()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code = OAuthHandler.auth_code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not code: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print("[ERROR] No se recibió código de autorización")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return None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print(f"[OK] Código de autorización recibido")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# Paso 3: Intercambiar código por token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token_resp = requests.post(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"https://www.linkedin.com/oauth/v2/accessToken",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data={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"grant_type": "authorization_code",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"code": code,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"redirect_uri": REDIRECT_URI,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"client_id": CLIENT_ID,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"client_secret": CLIENT_SECRET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token_data = token_resp.json()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"access_token" in token_data: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# Guardar el token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config_dir = Path(__file__).parent.parent / "config"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config_dir.mkdir(parents=True, exist_ok=True)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with open(config_dir / "linkedin_token.json", "w") as f: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json.dump(token_data, f, indent=2)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print(f"[OK] Token guardado en: config/linkedin_token.json")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print(f"   Expira en: {token_data.get('expires_in', 'N/A')} segundos")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return token_data["access_token"]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else: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print(f"[ERROR] Error obteniendo token: {token_data}")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return None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if __name__ == "__main__":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# Reemplazar CLIENT_ID y CLIENT_SECRET antes de ejecutar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obtener_token()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Ejecutar UNA VEZ para autenticarse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source ~/venvs/dev/bin/activate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python scripts/linkedin_auth.py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</w:pPr>
      <w:r>
        <w:t>23.2 Script 1 — Generador de Posts con Few-Shot Prompting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# scripts/post_generator.py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Genera posts de LinkedIn en el estilo personal del usuario.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Usa few-shot prompting con posts previos del usuario como ejemplos.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json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time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openai import OpenAI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pathlib import Path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cargar_ejemplos_propios() -&gt; list[str]: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Carga posts propios del usuario como ejemplos few-shot.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Guarde sus mejores posts en config/mis_posts.json para entrenar el estilo.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ejemplos_path = Path(__file__).parent.parent / "config" / "mis_posts.json"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ejemplos_path.exists():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with open(ejemplos_path) as f: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return json.load(f).get("posts", [])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# Posts de ejemplo si no hay propios configurados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[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"La inteligencia artificial no reemplaza al profesional — amplifica sus capacidades. Llevo 5 años trabajando con IA y el patrón es siempre el mismo: quienes la adoptan temprano se convierten en indispensables.\n\n¿Cuándo fue la última vez que automatizaste algo en tu trabajo?\n\n#InteligenciaArtificial #Productividad #Liderazgo",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"Lección de esta semana: el 80% del tiempo en proyectos de IA no es programar — es limpiar datos y definir bien el problema.\n\nLa parte 'glamorosa' de entrenar modelos representa quizás el 20% del trabajo real.\n\nSi estás empezando en data science, aprende SQL y Excel antes que Python.\n\n#DataScience #CarreraEnIA #ConsejoProfesional"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generar_post_linkedin(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tema: str,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fuente: str = None,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tipo: str = "reflexion",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modelo_razon: str = "deepseek-r1:7b",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modelo_refine: str = "qwen3:7b"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) -&gt; dict: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Genera un post de LinkedIn en dos fases: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1. Razonamiento (deepseek-r1 o qwen3 con thinking) — estructura las ideas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2. Refinamiento (qwen3) — ajusta el tono y el estilo personal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Args: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tema: Tema o idea principal del post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fuente: URL de noticia o artículo fuente (opcional)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tipo: "reflexion", "noticia", "consejo", "historia", "pregunta"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Returns: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dict con 'borrador', 'post_final', 'hashtags'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cliente = OpenAI(base_url="http://localhost:11434/v1", api_key="ollama")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ejemplos = cargar_ejemplos_propios()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ejemplos_texto = "\n\n---\n\n".join(f"EJEMPLO {i+1}:\n{e}" for i, e in enumerate(ejemplos[:3]))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tipos_guia =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"reflexion": "Una observación personal con lección aprendida. Comenzar con una declaración fuerte.",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"noticia": "Análisis de una noticia reciente con perspectiva propia. Añadir contexto y opinión.",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"consejo": "Tip accionable basado en experiencia. Concreto, específico, aplicable hoy.",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"historia": "Mini-historia con inicio, conflicto y resolución. Terminar con la lección.",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"pregunta": "Pregunta que invite a la reflexión. 3-4 párrafos + pregunta final abierta."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# ── FASE 1: Razonamiento 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  Fase 1/2 — Estructurando ideas ({modelo_razon})...")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prompt_razon = f"""Quiero crear un post de LinkedIn sobre: "{tema}"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{"Fuente/contexto: " + fuente if fuente else ""}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Tipo de post: {tipo} — {tipos_guia.get(tipo, "post estándar")}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Analiza el tema y estructura las ideas principales: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1. ¿Cuál es el gancho (primera oración impactante)?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2. ¿Qué historia o contexto le da credibilidad?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3. ¿Cuál es la lección o valor principal para el lector?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4. ¿Cómo terminar con una llamada a la acción o pregunta?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No escribas el post todavía — solo analiza la estructura."""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resp1 = cliente.chat.completions.create(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model=modelo_razon,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messages=[{"role": "user", "content": prompt_razon}],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max_tokens=600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estructura = resp1.choices[0].message.content.strip()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# ── FASE 2: Escritura con estilo personal 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  Fase 2/2 — Escribiendo con estilo propio ({modelo_refine})...")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prompt_refine = f"""Escribe un post de LinkedIn basándote en esta estructura: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{estructura}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Usando este ESTILO PERSONAL (adapta tu escritura a estos ejemplos):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{ejemplos_texto}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Reglas del post: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- Entre 150-300 palabras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- Voz en primera persona, tono auténtico (no corporativo)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- Párrafos cortos (2-3 oraciones máximo)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- Dejar línea en blanco entre párrafos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- No usar bullets ni numeración (es LinkedIn, no un informe)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- Incluir 3-5 hashtags relevantes AL FINAL (en una sola línea)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- El primer párrafo es el gancho — debe hacer que el lector quiera seguir leyendo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Escribe SOLO el post final listo para publicar."""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resp2 = cliente.chat.completions.create(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model=modelo_refine,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messages=[{"role": "user", "content": prompt_refine}],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max_tokens=700,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temperature=0.75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post_final = resp2.choices[0].message.content.strip()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# Extraer hashtags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lineas = post_final.split("\n")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hashtags = []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post_sin_hashtags = []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for linea in lineas: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if linea.strip().startswith("#") and " " not in linea.strip().split("#")[1]: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hashtags = [h for h in linea.split() if h.startswith("#")]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else: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post_sin_hashtags.append(linea)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"tema": tema,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"tipo": tipo,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"estructura": estructura,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"post_final": post_final,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"post_cuerpo": "\n".join(post_sin_hashtags).strip(),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"hashtags": hashtags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}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</w:pPr>
      <w:r>
        <w:t>23.3 Script 2 — Publicador en LinkedIn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# scripts/linkedin_publisher.py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Publica posts en LinkedIn via API oficial.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json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requests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pathlib import Path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datetime import datetime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cargar_token() -&gt; str: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"""Carga el token de acceso de LinkedIn."""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token_path = Path(__file__).parent.parent / "config" / "linkedin_token.json"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not token_path.exists():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raise FileNotFoundError(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"Token no encontrado. Ejecute primero: python scripts/linkedin_auth.py"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with open(token_path) as f: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data = json.load(f)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data.get("access_token", "")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obtener_perfil_id(access_token: str) -&gt; str: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"""Obtiene el URN del perfil de LinkedIn."""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resp = requests.get(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"https://api.linkedin.com/v2/userinfo",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headers={"Authorization": f"Bearer {access_token}"},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timeout=15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resp.status_code == 200: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data = resp.json()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sub = data.get("sub", "")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return f"urn:li:person:{sub}"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else: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raise RuntimeError(f"Error obteniendo perfil: {resp.status_code} — {resp.text}")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publicar_post(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texto: str,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access_token: str = None,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visibilidad: str = "PUBLIC"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) -&gt; dict: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Publica un post de texto en LinkedIn.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Args: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texto: Contenido del post (máximo 3000 caracteres)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visibilidad: "PUBLIC", "CONNECTIONS", "LOGGED_IN"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Returns: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dict con 'post_id' y 'url' si fue exitoso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access_token is None: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access_token = cargar_token()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# Obtener ID del autor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autor_urn = obtener_perfil_id(access_token)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# Payload para la API UGC Posts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payload =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"author": autor_urn,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"lifecycleState": "PUBLISHED",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"specificContent":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"com.linkedin.ugc.ShareContent":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"shareCommentary":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    "text": texto[:3000]  # LinkedIn máximo 3000 chars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"shareMediaCategory": "NONE"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"visibility":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"com.linkedin.ugc.MemberNetworkVisibility": visibilidad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resp = requests.post(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"https://api.linkedin.com/v2/ugcPosts",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headers={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"Authorization": f"Bearer {access_token}",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"Content-Type": "application/json",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"X-Restli-Protocol-Version": "2.0.0"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json=payload,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timeout=30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resp.status_code in (200, 201):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post_id = resp.headers.get("x-restli-id", "")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# Construir URL aproximada (la URL real la asigna LinkedIn)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print(f"  [OK] Post publicado en LinkedIn (ID: {post_id})")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return {"post_id": post_id, "plataforma": "linkedin", "estado": "publicado"}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else: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error_data = {}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try: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error_data = resp.json()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except: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pass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mensaje_error = error_data.get("message", resp.text[:200])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print(f"  [ERROR] Error publicando: {resp.status_code} — {mensaje_error}")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# Error común: token expirado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if resp.status_code == 401: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print("     Token expirado — ejecute: python scripts/linkedin_auth.py")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return {"error": mensaje_error, "plataforma": "linkedin"}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</w:pPr>
      <w:r>
        <w:t>23.4 Pipeline Interactivo Completo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# linkedin_main.py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Pipeline interactivo para generar y publicar contenido en LinkedIn.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json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time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scripts.post_generator import generar_post_linkedin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scripts.linkedin_publisher import publicar_post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pipeline_interactivo():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╔═══════════════════════════════════════════════════════╗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║       GENERADOR DE CONTENIDO LINKEDIN — JETSON AI     ║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╚═══════════════════════════════════════════════════════╝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# Input del usuario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print("¿Sobre qué tema desea escribir hoy?")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tema = input("Tema: ").strip()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print("\nTipo de post:")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print("  1. reflexion — Observación personal con lección")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print("  2. consejo   — Tip accionable basado en experiencia")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print("  3. historia  — Mini-historia con lección")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print("  4. noticia   — Análisis de noticia reciente")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print("  5. pregunta  — Pregunta que invite a reflexionar")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tipos = {"1": "reflexion", "2": "consejo", "3": "historia", "4": "noticia", "5": "pregunta"}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opcion = input("Opción (1-5, default: 1): ").strip() or "1"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tipo = tipos.get(opcion, "reflexion")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fuente = None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tipo == "noticia":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fuente = input("URL de la noticia fuente (opcional): ").strip() or None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# Generar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print(f"\n── Generando post de tipo '{tipo}'... ──")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inicio = time.time()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resultado = generar_post_linkedin(tema=tema, fuente=fuente, tipo=tipo)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tiempo = time.time() - inicio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# Mostrar resultado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print(f"\n{'═' * 55}")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print("POST GENERADO:")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print('═' * 55)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print(resultado["post_final"])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print('═' * 55)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print(f"Caracteres: {len(resultado['post_final'])}/3000")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print(f"Generado en: {tiempo:.1f} segundos")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# Opciones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print("\n¿Qué desea hacer?")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print("  1. Publicar ahora")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print("  2. Regenerar (con el mismo tema)")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print("  3. Guardar como borrador y salir")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print("  4. Salir sin guardar")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accion = input("Opción: ").strip()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accion == "1":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print("\nPublicando en LinkedIn...")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resultado_pub = publicar_post(resultado["post_final"])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if "post_id" in resultado_pub: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print("[OK] Post publicado exitosamente")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else: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print("[ERROR] Error al publicar — revise el token de acceso")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elif accion == "2":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print("\nRegenerando...")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pipeline_interactivo()  # recursivo — vuelve al inicio con el mismo flujo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elif accion == "3":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from pathlib import Path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import json as _json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from datetime import datetime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ruta = Path("output") / f"borrador_{datetime.now().strftime('%Y%m%d_%H%M%S')}.json"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ruta.parent.mkdir(parents=True, exist_ok=True)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with open(ruta, "w", encoding="utf-8") as f: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_json.dump(resultado, f, ensure_ascii=False, indent=2)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print(f"[OK] Borrador guardado en: {ruta}")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elif accion == "4":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print("ℹ️  Saliendo sin guardar")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if __name__ == "__main__":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import subprocess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import sys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# Verificar que Ollama está activo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try: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import requests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resp = requests.get("http://localhost:11434/api/version", timeout=3)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if resp.status_code != 200: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raise Exception()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except: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print("[WARN]  Ollama no está activo. Iniciando...")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subprocess.run(["sudo", "systemctl", "start", "ollama"])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import time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time.sleep(5)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pipeline_interactivo()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Ejecutar el generador interactivo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source ~/venvs/dev/bin/activate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python linkedin_main.py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</w:pPr>
      <w:r>
        <w:t>23.5 Guardar Estilo Personal (Few-Shot Training)</w:t>
      </w:r>
    </w:p>
    <w:p>
      <w:pPr>
        <w:pStyle w:val="Endure-FirstParagraphBodyText"/>
      </w:pPr>
      <w:r>
        <w:t>Para que el generador aprenda su estilo, guarde sus mejores posts como ejemplos: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Crear el archivo de estilo personal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cat &gt; ~/projects/linkedin-content/config/mis_posts.json &lt;&lt; 'EOF'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"perfil":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  "nombre": "Su Nombre",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  "sector": "Tecnología / IA",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  "tono": "directo, honesto, sin buzzwords"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"posts": [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  "Primer post suyo que le gustó cómo quedó...",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  "Segundo post con buen engagement...",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  "Tercer post — el que más comentarios recibió..."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EOF</w:t>
            </w:r>
          </w:p>
        </w:tc>
      </w:tr>
    </w:tbl>
    <w:p>
      <w:pPr>
        <w:spacing w:before="0" w:after="120"/>
      </w:pPr>
    </w:p>
    <w:p>
      <w:pPr>
        <w:pStyle w:val="Endure-ChapterBodyText"/>
      </w:pPr>
      <w:r>
        <w:t>Cuantos más ejemplos proporcione (mínimo 3, ideal 10), mejor capturará el generador su voz.</w:t>
      </w:r>
    </w:p>
    <w:p>
      <w:pPr>
        <w:pStyle w:val="Endure-Subhead"/>
        <w:keepNext/>
        <w:spacing w:before="240" w:after="60"/>
      </w:pPr>
      <w:r>
        <w:t>23.6 Limpieza Post-Pipeline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Pipeline sin contenedores GPU pesados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systemctl stop ollama 2&gt;/dev/null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pwr-15w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"[OK] Pipeline LinkedIn detenido"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</w:pPr>
      <w:r>
        <w:t>23.7 Verificación Final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"╔═══════════════════════════════════════════════════════╗"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"║   VERIFICACIÓN CAPÍTULO 23 — LINKEDIN CONTENT           ║"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"╚═══════════════════════════════════════════════════════╝"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"── Ollama 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ollama list 2&gt;/dev/null | grep -E "qwen3|deepseek"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&amp;&amp; echo "  [OK] Modelos disponibles" || echo "  ○  Instalar: ollama pull qwen3:7b"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"── Configuración LinkedIn 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[ -f ~/projects/linkedin-content/config/linkedin_token.json ]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&amp;&amp; echo "  [OK] Token LinkedIn configurado"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|| echo "  ○  Ejecutar: python scripts/linkedin_auth.py"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[ -f ~/projects/linkedin-content/config/mis_posts.json ]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&amp;&amp; echo "  [OK] Ejemplos de estilo personal configurados"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|| echo "  ○  Crear config/mis_posts.json con sus posts como ejemplos"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"═════════════════════════════════════════════════════════"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</w:pPr>
      <w:r>
        <w:t>23.8 Escalabilidad y Extensiones</w:t>
      </w:r>
    </w:p>
    <w:p>
      <w:pPr>
        <w:pStyle w:val="Endure-Subhead"/>
        <w:keepNext/>
        <w:spacing w:before="160" w:after="60"/>
      </w:pPr>
      <w:r>
        <w:rPr>
          <w:sz w:val="18"/>
        </w:rPr>
        <w:t>23.8.1 Bot de Telegram para Generar y Publicar en LinkedIn</w:t>
      </w:r>
    </w:p>
    <w:p>
      <w:pPr>
        <w:pStyle w:val="Endure-FirstParagraphBodyText"/>
      </w:pPr>
      <w:r>
        <w:t>El pipeline puede integrarse con Telegram para recibir temas o ideas por chat y publicar automáticamente en LinkedIn sin acceso directo al Jetson.</w:t>
      </w:r>
    </w:p>
    <w:p>
      <w:pPr>
        <w:pStyle w:val="Endure-ChapterBodyText"/>
      </w:pPr>
      <w:r>
        <w:rPr>
          <w:b/>
        </w:rPr>
        <w:t>Flujo con N8N</w:t>
      </w:r>
      <w:r>
        <w:t xml:space="preserve"> (ver Capítulo 14):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Nodo 1 — Telegram Trigger: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tipo: telegram_trigger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evento: message_received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filtro: texto (tema o instrucción de publicación)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# Ejemplo: "publica sobre inteligencia artificial en manufactura"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Nodo 2 — Execute Command: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tipo: execute_command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comando: |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python3 ~/projects/linkedin-content/scripts/pipeline.py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--topic "{{message_text}}"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--style-file ~/projects/linkedin-content/data/mi_estilo.json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timeout: 90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Nodo 3 — Send Message: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tipo: telegram_send_message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chat_id: {{chat_id}}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texto: "Post publicado en LinkedIn: {{post_url}}"</w:t>
            </w:r>
          </w:p>
        </w:tc>
      </w:tr>
    </w:tbl>
    <w:p>
      <w:pPr>
        <w:spacing w:before="0" w:after="120"/>
      </w:pPr>
    </w:p>
    <w:p>
      <w:pPr>
        <w:pStyle w:val="Endure-ChapterBodyText"/>
      </w:pPr>
      <w:r>
        <w:rPr>
          <w:b/>
        </w:rPr>
        <w:t>Flujo con OpenClaw</w:t>
      </w:r>
      <w:r>
        <w:t xml:space="preserve"> (ver Capítulo 11A):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"agents":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"linkedin":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"description": "Genera y publica contenido en LinkedIn con estilo personal",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"command": "python3 ~/projects/linkedin-content/scripts/pipeline.py --topic {{input}}",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"channels": ["telegram"]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}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</w:pPr>
      <w:r>
        <w:rPr>
          <w:sz w:val="18"/>
        </w:rPr>
        <w:t>23.8.2 Evaluación del Hermes Agent para Aprendizaje Adaptativo de Tendencias</w:t>
      </w:r>
    </w:p>
    <w:p>
      <w:pPr>
        <w:pStyle w:val="Endure-FirstParagraphBodyText"/>
      </w:pPr>
      <w:r>
        <w:rPr>
          <w:b/>
        </w:rPr>
        <w:t>Hermes Agent</w:t>
      </w:r>
      <w:r>
        <w:t xml:space="preserve"> (NVIDIA NIM / local) es un modelo especializado en </w:t>
      </w:r>
      <w:r>
        <w:rPr>
          <w:b/>
        </w:rPr>
        <w:t>function calling</w:t>
      </w:r>
      <w:r>
        <w:t xml:space="preserve"> y memoria episódica a largo plazo. Para el pipeline de LinkedIn, resulta especialmente útil porque puede:</w:t>
      </w:r>
    </w:p>
    <w:p>
      <w:pPr>
        <w:pStyle w:val="Endure-ChapterBodyText"/>
        <w:spacing w:before="20" w:after="20"/>
        <w:ind w:left="360" w:hanging="216"/>
      </w:pPr>
      <w:r>
        <w:rPr>
          <w:sz w:val="18"/>
        </w:rPr>
        <w:t xml:space="preserve">• </w:t>
      </w:r>
      <w:r>
        <w:t>Aprender el vocabulario y los temas que generan más engagement en el perfil del usuario</w:t>
      </w:r>
    </w:p>
    <w:p>
      <w:pPr>
        <w:pStyle w:val="Endure-ChapterBodyText"/>
        <w:spacing w:before="20" w:after="20"/>
        <w:ind w:left="360" w:hanging="216"/>
      </w:pPr>
      <w:r>
        <w:rPr>
          <w:sz w:val="18"/>
        </w:rPr>
        <w:t xml:space="preserve">• </w:t>
      </w:r>
      <w:r>
        <w:t>Almacenar en memoria las publicaciones anteriores y sus métricas para refinar el estilo</w:t>
      </w:r>
    </w:p>
    <w:p>
      <w:pPr>
        <w:pStyle w:val="Endure-ChapterBodyText"/>
        <w:spacing w:before="20" w:after="20"/>
        <w:ind w:left="360" w:hanging="216"/>
      </w:pPr>
      <w:r>
        <w:rPr>
          <w:sz w:val="18"/>
        </w:rPr>
        <w:t xml:space="preserve">• </w:t>
      </w:r>
      <w:r>
        <w:t>Adaptar automáticamente el tono según el contexto (formal para artículos técnicos, conversacional para anécdotas)</w:t>
      </w:r>
    </w:p>
    <w:p>
      <w:pPr>
        <w:spacing w:before="0" w:after="80"/>
      </w:pPr>
    </w:p>
    <w:p>
      <w:pPr>
        <w:pStyle w:val="Endure-ChapterBodyText"/>
      </w:pPr>
      <w:r>
        <w:rPr>
          <w:b/>
        </w:rPr>
        <w:t>Comparativa para este caso de uso: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1630"/>
        <w:gridCol w:w="1630"/>
        <w:gridCol w:w="1630"/>
        <w:gridCol w:w="1630"/>
        <w:gridCol w:w="1630"/>
      </w:tblGrid>
      <w:tr>
        <w:tc>
          <w:tcPr>
            <w:tcW w:type="dxa" w:w="1630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Modelo</w:t>
            </w:r>
          </w:p>
        </w:tc>
        <w:tc>
          <w:tcPr>
            <w:tcW w:type="dxa" w:w="1630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Aprendizaje adaptativo</w:t>
            </w:r>
          </w:p>
        </w:tc>
        <w:tc>
          <w:tcPr>
            <w:tcW w:type="dxa" w:w="1630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Creatividad</w:t>
            </w:r>
          </w:p>
        </w:tc>
        <w:tc>
          <w:tcPr>
            <w:tcW w:type="dxa" w:w="1630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Memoria episódica</w:t>
            </w:r>
          </w:p>
        </w:tc>
        <w:tc>
          <w:tcPr>
            <w:tcW w:type="dxa" w:w="1630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Uso de VRAM</w:t>
            </w:r>
          </w:p>
        </w:tc>
      </w:tr>
      <w:tr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qwen3:7b (actual)</w:t>
            </w:r>
          </w:p>
        </w:tc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No (few-shot manual)</w:t>
            </w:r>
          </w:p>
        </w:tc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Alta</w:t>
            </w:r>
          </w:p>
        </w:tc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No</w:t>
            </w:r>
          </w:p>
        </w:tc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~5.5 GB</w:t>
            </w:r>
          </w:p>
        </w:tc>
      </w:tr>
      <w:tr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deepseek-r1:7b (refinamiento)</w:t>
            </w:r>
          </w:p>
        </w:tc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No</w:t>
            </w:r>
          </w:p>
        </w:tc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Alta</w:t>
            </w:r>
          </w:p>
        </w:tc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No</w:t>
            </w:r>
          </w:p>
        </w:tc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~5.5 GB</w:t>
            </w:r>
          </w:p>
        </w:tc>
      </w:tr>
      <w:tr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Hermes-3 (8B)</w:t>
            </w:r>
          </w:p>
        </w:tc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Parcial (via RAG)</w:t>
            </w:r>
          </w:p>
        </w:tc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Alta</w:t>
            </w:r>
          </w:p>
        </w:tc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Sí (via tool calls)</w:t>
            </w:r>
          </w:p>
        </w:tc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~6 GB</w:t>
            </w:r>
          </w:p>
        </w:tc>
      </w:tr>
      <w:tr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Hermes-3 (70B) vía OpenRouter</w:t>
            </w:r>
          </w:p>
        </w:tc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Sí</w:t>
            </w:r>
          </w:p>
        </w:tc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Muy Alta</w:t>
            </w:r>
          </w:p>
        </w:tc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Sí</w:t>
            </w:r>
          </w:p>
        </w:tc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Externo</w:t>
            </w:r>
          </w:p>
        </w:tc>
      </w:tr>
    </w:tbl>
    <w:p>
      <w:pPr>
        <w:spacing w:before="0" w:after="120"/>
      </w:pPr>
    </w:p>
    <w:p>
      <w:pPr>
        <w:pStyle w:val="Endure-ChapterBodyText"/>
      </w:pPr>
      <w:r>
        <w:rPr>
          <w:b/>
        </w:rPr>
        <w:t>Implementación con Hermes-3 local (8B):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Descargar Hermes-3 via Ollama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ollama pull hermes3:8b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ollama list | grep hermes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# En pipeline.py — cambiar modelo según modo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MODELO = os.getenv("LINKEDIN_MODEL", "qwen3:7b")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# Opciones: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#   "qwen3:7b"         — rapidez, creatividad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#   "deepseek-r1:7b"   — razonamiento estructurado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#   "hermes3:8b"       — function calling, seguimiento de contexto largo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cliente = OpenAI(base_url="http://localhost:11434/v1", api_key="ollama")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Alias para cambiar de modelo sin editar código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linkedin-qwen="LINKEDIN_MODEL=qwen3:7b    python3 ~/projects/linkedin-content/scripts/pipeline.py"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linkedin-deep="LINKEDIN_MODEL=deepseek-r1:7b python3 ~/projects/linkedin-content/scripts/pipeline.py"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linkedin-hermes="LINKEDIN_MODEL=hermes3:8b  python3 ~/projects/linkedin-content/scripts/pipeline.py"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888888"/>
              <w:bottom w:val="single" w:sz="4" w:color="888888"/>
              <w:right w:val="single" w:sz="4" w:color="888888"/>
              <w:left w:val="single" w:sz="16" w:color="888888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888888"/>
                <w:sz w:val="18"/>
              </w:rPr>
              <w:t xml:space="preserve">NOTA: </w:t>
            </w:r>
            <w:r>
              <w:t>EVALUACIÓN: Hermes-3 es viable para este pipeline en el Jetson AGX Orin 64GB (8B cabe en ~6 GB VRAM). Su ventaja real aparece al implementar un sistema de memoria episódica que almacene las publicaciones anteriores en ChromaDB y las recupere como contexto — combinación RAG + Hermes que supera el few-shot manual de los otros modelos para mantener consistencia de estilo a lo largo del tiempo.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</w:pPr>
      <w:r>
        <w:rPr>
          <w:sz w:val="18"/>
        </w:rPr>
        <w:t>23.8.3 Modo Mixto con OpenRouter</w:t>
      </w:r>
    </w:p>
    <w:p>
      <w:pPr>
        <w:pStyle w:val="Endure-FirstParagraphBodyText"/>
      </w:pPr>
      <w:r>
        <w:t>Para publicaciones de gran visibilidad (artículos, noticias de empresa), use modelos de mayor capacidad vía OpenRouter: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openai import OpenAI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USE_LOCAL = os.getenv("USE_LOCAL_LLM", "true").lower() == "true"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if USE_LOCAL: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cliente = OpenAI(base_url="http://localhost:11434/v1", api_key="ollama")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MODELO  = os.getenv("LINKEDIN_MODEL", "qwen3:7b")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else: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cliente = OpenAI(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base_url=os.getenv("OPENROUTER_URL", "https://openrouter.ai/api/v1"),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api_key=os.getenv("OPENROUTER_API_KEY", ""),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MODELO = "meta-llama/llama-3.3-70b-instruct:free"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linkedin-local="USE_LOCAL_LLM=true  python3 ~/projects/linkedin-content/scripts/pipeline.py"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linkedin-cloud="USE_LOCAL_LLM=false python3 ~/projects/linkedin-content/scripts/pipeline.py"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888888"/>
              <w:bottom w:val="single" w:sz="4" w:color="888888"/>
              <w:right w:val="single" w:sz="4" w:color="888888"/>
              <w:left w:val="single" w:sz="16" w:color="888888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888888"/>
                <w:sz w:val="18"/>
              </w:rPr>
              <w:t xml:space="preserve">NOTA: </w:t>
            </w:r>
            <w:r>
              <w:t>Próximo paso: El Capítulo 24 construye el asistente de voz offline completo — faster-whisper + LLM + kokoro-tts — con latencia menor a 3 segundos desde que termina de hablar hasta que escucha la respuesta.</w:t>
            </w:r>
          </w:p>
        </w:tc>
      </w:tr>
    </w:tbl>
    <w:p>
      <w:pPr>
        <w:spacing w:before="0" w:after="120"/>
      </w:pPr>
    </w:p>
    <w:sectPr w:rsidR="00987D79" w:rsidRPr="00C40C47" w:rsidSect="00044E3A">
      <w:footerReference w:type="first" r:id="rId43"/>
      <w:type w:val="nextColumn"/>
      <w:pgSz w:w="10080" w:h="14400"/>
      <w:pgMar w:top="794" w:right="851" w:bottom="794" w:left="1077" w:header="454" w:footer="454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70FCA8" w14:textId="77777777" w:rsidR="0070747D" w:rsidRDefault="0070747D">
      <w:pPr>
        <w:spacing w:line="240" w:lineRule="auto"/>
      </w:pPr>
      <w:r>
        <w:separator/>
      </w:r>
    </w:p>
  </w:endnote>
  <w:endnote w:type="continuationSeparator" w:id="0">
    <w:p w14:paraId="56CF393C" w14:textId="77777777" w:rsidR="0070747D" w:rsidRDefault="0070747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artika">
    <w:panose1 w:val="02020503030404060203"/>
    <w:charset w:val="00"/>
    <w:family w:val="roman"/>
    <w:pitch w:val="variable"/>
    <w:sig w:usb0="00800003" w:usb1="00000000" w:usb2="00000000" w:usb3="00000000" w:csb0="00000001" w:csb1="00000000"/>
  </w:font>
  <w:font w:name="Amazon Endure Book">
    <w:altName w:val="Calibri"/>
    <w:panose1 w:val="00000000000000000000"/>
    <w:charset w:val="4D"/>
    <w:family w:val="auto"/>
    <w:notTrueType/>
    <w:pitch w:val="variable"/>
    <w:sig w:usb0="A00000EF" w:usb1="5000205B" w:usb2="00000000" w:usb3="00000000" w:csb0="0000009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mazon Endure Light">
    <w:altName w:val="Calibri"/>
    <w:panose1 w:val="00000000000000000000"/>
    <w:charset w:val="4D"/>
    <w:family w:val="auto"/>
    <w:notTrueType/>
    <w:pitch w:val="variable"/>
    <w:sig w:usb0="A00000EF" w:usb1="5000205B" w:usb2="00000000" w:usb3="00000000" w:csb0="00000093" w:csb1="00000000"/>
  </w:font>
  <w:font w:name="CenturyGothic">
    <w:altName w:val="Calibri"/>
    <w:panose1 w:val="020B0604020202020204"/>
    <w:charset w:val="00"/>
    <w:family w:val="swiss"/>
    <w:notTrueType/>
    <w:pitch w:val="default"/>
    <w:sig w:usb0="00000003" w:usb1="00000000" w:usb2="00000000" w:usb3="00000000" w:csb0="00000001" w:csb1="00000000"/>
  </w:font>
  <w:font w:name="Amazon Endure SemiBold">
    <w:altName w:val="Calibri"/>
    <w:panose1 w:val="00000000000000000000"/>
    <w:charset w:val="4D"/>
    <w:family w:val="auto"/>
    <w:notTrueType/>
    <w:pitch w:val="variable"/>
    <w:sig w:usb0="A00000EF" w:usb1="5000205B" w:usb2="00000000" w:usb3="00000000" w:csb0="00000093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9A6603" w14:textId="77777777" w:rsidR="00E743A2" w:rsidRPr="00BC5DCA" w:rsidRDefault="001A70B8" w:rsidP="001A067D">
    <w:pPr>
      <w:pStyle w:val="Footer"/>
      <w:jc w:val="center"/>
      <w:rPr>
        <w:szCs w:val="18"/>
      </w:rPr>
    </w:pPr>
    <w:r w:rsidRPr="00BC5DCA">
      <w:rPr>
        <w:rStyle w:val="PageNumber"/>
        <w:szCs w:val="18"/>
      </w:rPr>
      <w:fldChar w:fldCharType="begin"/>
    </w:r>
    <w:r w:rsidRPr="00BC5DCA">
      <w:rPr>
        <w:rStyle w:val="PageNumber"/>
        <w:szCs w:val="18"/>
      </w:rPr>
      <w:instrText xml:space="preserve"> PAGE </w:instrText>
    </w:r>
    <w:r w:rsidRPr="00BC5DCA">
      <w:rPr>
        <w:rStyle w:val="PageNumber"/>
        <w:szCs w:val="18"/>
      </w:rPr>
      <w:fldChar w:fldCharType="separate"/>
    </w:r>
    <w:r w:rsidRPr="00BC5DCA">
      <w:rPr>
        <w:rStyle w:val="PageNumber"/>
        <w:noProof/>
        <w:szCs w:val="18"/>
      </w:rPr>
      <w:t>2</w:t>
    </w:r>
    <w:r w:rsidRPr="00BC5DCA">
      <w:rPr>
        <w:rStyle w:val="PageNumber"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E25CFE" w14:textId="77777777" w:rsidR="00E743A2" w:rsidRPr="00113507" w:rsidRDefault="001A70B8" w:rsidP="001A067D">
    <w:pPr>
      <w:pStyle w:val="Footer"/>
      <w:jc w:val="center"/>
      <w:rPr>
        <w:szCs w:val="18"/>
      </w:rPr>
    </w:pPr>
    <w:r w:rsidRPr="00113507">
      <w:rPr>
        <w:rStyle w:val="PageNumber"/>
        <w:szCs w:val="18"/>
      </w:rPr>
      <w:fldChar w:fldCharType="begin"/>
    </w:r>
    <w:r w:rsidRPr="00113507">
      <w:rPr>
        <w:rStyle w:val="PageNumber"/>
        <w:szCs w:val="18"/>
      </w:rPr>
      <w:instrText xml:space="preserve"> PAGE </w:instrText>
    </w:r>
    <w:r w:rsidRPr="00113507">
      <w:rPr>
        <w:rStyle w:val="PageNumber"/>
        <w:szCs w:val="18"/>
      </w:rPr>
      <w:fldChar w:fldCharType="separate"/>
    </w:r>
    <w:r w:rsidRPr="00113507">
      <w:rPr>
        <w:rStyle w:val="PageNumber"/>
        <w:noProof/>
        <w:szCs w:val="18"/>
      </w:rPr>
      <w:t>3</w:t>
    </w:r>
    <w:r w:rsidRPr="00113507">
      <w:rPr>
        <w:rStyle w:val="PageNumber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E9053A" w14:textId="77777777" w:rsidR="00E743A2" w:rsidRPr="00F718AB" w:rsidRDefault="00E743A2" w:rsidP="003F3D9B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9AE886" w14:textId="58CA65AF" w:rsidR="00E743A2" w:rsidRPr="003F3D9B" w:rsidRDefault="00E743A2" w:rsidP="00B85158">
    <w:pPr>
      <w:pStyle w:val="Footer"/>
      <w:jc w:val="center"/>
      <w:rPr>
        <w:rStyle w:val="PageNumber"/>
      </w:rPr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8C01DA" w14:textId="77777777" w:rsidR="00E743A2" w:rsidRPr="00F718AB" w:rsidRDefault="00E743A2" w:rsidP="00DA34FD">
    <w:pPr>
      <w:pStyle w:val="Footer"/>
      <w:jc w:val="center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35E27D" w14:textId="77777777" w:rsidR="00E743A2" w:rsidRPr="007A2990" w:rsidRDefault="001A70B8" w:rsidP="001A067D">
    <w:pPr>
      <w:pStyle w:val="Footer"/>
      <w:jc w:val="center"/>
      <w:rPr>
        <w:rStyle w:val="PageNumber"/>
      </w:rPr>
    </w:pPr>
    <w:r w:rsidRPr="007A2990">
      <w:rPr>
        <w:rStyle w:val="PageNumber"/>
      </w:rPr>
      <w:fldChar w:fldCharType="begin"/>
    </w:r>
    <w:r w:rsidRPr="007A2990">
      <w:rPr>
        <w:rStyle w:val="PageNumber"/>
      </w:rPr>
      <w:instrText xml:space="preserve"> PAGE </w:instrText>
    </w:r>
    <w:r w:rsidRPr="007A2990">
      <w:rPr>
        <w:rStyle w:val="PageNumber"/>
      </w:rPr>
      <w:fldChar w:fldCharType="separate"/>
    </w:r>
    <w:r>
      <w:rPr>
        <w:rStyle w:val="PageNumber"/>
        <w:noProof/>
      </w:rPr>
      <w:t>4</w:t>
    </w:r>
    <w:r w:rsidRPr="007A2990">
      <w:rPr>
        <w:rStyle w:val="PageNumber"/>
      </w:rP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CB817F" w14:textId="77777777" w:rsidR="00E743A2" w:rsidRPr="007A2990" w:rsidRDefault="001A70B8" w:rsidP="001A067D">
    <w:pPr>
      <w:pStyle w:val="Footer"/>
      <w:jc w:val="center"/>
      <w:rPr>
        <w:rStyle w:val="PageNumber"/>
      </w:rPr>
    </w:pPr>
    <w:r w:rsidRPr="007A2990">
      <w:rPr>
        <w:rStyle w:val="PageNumber"/>
      </w:rPr>
      <w:fldChar w:fldCharType="begin"/>
    </w:r>
    <w:r w:rsidRPr="007A2990">
      <w:rPr>
        <w:rStyle w:val="PageNumber"/>
      </w:rPr>
      <w:instrText xml:space="preserve"> PAGE </w:instrText>
    </w:r>
    <w:r w:rsidRPr="007A2990">
      <w:rPr>
        <w:rStyle w:val="PageNumber"/>
      </w:rPr>
      <w:fldChar w:fldCharType="separate"/>
    </w:r>
    <w:r w:rsidR="002A10AB">
      <w:rPr>
        <w:rStyle w:val="PageNumber"/>
        <w:noProof/>
      </w:rPr>
      <w:t>3</w:t>
    </w:r>
    <w:r w:rsidRPr="007A2990">
      <w:rPr>
        <w:rStyle w:val="PageNumber"/>
      </w:rPr>
      <w:fldChar w:fldCharType="end"/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B01AC3" w14:textId="77777777" w:rsidR="00E743A2" w:rsidRPr="003F3D9B" w:rsidRDefault="001A70B8" w:rsidP="00DA34FD">
    <w:pPr>
      <w:pStyle w:val="Footer"/>
      <w:jc w:val="center"/>
      <w:rPr>
        <w:rStyle w:val="PageNumber"/>
      </w:rPr>
    </w:pPr>
    <w:r w:rsidRPr="003F3D9B">
      <w:rPr>
        <w:rStyle w:val="PageNumber"/>
      </w:rPr>
      <w:fldChar w:fldCharType="begin"/>
    </w:r>
    <w:r w:rsidRPr="003F3D9B">
      <w:rPr>
        <w:rStyle w:val="PageNumber"/>
      </w:rPr>
      <w:instrText xml:space="preserve"> PAGE </w:instrText>
    </w:r>
    <w:r w:rsidRPr="003F3D9B">
      <w:rPr>
        <w:rStyle w:val="PageNumber"/>
      </w:rPr>
      <w:fldChar w:fldCharType="separate"/>
    </w:r>
    <w:r w:rsidR="002A10AB">
      <w:rPr>
        <w:rStyle w:val="PageNumber"/>
        <w:noProof/>
      </w:rPr>
      <w:t>1</w:t>
    </w:r>
    <w:r w:rsidRPr="003F3D9B">
      <w:rPr>
        <w:rStyle w:val="PageNumber"/>
      </w:rP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9C2F27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6</w:t>
    </w:r>
    <w:r w:rsidRPr="00F718AB">
      <w:rPr>
        <w:rStyle w:val="PageNumber"/>
        <w:szCs w:val="18"/>
      </w:rP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7482EA" w14:textId="77777777" w:rsidR="00E743A2" w:rsidRPr="00F800FE" w:rsidRDefault="001A70B8" w:rsidP="00F800FE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8</w:t>
    </w:r>
    <w:r w:rsidRPr="00F800FE">
      <w:rPr>
        <w:rStyle w:val="PageNumber"/>
      </w:rP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396A65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6</w:t>
    </w:r>
    <w:r w:rsidRPr="00F800FE">
      <w:rPr>
        <w:rStyle w:val="PageNumber"/>
      </w:rPr>
      <w:fldChar w:fldCharType="end"/>
    </w: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9AB7AD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8</w:t>
    </w:r>
    <w:r w:rsidRPr="00F718AB">
      <w:rPr>
        <w:rStyle w:val="PageNumber"/>
        <w:szCs w:val="18"/>
      </w:rPr>
      <w:fldChar w:fldCharType="end"/>
    </w: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59521F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11</w:t>
    </w:r>
    <w:r w:rsidRPr="00F800FE">
      <w:rPr>
        <w:rStyle w:val="PageNumber"/>
      </w:rPr>
      <w:fldChar w:fldCharType="end"/>
    </w:r>
  </w:p>
</w:ftr>
</file>

<file path=word/footer1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8D7A32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9</w:t>
    </w:r>
    <w:r w:rsidRPr="00F800FE">
      <w:rPr>
        <w:rStyle w:val="PageNumber"/>
      </w:rPr>
      <w:fldChar w:fldCharType="end"/>
    </w:r>
  </w:p>
</w:ftr>
</file>

<file path=word/footer1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1297C8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10</w:t>
    </w:r>
    <w:r w:rsidRPr="00F718AB">
      <w:rPr>
        <w:rStyle w:val="PageNumber"/>
        <w:szCs w:val="18"/>
      </w:rPr>
      <w:fldChar w:fldCharType="end"/>
    </w:r>
  </w:p>
</w:ftr>
</file>

<file path=word/footer1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2D46FB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14</w:t>
    </w:r>
    <w:r w:rsidRPr="00F800FE">
      <w:rPr>
        <w:rStyle w:val="PageNumber"/>
      </w:rPr>
      <w:fldChar w:fldCharType="end"/>
    </w:r>
  </w:p>
</w:ftr>
</file>

<file path=word/footer1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90F773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12</w:t>
    </w:r>
    <w:r w:rsidRPr="00F800FE">
      <w:rPr>
        <w:rStyle w:val="PageNumber"/>
      </w:rPr>
      <w:fldChar w:fldCharType="end"/>
    </w:r>
  </w:p>
</w:ftr>
</file>

<file path=word/footer1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18122D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12</w:t>
    </w:r>
    <w:r w:rsidRPr="00F718AB">
      <w:rPr>
        <w:rStyle w:val="PageNumber"/>
        <w:szCs w:val="18"/>
      </w:rPr>
      <w:fldChar w:fldCharType="end"/>
    </w:r>
  </w:p>
</w:ftr>
</file>

<file path=word/footer1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7439D2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17</w:t>
    </w:r>
    <w:r w:rsidRPr="00F800FE">
      <w:rPr>
        <w:rStyle w:val="PageNumber"/>
      </w:rPr>
      <w:fldChar w:fldCharType="end"/>
    </w:r>
  </w:p>
</w:ftr>
</file>

<file path=word/footer2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BBD985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15</w:t>
    </w:r>
    <w:r w:rsidRPr="00F800FE">
      <w:rPr>
        <w:rStyle w:val="PageNumber"/>
      </w:rPr>
      <w:fldChar w:fldCharType="end"/>
    </w:r>
  </w:p>
</w:ftr>
</file>

<file path=word/footer2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2ED636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14</w:t>
    </w:r>
    <w:r w:rsidRPr="00F718AB">
      <w:rPr>
        <w:rStyle w:val="PageNumber"/>
        <w:szCs w:val="18"/>
      </w:rPr>
      <w:fldChar w:fldCharType="end"/>
    </w:r>
  </w:p>
</w:ftr>
</file>

<file path=word/footer2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DD67E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20</w:t>
    </w:r>
    <w:r w:rsidRPr="00F800FE">
      <w:rPr>
        <w:rStyle w:val="PageNumber"/>
      </w:rPr>
      <w:fldChar w:fldCharType="end"/>
    </w:r>
  </w:p>
</w:ftr>
</file>

<file path=word/footer2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BC9E7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18</w:t>
    </w:r>
    <w:r w:rsidRPr="00F800FE">
      <w:rPr>
        <w:rStyle w:val="PageNumber"/>
      </w:rPr>
      <w:fldChar w:fldCharType="end"/>
    </w:r>
  </w:p>
</w:ftr>
</file>

<file path=word/footer2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9273A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16</w:t>
    </w:r>
    <w:r w:rsidRPr="00F718AB">
      <w:rPr>
        <w:rStyle w:val="PageNumber"/>
        <w:szCs w:val="18"/>
      </w:rPr>
      <w:fldChar w:fldCharType="end"/>
    </w:r>
  </w:p>
</w:ftr>
</file>

<file path=word/footer2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8B4FA1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23</w:t>
    </w:r>
    <w:r w:rsidRPr="00F800FE">
      <w:rPr>
        <w:rStyle w:val="PageNumber"/>
      </w:rPr>
      <w:fldChar w:fldCharType="end"/>
    </w:r>
  </w:p>
</w:ftr>
</file>

<file path=word/footer2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4DF24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21</w:t>
    </w:r>
    <w:r w:rsidRPr="00F800FE">
      <w:rPr>
        <w:rStyle w:val="PageNumber"/>
      </w:rPr>
      <w:fldChar w:fldCharType="end"/>
    </w:r>
  </w:p>
</w:ftr>
</file>

<file path=word/footer2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4FCF1C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18</w:t>
    </w:r>
    <w:r w:rsidRPr="00F718AB">
      <w:rPr>
        <w:rStyle w:val="PageNumber"/>
        <w:szCs w:val="18"/>
      </w:rPr>
      <w:fldChar w:fldCharType="end"/>
    </w:r>
  </w:p>
</w:ftr>
</file>

<file path=word/footer2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DA3D6F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26</w:t>
    </w:r>
    <w:r w:rsidRPr="00F800FE">
      <w:rPr>
        <w:rStyle w:val="PageNumber"/>
      </w:rPr>
      <w:fldChar w:fldCharType="end"/>
    </w:r>
  </w:p>
</w:ftr>
</file>

<file path=word/footer2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D6567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24</w:t>
    </w:r>
    <w:r w:rsidRPr="00F800FE">
      <w:rPr>
        <w:rStyle w:val="PageNumber"/>
      </w:rPr>
      <w:fldChar w:fldCharType="end"/>
    </w:r>
  </w:p>
</w:ftr>
</file>

<file path=word/footer3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69981E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20</w:t>
    </w:r>
    <w:r w:rsidRPr="00F718AB">
      <w:rPr>
        <w:rStyle w:val="PageNumber"/>
        <w:szCs w:val="18"/>
      </w:rPr>
      <w:fldChar w:fldCharType="end"/>
    </w:r>
  </w:p>
</w:ftr>
</file>

<file path=word/footer3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2BDEF5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29</w:t>
    </w:r>
    <w:r w:rsidRPr="00F800FE">
      <w:rPr>
        <w:rStyle w:val="PageNumber"/>
      </w:rPr>
      <w:fldChar w:fldCharType="end"/>
    </w:r>
  </w:p>
</w:ftr>
</file>

<file path=word/footer3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FAF24C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27</w:t>
    </w:r>
    <w:r w:rsidRPr="00F800FE">
      <w:rPr>
        <w:rStyle w:val="PageNumber"/>
      </w:rPr>
      <w:fldChar w:fldCharType="end"/>
    </w:r>
  </w:p>
</w:ftr>
</file>

<file path=word/footer3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5EF2F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30</w:t>
    </w:r>
    <w:r w:rsidRPr="00F800FE"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793039" w14:textId="77777777" w:rsidR="0070747D" w:rsidRDefault="0070747D">
      <w:pPr>
        <w:spacing w:line="240" w:lineRule="auto"/>
      </w:pPr>
      <w:r>
        <w:separator/>
      </w:r>
    </w:p>
  </w:footnote>
  <w:footnote w:type="continuationSeparator" w:id="0">
    <w:p w14:paraId="2C055427" w14:textId="77777777" w:rsidR="0070747D" w:rsidRDefault="0070747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D68ABC" w14:textId="77777777" w:rsidR="00E743A2" w:rsidRPr="00F718AB" w:rsidRDefault="001A70B8" w:rsidP="006D1A69">
    <w:pPr>
      <w:pStyle w:val="Header"/>
    </w:pPr>
    <w:r w:rsidRPr="00F718AB">
      <w:t>AUTHOR NAME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BB922E" w14:textId="7F9E5D89" w:rsidR="00E743A2" w:rsidRPr="00E369F3" w:rsidRDefault="00771FE4" w:rsidP="00E369F3">
    <w:pPr>
      <w:pStyle w:val="Header"/>
    </w:pPr>
    <w:r>
      <w:t>TÍTULO DEL LIBRO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mirrorMargins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7D79"/>
    <w:rsid w:val="00002FA4"/>
    <w:rsid w:val="00017F5C"/>
    <w:rsid w:val="000250EA"/>
    <w:rsid w:val="0003712F"/>
    <w:rsid w:val="00044E3A"/>
    <w:rsid w:val="00047574"/>
    <w:rsid w:val="00055951"/>
    <w:rsid w:val="00070960"/>
    <w:rsid w:val="000968E8"/>
    <w:rsid w:val="000A31B1"/>
    <w:rsid w:val="000B2F55"/>
    <w:rsid w:val="000C6043"/>
    <w:rsid w:val="000D0D33"/>
    <w:rsid w:val="000F671C"/>
    <w:rsid w:val="001066AE"/>
    <w:rsid w:val="00180540"/>
    <w:rsid w:val="001948EB"/>
    <w:rsid w:val="001A70B8"/>
    <w:rsid w:val="001D1B10"/>
    <w:rsid w:val="001E72EB"/>
    <w:rsid w:val="001E76DF"/>
    <w:rsid w:val="001F0679"/>
    <w:rsid w:val="002554E8"/>
    <w:rsid w:val="0027547E"/>
    <w:rsid w:val="002A10AB"/>
    <w:rsid w:val="002B04E0"/>
    <w:rsid w:val="002D22E7"/>
    <w:rsid w:val="002F3AE7"/>
    <w:rsid w:val="00312BBC"/>
    <w:rsid w:val="00322459"/>
    <w:rsid w:val="00336795"/>
    <w:rsid w:val="00381FDC"/>
    <w:rsid w:val="003847B6"/>
    <w:rsid w:val="003935F4"/>
    <w:rsid w:val="003B5125"/>
    <w:rsid w:val="004034D7"/>
    <w:rsid w:val="00413558"/>
    <w:rsid w:val="00435ABF"/>
    <w:rsid w:val="004B3CC0"/>
    <w:rsid w:val="004C691B"/>
    <w:rsid w:val="004E2552"/>
    <w:rsid w:val="004F4408"/>
    <w:rsid w:val="00524E71"/>
    <w:rsid w:val="00530BA8"/>
    <w:rsid w:val="0053453B"/>
    <w:rsid w:val="00541F5E"/>
    <w:rsid w:val="00572A04"/>
    <w:rsid w:val="00582D1F"/>
    <w:rsid w:val="005840F7"/>
    <w:rsid w:val="005F2C9E"/>
    <w:rsid w:val="0064662B"/>
    <w:rsid w:val="00684DEA"/>
    <w:rsid w:val="00696F78"/>
    <w:rsid w:val="006A5C64"/>
    <w:rsid w:val="006B27E1"/>
    <w:rsid w:val="006B3DF5"/>
    <w:rsid w:val="006C1636"/>
    <w:rsid w:val="006D1A69"/>
    <w:rsid w:val="006E16C2"/>
    <w:rsid w:val="00701989"/>
    <w:rsid w:val="0070747D"/>
    <w:rsid w:val="007117A3"/>
    <w:rsid w:val="00715C18"/>
    <w:rsid w:val="0072230A"/>
    <w:rsid w:val="007312A0"/>
    <w:rsid w:val="00771FE4"/>
    <w:rsid w:val="007915F8"/>
    <w:rsid w:val="00797059"/>
    <w:rsid w:val="007B5D47"/>
    <w:rsid w:val="007E368F"/>
    <w:rsid w:val="00800C4F"/>
    <w:rsid w:val="00827ADD"/>
    <w:rsid w:val="00837C68"/>
    <w:rsid w:val="00861692"/>
    <w:rsid w:val="00870F9C"/>
    <w:rsid w:val="008916DA"/>
    <w:rsid w:val="008B59D8"/>
    <w:rsid w:val="008B61FC"/>
    <w:rsid w:val="008D1772"/>
    <w:rsid w:val="008D41F2"/>
    <w:rsid w:val="00910AB5"/>
    <w:rsid w:val="00987D79"/>
    <w:rsid w:val="009A777F"/>
    <w:rsid w:val="009B0A91"/>
    <w:rsid w:val="009B202D"/>
    <w:rsid w:val="009D3779"/>
    <w:rsid w:val="009F3885"/>
    <w:rsid w:val="00A06461"/>
    <w:rsid w:val="00A2331A"/>
    <w:rsid w:val="00A41E82"/>
    <w:rsid w:val="00A84CC7"/>
    <w:rsid w:val="00B8529D"/>
    <w:rsid w:val="00BA2AE5"/>
    <w:rsid w:val="00C341EF"/>
    <w:rsid w:val="00C42ED4"/>
    <w:rsid w:val="00C62FAE"/>
    <w:rsid w:val="00C70330"/>
    <w:rsid w:val="00C77C37"/>
    <w:rsid w:val="00C820F6"/>
    <w:rsid w:val="00C922D7"/>
    <w:rsid w:val="00CE4F8E"/>
    <w:rsid w:val="00CE5F1B"/>
    <w:rsid w:val="00D114AC"/>
    <w:rsid w:val="00D13964"/>
    <w:rsid w:val="00D1434F"/>
    <w:rsid w:val="00D65E51"/>
    <w:rsid w:val="00D85057"/>
    <w:rsid w:val="00DC69E3"/>
    <w:rsid w:val="00DD4127"/>
    <w:rsid w:val="00DD58A8"/>
    <w:rsid w:val="00DD7115"/>
    <w:rsid w:val="00DE0B1B"/>
    <w:rsid w:val="00E04D6A"/>
    <w:rsid w:val="00E11610"/>
    <w:rsid w:val="00E23F3D"/>
    <w:rsid w:val="00E369F3"/>
    <w:rsid w:val="00E40042"/>
    <w:rsid w:val="00E743A2"/>
    <w:rsid w:val="00E77A19"/>
    <w:rsid w:val="00EA2E6E"/>
    <w:rsid w:val="00ED67E8"/>
    <w:rsid w:val="00EF67F6"/>
    <w:rsid w:val="00F02739"/>
    <w:rsid w:val="00F2535C"/>
    <w:rsid w:val="00F628F9"/>
    <w:rsid w:val="00F800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ml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A1AAED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01989"/>
    <w:pPr>
      <w:widowControl w:val="0"/>
      <w:spacing w:after="0" w:line="220" w:lineRule="exact"/>
    </w:pPr>
    <w:rPr>
      <w:rFonts w:ascii="Amazon Endure Book" w:eastAsia="Calibri" w:hAnsi="Amazon Endure Book" w:cs="Times New Roman"/>
      <w:sz w:val="18"/>
    </w:rPr>
  </w:style>
  <w:style w:type="paragraph" w:styleId="Heading1">
    <w:name w:val="heading 1"/>
    <w:basedOn w:val="Normal"/>
    <w:next w:val="Normal"/>
    <w:link w:val="Heading1Char"/>
    <w:uiPriority w:val="9"/>
    <w:rsid w:val="009B0A9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7F7F7F" w:themeColor="text1" w:themeTint="8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9B0A9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7F7F7F" w:themeColor="text1" w:themeTint="80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96F78"/>
    <w:pPr>
      <w:tabs>
        <w:tab w:val="center" w:pos="4680"/>
        <w:tab w:val="right" w:pos="9360"/>
      </w:tabs>
      <w:jc w:val="center"/>
    </w:pPr>
    <w:rPr>
      <w:spacing w:val="6"/>
    </w:rPr>
  </w:style>
  <w:style w:type="character" w:customStyle="1" w:styleId="HeaderChar">
    <w:name w:val="Header Char"/>
    <w:basedOn w:val="DefaultParagraphFont"/>
    <w:link w:val="Header"/>
    <w:uiPriority w:val="99"/>
    <w:rsid w:val="00696F78"/>
    <w:rPr>
      <w:rFonts w:ascii="Amazon Endure Book" w:eastAsia="Calibri" w:hAnsi="Amazon Endure Book" w:cs="Times New Roman"/>
      <w:spacing w:val="6"/>
      <w:sz w:val="18"/>
    </w:rPr>
  </w:style>
  <w:style w:type="paragraph" w:styleId="Footer">
    <w:name w:val="footer"/>
    <w:basedOn w:val="Normal"/>
    <w:link w:val="FooterChar"/>
    <w:unhideWhenUsed/>
    <w:rsid w:val="002B04E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2B04E0"/>
    <w:rPr>
      <w:rFonts w:ascii="Amazon Endure Book" w:eastAsia="Calibri" w:hAnsi="Amazon Endure Book" w:cs="Times New Roman"/>
      <w:sz w:val="18"/>
    </w:rPr>
  </w:style>
  <w:style w:type="character" w:styleId="PageNumber">
    <w:name w:val="page number"/>
    <w:rsid w:val="006D1A69"/>
    <w:rPr>
      <w:rFonts w:ascii="Amazon Endure Book" w:hAnsi="Amazon Endure Book"/>
      <w:b w:val="0"/>
      <w:i w:val="0"/>
      <w:sz w:val="18"/>
      <w14:numForm w14:val="lining"/>
    </w:rPr>
  </w:style>
  <w:style w:type="paragraph" w:customStyle="1" w:styleId="Endure-ChapterTitle">
    <w:name w:val="Endure - Chapter Title"/>
    <w:basedOn w:val="Normal"/>
    <w:qFormat/>
    <w:rsid w:val="00E04D6A"/>
    <w:pPr>
      <w:spacing w:line="317" w:lineRule="exact"/>
      <w:jc w:val="center"/>
    </w:pPr>
    <w:rPr>
      <w:iCs/>
      <w:caps/>
      <w:spacing w:val="6"/>
      <w:sz w:val="26"/>
      <w:szCs w:val="28"/>
      <w14:numForm w14:val="lining"/>
    </w:rPr>
  </w:style>
  <w:style w:type="paragraph" w:customStyle="1" w:styleId="Endure-FrontMatterBodyText">
    <w:name w:val="Endure - Front Matter Body Text"/>
    <w:basedOn w:val="Normal"/>
    <w:qFormat/>
    <w:rsid w:val="00C341EF"/>
    <w:pPr>
      <w:spacing w:line="250" w:lineRule="exact"/>
      <w:jc w:val="center"/>
    </w:pPr>
    <w:rPr>
      <w:iCs/>
    </w:rPr>
  </w:style>
  <w:style w:type="paragraph" w:customStyle="1" w:styleId="Endure-ChapterBodyText">
    <w:name w:val="Endure - Chapter Body Text"/>
    <w:basedOn w:val="Normal"/>
    <w:qFormat/>
    <w:rsid w:val="0072230A"/>
    <w:pPr>
      <w:ind w:firstLine="180"/>
      <w:jc w:val="both"/>
    </w:pPr>
    <w:rPr>
      <w:iCs/>
    </w:rPr>
  </w:style>
  <w:style w:type="paragraph" w:customStyle="1" w:styleId="Endure-FirstParagraphBodyText">
    <w:name w:val="Endure - First Paragraph Body Text"/>
    <w:basedOn w:val="Endure-ChapterBodyText"/>
    <w:next w:val="Endure-ChapterBodyText"/>
    <w:qFormat/>
    <w:rsid w:val="0072230A"/>
    <w:pPr>
      <w:ind w:firstLine="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EA2E6E"/>
    <w:pPr>
      <w:spacing w:line="240" w:lineRule="auto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A2E6E"/>
    <w:rPr>
      <w:rFonts w:ascii="Segoe UI" w:eastAsia="Calibri" w:hAnsi="Segoe UI" w:cs="Segoe UI"/>
      <w:sz w:val="18"/>
      <w:szCs w:val="18"/>
    </w:rPr>
  </w:style>
  <w:style w:type="paragraph" w:customStyle="1" w:styleId="Endure-BookTitle">
    <w:name w:val="Endure - Book Title"/>
    <w:basedOn w:val="Normal"/>
    <w:qFormat/>
    <w:rsid w:val="00C341EF"/>
    <w:pPr>
      <w:spacing w:line="240" w:lineRule="auto"/>
      <w:jc w:val="center"/>
    </w:pPr>
    <w:rPr>
      <w:rFonts w:ascii="Amazon Endure Light" w:hAnsi="Amazon Endure Light"/>
      <w:sz w:val="72"/>
      <w:szCs w:val="72"/>
    </w:rPr>
  </w:style>
  <w:style w:type="paragraph" w:customStyle="1" w:styleId="Endure-AuthorName">
    <w:name w:val="Endure - Author Name"/>
    <w:basedOn w:val="Normal"/>
    <w:qFormat/>
    <w:rsid w:val="00C341EF"/>
    <w:pPr>
      <w:spacing w:after="100" w:afterAutospacing="1" w:line="240" w:lineRule="auto"/>
      <w:jc w:val="center"/>
    </w:pPr>
    <w:rPr>
      <w:rFonts w:ascii="Amazon Endure Light" w:hAnsi="Amazon Endure Light"/>
      <w:spacing w:val="10"/>
      <w:sz w:val="27"/>
      <w:szCs w:val="36"/>
    </w:rPr>
  </w:style>
  <w:style w:type="paragraph" w:customStyle="1" w:styleId="Endure-CopyrightPage">
    <w:name w:val="Endure - Copyright Page"/>
    <w:basedOn w:val="Normal"/>
    <w:qFormat/>
    <w:rsid w:val="009B202D"/>
    <w:pPr>
      <w:spacing w:line="240" w:lineRule="auto"/>
    </w:pPr>
    <w:rPr>
      <w:rFonts w:cs="CenturyGothic"/>
      <w:spacing w:val="4"/>
      <w:sz w:val="17"/>
      <w:szCs w:val="20"/>
      <w14:numForm w14:val="lining"/>
    </w:rPr>
  </w:style>
  <w:style w:type="character" w:styleId="Emphasis">
    <w:name w:val="Emphasis"/>
    <w:basedOn w:val="DefaultParagraphFont"/>
    <w:uiPriority w:val="20"/>
    <w:qFormat/>
    <w:rsid w:val="00B8529D"/>
    <w:rPr>
      <w:i/>
      <w:iCs/>
    </w:rPr>
  </w:style>
  <w:style w:type="character" w:styleId="BookTitle">
    <w:name w:val="Book Title"/>
    <w:aliases w:val="Strong Emphasized"/>
    <w:basedOn w:val="DefaultParagraphFont"/>
    <w:uiPriority w:val="33"/>
    <w:qFormat/>
    <w:rsid w:val="00B8529D"/>
    <w:rPr>
      <w:rFonts w:ascii="Amazon Endure SemiBold" w:hAnsi="Amazon Endure SemiBold"/>
      <w:b/>
      <w:bCs/>
      <w:i/>
      <w:iCs/>
      <w:spacing w:val="5"/>
    </w:rPr>
  </w:style>
  <w:style w:type="paragraph" w:styleId="ListParagraph">
    <w:name w:val="List Paragraph"/>
    <w:basedOn w:val="Normal"/>
    <w:uiPriority w:val="34"/>
    <w:qFormat/>
    <w:rsid w:val="00696F78"/>
    <w:pPr>
      <w:ind w:left="360"/>
      <w:contextualSpacing/>
    </w:pPr>
  </w:style>
  <w:style w:type="character" w:styleId="SubtleReference">
    <w:name w:val="Subtle Reference"/>
    <w:basedOn w:val="DefaultParagraphFont"/>
    <w:uiPriority w:val="31"/>
    <w:qFormat/>
    <w:rsid w:val="00696F78"/>
    <w:rPr>
      <w:smallCaps/>
      <w:color w:val="5A5A5A" w:themeColor="text1" w:themeTint="A5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1636"/>
    <w:pPr>
      <w:pBdr>
        <w:top w:val="single" w:sz="4" w:space="10" w:color="7F7F7F" w:themeColor="text1" w:themeTint="80"/>
        <w:bottom w:val="single" w:sz="4" w:space="10" w:color="7F7F7F" w:themeColor="text1" w:themeTint="80"/>
      </w:pBdr>
      <w:spacing w:before="360" w:after="360"/>
      <w:ind w:left="864" w:right="864"/>
      <w:jc w:val="center"/>
    </w:pPr>
    <w:rPr>
      <w:i/>
      <w:iCs/>
      <w:color w:val="7F7F7F" w:themeColor="text1" w:themeTint="8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1636"/>
    <w:rPr>
      <w:rFonts w:ascii="Amazon Endure Book" w:eastAsia="Calibri" w:hAnsi="Amazon Endure Book" w:cs="Times New Roman"/>
      <w:i/>
      <w:iCs/>
      <w:color w:val="7F7F7F" w:themeColor="text1" w:themeTint="80"/>
      <w:sz w:val="18"/>
    </w:rPr>
  </w:style>
  <w:style w:type="character" w:styleId="Strong">
    <w:name w:val="Strong"/>
    <w:basedOn w:val="DefaultParagraphFont"/>
    <w:uiPriority w:val="22"/>
    <w:qFormat/>
    <w:rsid w:val="00696F78"/>
    <w:rPr>
      <w:rFonts w:ascii="Amazon Endure SemiBold" w:hAnsi="Amazon Endure SemiBold"/>
      <w:b w:val="0"/>
      <w:bCs/>
      <w:i w:val="0"/>
    </w:rPr>
  </w:style>
  <w:style w:type="paragraph" w:styleId="Subtitle">
    <w:name w:val="Subtitle"/>
    <w:basedOn w:val="Normal"/>
    <w:next w:val="Normal"/>
    <w:link w:val="SubtitleChar"/>
    <w:uiPriority w:val="11"/>
    <w:rsid w:val="002D22E7"/>
    <w:pPr>
      <w:numPr>
        <w:ilvl w:val="1"/>
      </w:numPr>
      <w:spacing w:line="240" w:lineRule="auto"/>
      <w:jc w:val="center"/>
    </w:pPr>
    <w:rPr>
      <w:rFonts w:ascii="Amazon Endure Light" w:eastAsiaTheme="minorEastAsia" w:hAnsi="Amazon Endure Light" w:cstheme="minorBidi"/>
      <w:color w:val="5A5A5A" w:themeColor="text1" w:themeTint="A5"/>
      <w:spacing w:val="15"/>
      <w:sz w:val="36"/>
    </w:rPr>
  </w:style>
  <w:style w:type="character" w:customStyle="1" w:styleId="SubtitleChar">
    <w:name w:val="Subtitle Char"/>
    <w:basedOn w:val="DefaultParagraphFont"/>
    <w:link w:val="Subtitle"/>
    <w:uiPriority w:val="11"/>
    <w:rsid w:val="002D22E7"/>
    <w:rPr>
      <w:rFonts w:ascii="Amazon Endure Light" w:eastAsiaTheme="minorEastAsia" w:hAnsi="Amazon Endure Light"/>
      <w:color w:val="5A5A5A" w:themeColor="text1" w:themeTint="A5"/>
      <w:spacing w:val="15"/>
      <w:sz w:val="36"/>
    </w:rPr>
  </w:style>
  <w:style w:type="paragraph" w:styleId="Title">
    <w:name w:val="Title"/>
    <w:basedOn w:val="Endure-BookTitle"/>
    <w:next w:val="Normal"/>
    <w:link w:val="TitleChar"/>
    <w:uiPriority w:val="10"/>
    <w:rsid w:val="008B61FC"/>
    <w:pPr>
      <w:contextualSpacing/>
    </w:pPr>
    <w:rPr>
      <w:rFonts w:eastAsiaTheme="majorEastAsia" w:cstheme="majorBidi"/>
      <w:spacing w:val="-10"/>
      <w:kern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61FC"/>
    <w:rPr>
      <w:rFonts w:ascii="Amazon Endure Light" w:eastAsiaTheme="majorEastAsia" w:hAnsi="Amazon Endure Light" w:cstheme="majorBidi"/>
      <w:spacing w:val="-10"/>
      <w:kern w:val="28"/>
      <w:sz w:val="72"/>
      <w:szCs w:val="56"/>
    </w:rPr>
  </w:style>
  <w:style w:type="paragraph" w:customStyle="1" w:styleId="Endure-BookSubtitle">
    <w:name w:val="Endure - Book Subtitle"/>
    <w:basedOn w:val="Endure-BookTitle"/>
    <w:qFormat/>
    <w:rsid w:val="002D22E7"/>
    <w:rPr>
      <w:color w:val="595959" w:themeColor="text1" w:themeTint="A6"/>
      <w:spacing w:val="15"/>
      <w:sz w:val="36"/>
    </w:rPr>
  </w:style>
  <w:style w:type="character" w:customStyle="1" w:styleId="Heading1Char">
    <w:name w:val="Heading 1 Char"/>
    <w:basedOn w:val="DefaultParagraphFont"/>
    <w:link w:val="Heading1"/>
    <w:uiPriority w:val="9"/>
    <w:rsid w:val="009B0A91"/>
    <w:rPr>
      <w:rFonts w:asciiTheme="majorHAnsi" w:eastAsiaTheme="majorEastAsia" w:hAnsiTheme="majorHAnsi" w:cstheme="majorBidi"/>
      <w:color w:val="7F7F7F" w:themeColor="text1" w:themeTint="80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0A91"/>
    <w:rPr>
      <w:rFonts w:asciiTheme="majorHAnsi" w:eastAsiaTheme="majorEastAsia" w:hAnsiTheme="majorHAnsi" w:cstheme="majorBidi"/>
      <w:color w:val="7F7F7F" w:themeColor="text1" w:themeTint="80"/>
      <w:sz w:val="26"/>
      <w:szCs w:val="26"/>
    </w:rPr>
  </w:style>
  <w:style w:type="paragraph" w:customStyle="1" w:styleId="Endure-Subhead">
    <w:name w:val="Endure - Subhead"/>
    <w:basedOn w:val="Endure-FirstParagraphBodyText"/>
    <w:next w:val="Endure-FirstParagraphBodyText"/>
    <w:qFormat/>
    <w:rsid w:val="00E04D6A"/>
    <w:pPr>
      <w:spacing w:before="180" w:after="40"/>
    </w:pPr>
    <w:rPr>
      <w:rFonts w:ascii="Amazon Endure SemiBold" w:hAnsi="Amazon Endure SemiBold"/>
      <w:b/>
      <w:sz w:val="19"/>
    </w:rPr>
  </w:style>
  <w:style w:type="character" w:styleId="CommentReference">
    <w:name w:val="annotation reference"/>
    <w:basedOn w:val="DefaultParagraphFont"/>
    <w:uiPriority w:val="99"/>
    <w:semiHidden/>
    <w:unhideWhenUsed/>
    <w:rsid w:val="00DE0B1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E0B1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E0B1B"/>
    <w:rPr>
      <w:rFonts w:ascii="Amazon Endure Book" w:eastAsia="Calibri" w:hAnsi="Amazon Endure Book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E0B1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E0B1B"/>
    <w:rPr>
      <w:rFonts w:ascii="Amazon Endure Book" w:eastAsia="Calibri" w:hAnsi="Amazon Endure Book" w:cs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footer" Target="footer3.xml"/><Relationship Id="rId18" Type="http://schemas.openxmlformats.org/officeDocument/2006/relationships/footer" Target="footer8.xml"/><Relationship Id="rId26" Type="http://schemas.openxmlformats.org/officeDocument/2006/relationships/footer" Target="footer16.xml"/><Relationship Id="rId39" Type="http://schemas.openxmlformats.org/officeDocument/2006/relationships/footer" Target="footer29.xml"/><Relationship Id="rId21" Type="http://schemas.openxmlformats.org/officeDocument/2006/relationships/footer" Target="footer11.xml"/><Relationship Id="rId34" Type="http://schemas.openxmlformats.org/officeDocument/2006/relationships/footer" Target="footer24.xml"/><Relationship Id="rId42" Type="http://schemas.openxmlformats.org/officeDocument/2006/relationships/footer" Target="footer32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footer" Target="footer6.xml"/><Relationship Id="rId29" Type="http://schemas.openxmlformats.org/officeDocument/2006/relationships/footer" Target="footer19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24" Type="http://schemas.openxmlformats.org/officeDocument/2006/relationships/footer" Target="footer14.xml"/><Relationship Id="rId32" Type="http://schemas.openxmlformats.org/officeDocument/2006/relationships/footer" Target="footer22.xml"/><Relationship Id="rId37" Type="http://schemas.openxmlformats.org/officeDocument/2006/relationships/footer" Target="footer27.xml"/><Relationship Id="rId40" Type="http://schemas.openxmlformats.org/officeDocument/2006/relationships/footer" Target="footer30.xml"/><Relationship Id="rId45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footer" Target="footer5.xml"/><Relationship Id="rId23" Type="http://schemas.openxmlformats.org/officeDocument/2006/relationships/footer" Target="footer13.xml"/><Relationship Id="rId28" Type="http://schemas.openxmlformats.org/officeDocument/2006/relationships/footer" Target="footer18.xml"/><Relationship Id="rId36" Type="http://schemas.openxmlformats.org/officeDocument/2006/relationships/footer" Target="footer26.xml"/><Relationship Id="rId10" Type="http://schemas.openxmlformats.org/officeDocument/2006/relationships/header" Target="header2.xml"/><Relationship Id="rId19" Type="http://schemas.openxmlformats.org/officeDocument/2006/relationships/footer" Target="footer9.xml"/><Relationship Id="rId31" Type="http://schemas.openxmlformats.org/officeDocument/2006/relationships/footer" Target="footer21.xml"/><Relationship Id="rId44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4.xml"/><Relationship Id="rId22" Type="http://schemas.openxmlformats.org/officeDocument/2006/relationships/footer" Target="footer12.xml"/><Relationship Id="rId27" Type="http://schemas.openxmlformats.org/officeDocument/2006/relationships/footer" Target="footer17.xml"/><Relationship Id="rId30" Type="http://schemas.openxmlformats.org/officeDocument/2006/relationships/footer" Target="footer20.xml"/><Relationship Id="rId35" Type="http://schemas.openxmlformats.org/officeDocument/2006/relationships/footer" Target="footer25.xml"/><Relationship Id="rId43" Type="http://schemas.openxmlformats.org/officeDocument/2006/relationships/footer" Target="footer33.xml"/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12" Type="http://schemas.openxmlformats.org/officeDocument/2006/relationships/footer" Target="footer2.xml"/><Relationship Id="rId17" Type="http://schemas.openxmlformats.org/officeDocument/2006/relationships/footer" Target="footer7.xml"/><Relationship Id="rId25" Type="http://schemas.openxmlformats.org/officeDocument/2006/relationships/footer" Target="footer15.xml"/><Relationship Id="rId33" Type="http://schemas.openxmlformats.org/officeDocument/2006/relationships/footer" Target="footer23.xml"/><Relationship Id="rId38" Type="http://schemas.openxmlformats.org/officeDocument/2006/relationships/footer" Target="footer28.xml"/><Relationship Id="rId20" Type="http://schemas.openxmlformats.org/officeDocument/2006/relationships/footer" Target="footer10.xml"/><Relationship Id="rId41" Type="http://schemas.openxmlformats.org/officeDocument/2006/relationships/footer" Target="footer3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gion xmlns="222ba7e1-2177-4658-91cc-f3af8d279a5f" xsi:nil="true"/>
    <IconOverlay xmlns="http://schemas.microsoft.com/sharepoint/v4" xsi:nil="true"/>
    <DocType xmlns="222ba7e1-2177-4658-91cc-f3af8d279a5f" xsi:nil="true"/>
    <URL xmlns="http://schemas.microsoft.com/sharepoint/v3">
      <Url xsi:nil="true"/>
      <Description xsi:nil="true"/>
    </URL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325B077B822C74887464198958452FC" ma:contentTypeVersion="2" ma:contentTypeDescription="Create a new document." ma:contentTypeScope="" ma:versionID="4fcf62ecddb3d00c1493e3211cd2fcec">
  <xsd:schema xmlns:xsd="http://www.w3.org/2001/XMLSchema" xmlns:xs="http://www.w3.org/2001/XMLSchema" xmlns:p="http://schemas.microsoft.com/office/2006/metadata/properties" xmlns:ns1="http://schemas.microsoft.com/sharepoint/v3" xmlns:ns2="222ba7e1-2177-4658-91cc-f3af8d279a5f" xmlns:ns3="http://schemas.microsoft.com/sharepoint/v4" targetNamespace="http://schemas.microsoft.com/office/2006/metadata/properties" ma:root="true" ma:fieldsID="032bfd3212fa4533263733be447fba65" ns1:_="" ns2:_="" ns3:_="">
    <xsd:import namespace="http://schemas.microsoft.com/sharepoint/v3"/>
    <xsd:import namespace="222ba7e1-2177-4658-91cc-f3af8d279a5f"/>
    <xsd:import namespace="http://schemas.microsoft.com/sharepoint/v4"/>
    <xsd:element name="properties">
      <xsd:complexType>
        <xsd:sequence>
          <xsd:element name="documentManagement">
            <xsd:complexType>
              <xsd:all>
                <xsd:element ref="ns2:Region" minOccurs="0"/>
                <xsd:element ref="ns2:DocType" minOccurs="0"/>
                <xsd:element ref="ns1:URL" minOccurs="0"/>
                <xsd:element ref="ns3:IconOverla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URL" ma:index="10" nillable="true" ma:displayName="URL" ma:internalName="URL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22ba7e1-2177-4658-91cc-f3af8d279a5f" elementFormDefault="qualified">
    <xsd:import namespace="http://schemas.microsoft.com/office/2006/documentManagement/types"/>
    <xsd:import namespace="http://schemas.microsoft.com/office/infopath/2007/PartnerControls"/>
    <xsd:element name="Region" ma:index="8" nillable="true" ma:displayName="Region" ma:description="To which Region does this document refer?" ma:format="Dropdown" ma:hidden="true" ma:internalName="Region">
      <xsd:simpleType>
        <xsd:restriction base="dms:Choice">
          <xsd:enumeration value="CN"/>
          <xsd:enumeration value="EU"/>
          <xsd:enumeration value="IN"/>
          <xsd:enumeration value="JP"/>
          <xsd:enumeration value="MX"/>
          <xsd:enumeration value="NA"/>
          <xsd:enumeration value="UK"/>
          <xsd:enumeration value="WW"/>
        </xsd:restriction>
      </xsd:simpleType>
    </xsd:element>
    <xsd:element name="DocType" ma:index="9" nillable="true" ma:displayName="Document Type" ma:description="To which category does this document belong?" ma:format="Dropdown" ma:hidden="true" ma:internalName="DocType" ma:readOnly="false">
      <xsd:simpleType>
        <xsd:restriction base="dms:Choice">
          <xsd:enumeration value="BRD"/>
          <xsd:enumeration value="Design"/>
          <xsd:enumeration value="Operations"/>
          <xsd:enumeration value="Planning"/>
          <xsd:enumeration value="Scoping"/>
          <xsd:enumeration value="Support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4" elementFormDefault="qualified">
    <xsd:import namespace="http://schemas.microsoft.com/office/2006/documentManagement/types"/>
    <xsd:import namespace="http://schemas.microsoft.com/office/infopath/2007/PartnerControls"/>
    <xsd:element name="IconOverlay" ma:index="11" nillable="true" ma:displayName="IconOverlay" ma:hidden="true" ma:internalName="IconOverlay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A7E5DA3-5134-4920-A5D7-E89B74167E9D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4157185-9ED1-411D-AF72-876B4B0A768B}">
  <ds:schemaRefs>
    <ds:schemaRef ds:uri="http://schemas.microsoft.com/office/2006/metadata/properties"/>
    <ds:schemaRef ds:uri="http://schemas.microsoft.com/office/infopath/2007/PartnerControls"/>
    <ds:schemaRef ds:uri="222ba7e1-2177-4658-91cc-f3af8d279a5f"/>
    <ds:schemaRef ds:uri="http://schemas.microsoft.com/sharepoint/v4"/>
    <ds:schemaRef ds:uri="http://schemas.microsoft.com/sharepoint/v3"/>
  </ds:schemaRefs>
</ds:datastoreItem>
</file>

<file path=customXml/itemProps3.xml><?xml version="1.0" encoding="utf-8"?>
<ds:datastoreItem xmlns:ds="http://schemas.openxmlformats.org/officeDocument/2006/customXml" ds:itemID="{468B7D7E-D6B7-40E5-886F-775781DB112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222ba7e1-2177-4658-91cc-f3af8d279a5f"/>
    <ds:schemaRef ds:uri="http://schemas.microsoft.com/sharepoint/v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30</Pages>
  <Words>14099</Words>
  <Characters>80365</Characters>
  <Application>Microsoft Office Word</Application>
  <DocSecurity>0</DocSecurity>
  <Lines>669</Lines>
  <Paragraphs>188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2025-04-08T15:29:00Z</dcterms:created>
  <dcterms:modified xsi:type="dcterms:W3CDTF">2025-04-11T14:42:00Z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0x0101007325B077B822C74887464198958452FC</vt:lpwstr>
  </property>
</Properties>
</file>