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826z2jr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Checklist para conectar APIs do Google no n8n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você quer usar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Google Sheets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Slides</w:t>
      </w:r>
      <w:r w:rsidDel="00000000" w:rsidR="00000000" w:rsidRPr="00000000">
        <w:rPr>
          <w:rtl w:val="0"/>
        </w:rPr>
        <w:t xml:space="preserve"> dentro do n8n (especialmente se está na trilha de automações da Jornada), </w:t>
      </w:r>
      <w:r w:rsidDel="00000000" w:rsidR="00000000" w:rsidRPr="00000000">
        <w:rPr>
          <w:b w:val="1"/>
          <w:rtl w:val="0"/>
        </w:rPr>
        <w:t xml:space="preserve">precisa seguir esse passo a passo</w:t>
      </w:r>
      <w:r w:rsidDel="00000000" w:rsidR="00000000" w:rsidRPr="00000000">
        <w:rPr>
          <w:rtl w:val="0"/>
        </w:rPr>
        <w:t xml:space="preserve">. Dá um pouco de medo na primeira vez. O painel do Google Cloud parece um labirinto, mas aqui está tudo mastigado.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1o65h6mnd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Acesse o Console da Google Cloud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Vá para: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login com a </w:t>
      </w:r>
      <w:r w:rsidDel="00000000" w:rsidR="00000000" w:rsidRPr="00000000">
        <w:rPr>
          <w:b w:val="1"/>
          <w:rtl w:val="0"/>
        </w:rPr>
        <w:t xml:space="preserve">conta do Gmail certa</w:t>
      </w:r>
      <w:r w:rsidDel="00000000" w:rsidR="00000000" w:rsidRPr="00000000">
        <w:rPr>
          <w:rtl w:val="0"/>
        </w:rPr>
        <w:t xml:space="preserve"> (a que vai usar no n8n).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3jnjumf8t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Configure o pagamento (mesmo sem pagar)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pedir um </w:t>
      </w:r>
      <w:r w:rsidDel="00000000" w:rsidR="00000000" w:rsidRPr="00000000">
        <w:rPr>
          <w:b w:val="1"/>
          <w:rtl w:val="0"/>
        </w:rPr>
        <w:t xml:space="preserve">cartão físico (Visa/Mastercard)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 ser Nubank virtual ou cartão com bloqueio internacional.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NÃO será cobrado.</w:t>
      </w:r>
      <w:r w:rsidDel="00000000" w:rsidR="00000000" w:rsidRPr="00000000">
        <w:rPr>
          <w:rtl w:val="0"/>
        </w:rPr>
        <w:t xml:space="preserve"> O Google só quer garantir que você é um ser humano válido. Inclusive, libera </w:t>
      </w:r>
      <w:r w:rsidDel="00000000" w:rsidR="00000000" w:rsidRPr="00000000">
        <w:rPr>
          <w:b w:val="1"/>
          <w:rtl w:val="0"/>
        </w:rPr>
        <w:t xml:space="preserve">US$300 em créditos</w:t>
      </w:r>
      <w:r w:rsidDel="00000000" w:rsidR="00000000" w:rsidRPr="00000000">
        <w:rPr>
          <w:rtl w:val="0"/>
        </w:rPr>
        <w:t xml:space="preserve"> pra novos usuários.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177r5t572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Crie um Projeto no GCP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topo, clique em </w:t>
      </w:r>
      <w:r w:rsidDel="00000000" w:rsidR="00000000" w:rsidRPr="00000000">
        <w:rPr>
          <w:b w:val="1"/>
          <w:rtl w:val="0"/>
        </w:rPr>
        <w:t xml:space="preserve">"Selecionar Projeto"</w:t>
      </w:r>
      <w:r w:rsidDel="00000000" w:rsidR="00000000" w:rsidRPr="00000000">
        <w:rPr>
          <w:rtl w:val="0"/>
        </w:rPr>
        <w:t xml:space="preserve"> &gt; depois em </w:t>
      </w:r>
      <w:r w:rsidDel="00000000" w:rsidR="00000000" w:rsidRPr="00000000">
        <w:rPr>
          <w:b w:val="1"/>
          <w:rtl w:val="0"/>
        </w:rPr>
        <w:t xml:space="preserve">“Novo Projeto”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Nomeia como quiser.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Projeto-n8n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Salve e ative o projeto recém-criado.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ssjhto6hc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Ative as APIs necessárias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precisa ativar as APIs manualmente. No topo do GCP: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Pesquise: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 Drive API</w:t>
      </w:r>
      <w:r w:rsidDel="00000000" w:rsidR="00000000" w:rsidRPr="00000000">
        <w:rPr>
          <w:rtl w:val="0"/>
        </w:rPr>
        <w:t xml:space="preserve"> &gt; Clique &gt; </w:t>
      </w:r>
      <w:r w:rsidDel="00000000" w:rsidR="00000000" w:rsidRPr="00000000">
        <w:rPr>
          <w:b w:val="1"/>
          <w:rtl w:val="0"/>
        </w:rPr>
        <w:t xml:space="preserve">Ativar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o mesmo com: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Gmail API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 Docs API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 Sheets API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 Calendar API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 Slides API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Sim, é repetitivo. Mas só precisa fazer uma vez.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bv4deu4ze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Configure a Tela de Consentimento OAuth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Menu lateral (ícone de “hambúrguer”) &gt; </w:t>
      </w:r>
      <w:r w:rsidDel="00000000" w:rsidR="00000000" w:rsidRPr="00000000">
        <w:rPr>
          <w:b w:val="1"/>
          <w:rtl w:val="0"/>
        </w:rPr>
        <w:t xml:space="preserve">APIs &amp; Services &gt; OAuth Consent Screen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"Get started"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Preencha: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App:</w:t>
      </w:r>
      <w:r w:rsidDel="00000000" w:rsidR="00000000" w:rsidRPr="00000000">
        <w:rPr>
          <w:rtl w:val="0"/>
        </w:rPr>
        <w:t xml:space="preserve"> n8n-jornada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 de suporte:</w:t>
      </w:r>
      <w:r w:rsidDel="00000000" w:rsidR="00000000" w:rsidRPr="00000000">
        <w:rPr>
          <w:rtl w:val="0"/>
        </w:rPr>
        <w:t xml:space="preserve"> seu e-mail (ex: lvgalvaofilho@gmail.com)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usuário:</w:t>
      </w:r>
      <w:r w:rsidDel="00000000" w:rsidR="00000000" w:rsidRPr="00000000">
        <w:rPr>
          <w:rtl w:val="0"/>
        </w:rPr>
        <w:t xml:space="preserve"> Externo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 de contato:</w:t>
      </w:r>
      <w:r w:rsidDel="00000000" w:rsidR="00000000" w:rsidRPr="00000000">
        <w:rPr>
          <w:rtl w:val="0"/>
        </w:rPr>
        <w:t xml:space="preserve"> seu e-mail (ex: lvgalvaofilho@gmail.com)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Avance e salve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7izjmh17k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Adicione usuários de teste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Volte para </w:t>
      </w:r>
      <w:r w:rsidDel="00000000" w:rsidR="00000000" w:rsidRPr="00000000">
        <w:rPr>
          <w:b w:val="1"/>
          <w:rtl w:val="0"/>
        </w:rPr>
        <w:t xml:space="preserve">APIs &amp; Services &gt; OAuth Consent Screen &gt;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em </w:t>
      </w:r>
      <w:r w:rsidDel="00000000" w:rsidR="00000000" w:rsidRPr="00000000">
        <w:rPr>
          <w:b w:val="1"/>
          <w:rtl w:val="0"/>
        </w:rPr>
        <w:t xml:space="preserve">"Test users"</w:t>
      </w:r>
      <w:r w:rsidDel="00000000" w:rsidR="00000000" w:rsidRPr="00000000">
        <w:rPr>
          <w:rtl w:val="0"/>
        </w:rPr>
        <w:t xml:space="preserve"> &gt; seu email (ex: </w:t>
      </w:r>
      <w:r w:rsidDel="00000000" w:rsidR="00000000" w:rsidRPr="00000000">
        <w:rPr>
          <w:rtl w:val="0"/>
        </w:rPr>
        <w:t xml:space="preserve">lvgalvaofilho@gmail.com</w:t>
      </w:r>
      <w:r w:rsidDel="00000000" w:rsidR="00000000" w:rsidRPr="00000000">
        <w:rPr>
          <w:rtl w:val="0"/>
        </w:rPr>
        <w:t xml:space="preserve">) &gt; clique em </w:t>
      </w:r>
      <w:r w:rsidDel="00000000" w:rsidR="00000000" w:rsidRPr="00000000">
        <w:rPr>
          <w:b w:val="1"/>
          <w:rtl w:val="0"/>
        </w:rPr>
        <w:t xml:space="preserve">"Save"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Coloque seu e-mail e </w:t>
      </w:r>
      <w:r w:rsidDel="00000000" w:rsidR="00000000" w:rsidRPr="00000000">
        <w:rPr>
          <w:b w:val="1"/>
          <w:rtl w:val="0"/>
        </w:rPr>
        <w:t xml:space="preserve">publique o app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498bijuah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Crie um Cliente OAuth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Volte para </w:t>
      </w:r>
      <w:r w:rsidDel="00000000" w:rsidR="00000000" w:rsidRPr="00000000">
        <w:rPr>
          <w:b w:val="1"/>
          <w:rtl w:val="0"/>
        </w:rPr>
        <w:t xml:space="preserve">APIs &amp; Services &gt; Credenciais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“Criar credentials” &gt; OAuth Cliente ID”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Selecione: </w:t>
      </w:r>
      <w:r w:rsidDel="00000000" w:rsidR="00000000" w:rsidRPr="00000000">
        <w:rPr>
          <w:b w:val="1"/>
          <w:rtl w:val="0"/>
        </w:rPr>
        <w:t xml:space="preserve">Web Application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n8n-jornada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o </w:t>
      </w:r>
      <w:r w:rsidDel="00000000" w:rsidR="00000000" w:rsidRPr="00000000">
        <w:rPr>
          <w:b w:val="1"/>
          <w:rtl w:val="0"/>
        </w:rPr>
        <w:t xml:space="preserve">URI de redirecionamento (</w:t>
      </w:r>
      <w:r w:rsidDel="00000000" w:rsidR="00000000" w:rsidRPr="00000000">
        <w:rPr>
          <w:b w:val="1"/>
          <w:rtl w:val="0"/>
        </w:rPr>
        <w:t xml:space="preserve">Authorized redirect URIs)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encontrar o URI no n8n: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 workflow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um nó do Google Drive &gt; Ação qualquer (ex: “Copy File”)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em </w:t>
      </w:r>
      <w:r w:rsidDel="00000000" w:rsidR="00000000" w:rsidRPr="00000000">
        <w:rPr>
          <w:b w:val="1"/>
          <w:rtl w:val="0"/>
        </w:rPr>
        <w:t xml:space="preserve">Credenciais &gt; Criar nova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Copie o campo </w:t>
      </w:r>
      <w:r w:rsidDel="00000000" w:rsidR="00000000" w:rsidRPr="00000000">
        <w:rPr>
          <w:b w:val="1"/>
          <w:rtl w:val="0"/>
        </w:rPr>
        <w:t xml:space="preserve">OAuth Redirect URL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 n8n: https://oauth.n8n.cloud/oauth2/callback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Self-hosted: https://jornadadedados/rest/oauth2-credential/callback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Cole esse valor no campo de </w:t>
      </w:r>
      <w:r w:rsidDel="00000000" w:rsidR="00000000" w:rsidRPr="00000000">
        <w:rPr>
          <w:b w:val="1"/>
          <w:rtl w:val="0"/>
        </w:rPr>
        <w:t xml:space="preserve">URIs de redirecionamento autorizados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Criar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jhbyj2zvd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Copie o Client ID e o Secret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Credenciais</w:t>
      </w:r>
      <w:r w:rsidDel="00000000" w:rsidR="00000000" w:rsidRPr="00000000">
        <w:rPr>
          <w:rtl w:val="0"/>
        </w:rPr>
        <w:t xml:space="preserve">, clique no lápis do cliente OAuth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Copie: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ID: 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546513015603-2r5sgj1ne03e4s49guh5l5ee5efnoht5.apps.googleusercontent.com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Secret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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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8iv970ao7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Configure as credenciais no n8n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n8n: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 workflow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o nó do Google (ex: Google Drive)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em </w:t>
      </w:r>
      <w:r w:rsidDel="00000000" w:rsidR="00000000" w:rsidRPr="00000000">
        <w:rPr>
          <w:b w:val="1"/>
          <w:rtl w:val="0"/>
        </w:rPr>
        <w:t xml:space="preserve">Credenciais &gt; Criar nova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Cole o </w:t>
      </w:r>
      <w:r w:rsidDel="00000000" w:rsidR="00000000" w:rsidRPr="00000000">
        <w:rPr>
          <w:b w:val="1"/>
          <w:rtl w:val="0"/>
        </w:rPr>
        <w:t xml:space="preserve">Client ID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Client Secret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pedir: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Authorization URL: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https://accounts.google.com/o/oauth2/v2/auth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Token URL: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https://oauth2.googleapis.com/token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"Sign in with Google"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o mesmo e-mail cadastrado como test user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 as permissões (mesmo que apareça o alerta “app não verificado” — clique em “Avançado” e vá assim mesmo)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wg5wdh9t1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Repita para cada serviço do Google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Faça o mesmo processo para: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Sheets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Calendar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Slides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" TargetMode="External"/><Relationship Id="rId7" Type="http://schemas.openxmlformats.org/officeDocument/2006/relationships/hyperlink" Target="https://console.cloud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