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ff0000"/>
          <w:u w:val="single"/>
        </w:rPr>
      </w:pPr>
      <w:bookmarkStart w:colFirst="0" w:colLast="0" w:name="_fog4ib6222q8" w:id="0"/>
      <w:bookmarkEnd w:id="0"/>
      <w:r w:rsidDel="00000000" w:rsidR="00000000" w:rsidRPr="00000000">
        <w:rPr>
          <w:b w:val="1"/>
          <w:color w:val="ff0000"/>
          <w:u w:val="single"/>
          <w:rtl w:val="0"/>
        </w:rPr>
        <w:t xml:space="preserve">MEMORIA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t xml:space="preserve">HTML-</w:t>
      </w:r>
      <w:r w:rsidDel="00000000" w:rsidR="00000000" w:rsidRPr="00000000">
        <w:rPr>
          <w:rFonts w:ascii="Roboto" w:cs="Roboto" w:eastAsia="Roboto" w:hAnsi="Roboto"/>
          <w:sz w:val="26"/>
          <w:szCs w:val="26"/>
          <w:rtl w:val="0"/>
        </w:rPr>
        <w:t xml:space="preserve">Es el lenguaje con el que se define el contenido de las páginas web. Básicamente se trata de un conjunto de etiquetas que sirven para definir el texto y otros elementos que compondrán una página web.Este lenguaje se escribe en un documento de texto, por eso necesitamos un editor de textos para escribir una página web.</w:t>
      </w:r>
      <w:r w:rsidDel="00000000" w:rsidR="00000000" w:rsidRPr="00000000">
        <w:rPr>
          <w:rFonts w:ascii="Roboto" w:cs="Roboto" w:eastAsia="Roboto" w:hAnsi="Roboto"/>
          <w:sz w:val="26"/>
          <w:szCs w:val="26"/>
          <w:rtl w:val="0"/>
        </w:rPr>
        <w:t xml:space="preserve">Para la escritura de este lenguaje, se crean etiquetas que aparecen especificadas a través de corchetes o paréntesis angulares: &lt; y &gt;.</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En nuestro proyecto hemos utilizado el HTML para organizar la estructura de nuestra página web, es decir, para crear la tabla del horario y situar el resto de los elementos de la página. </w:t>
      </w:r>
    </w:p>
    <w:p w:rsidR="00000000" w:rsidDel="00000000" w:rsidP="00000000" w:rsidRDefault="00000000" w:rsidRPr="00000000" w14:paraId="0000000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CSS-</w:t>
      </w:r>
      <w:r w:rsidDel="00000000" w:rsidR="00000000" w:rsidRPr="00000000">
        <w:rPr>
          <w:rFonts w:ascii="Roboto" w:cs="Roboto" w:eastAsia="Roboto" w:hAnsi="Roboto"/>
          <w:sz w:val="26"/>
          <w:szCs w:val="26"/>
          <w:rtl w:val="0"/>
        </w:rPr>
        <w:t xml:space="preserve">Las siglas CSS (</w:t>
      </w:r>
      <w:r w:rsidDel="00000000" w:rsidR="00000000" w:rsidRPr="00000000">
        <w:rPr>
          <w:rFonts w:ascii="Roboto" w:cs="Roboto" w:eastAsia="Roboto" w:hAnsi="Roboto"/>
          <w:i w:val="1"/>
          <w:sz w:val="26"/>
          <w:szCs w:val="26"/>
          <w:rtl w:val="0"/>
        </w:rPr>
        <w:t xml:space="preserve">Cascading Style Sheets</w:t>
      </w:r>
      <w:r w:rsidDel="00000000" w:rsidR="00000000" w:rsidRPr="00000000">
        <w:rPr>
          <w:rFonts w:ascii="Roboto" w:cs="Roboto" w:eastAsia="Roboto" w:hAnsi="Roboto"/>
          <w:sz w:val="26"/>
          <w:szCs w:val="26"/>
          <w:rtl w:val="0"/>
        </w:rPr>
        <w:t xml:space="preserve">) significan “Hojas de estilo en cascada” y parten de un concepto simple pero muy potente: aplicar estilos (colores, formas, márgenes, ...) a uno o varios documentos de forma masiva. Se le denomina estilos en cascada porque se aplican de arriba a abajo.</w:t>
      </w:r>
    </w:p>
    <w:p w:rsidR="00000000" w:rsidDel="00000000" w:rsidP="00000000" w:rsidRDefault="00000000" w:rsidRPr="00000000" w14:paraId="00000008">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El código CSS, unido al código HTML permite darle forma, color, posición a una página.</w:t>
      </w:r>
    </w:p>
    <w:p w:rsidR="00000000" w:rsidDel="00000000" w:rsidP="00000000" w:rsidRDefault="00000000" w:rsidRPr="00000000" w14:paraId="00000009">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Nosotros hemos implementado el CSS para poder rellenar de colores el horario creado anteriormente, personalizar el reloj y el botón. </w:t>
      </w:r>
    </w:p>
    <w:p w:rsidR="00000000" w:rsidDel="00000000" w:rsidP="00000000" w:rsidRDefault="00000000" w:rsidRPr="00000000" w14:paraId="0000000A">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sz w:val="26"/>
          <w:szCs w:val="26"/>
          <w:highlight w:val="white"/>
        </w:rPr>
      </w:pPr>
      <w:r w:rsidDel="00000000" w:rsidR="00000000" w:rsidRPr="00000000">
        <w:rPr>
          <w:rFonts w:ascii="Roboto" w:cs="Roboto" w:eastAsia="Roboto" w:hAnsi="Roboto"/>
          <w:sz w:val="26"/>
          <w:szCs w:val="26"/>
          <w:highlight w:val="white"/>
          <w:rtl w:val="0"/>
        </w:rPr>
        <w:t xml:space="preserve">JavaScript-</w:t>
      </w:r>
      <w:r w:rsidDel="00000000" w:rsidR="00000000" w:rsidRPr="00000000">
        <w:rPr>
          <w:rFonts w:ascii="Roboto" w:cs="Roboto" w:eastAsia="Roboto" w:hAnsi="Roboto"/>
          <w:color w:val="333333"/>
          <w:sz w:val="26"/>
          <w:szCs w:val="26"/>
          <w:highlight w:val="white"/>
          <w:rtl w:val="0"/>
        </w:rPr>
        <w:t xml:space="preserve">Es un lenguaje de programación que te permite crear contenido nuevo y dinámico, controlar archivos de multimedia, crear imágenes animadas y muchas otras cosas más. </w:t>
      </w:r>
    </w:p>
    <w:p w:rsidR="00000000" w:rsidDel="00000000" w:rsidP="00000000" w:rsidRDefault="00000000" w:rsidRPr="00000000" w14:paraId="0000000C">
      <w:pPr>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El JavaScript lo hemos utilizado para que pueda actuar dependiendo de las condiciones que nosotros le hemos puesto, ya sea cambiando el fondo dependiendo de la estación en la  que nos encontremos, que el dia en el que nos encontramos destaque, el funcionamiento del reloj, la nota media y la cuenta atrás para fin de curso.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                                                                              SERGIO SÁNCHEZ Y RODRIGO BRATOS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