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Mapa Mental – Bot Cripto Telegram</w:t>
      </w:r>
    </w:p>
    <w:p>
      <w:pPr>
        <w:pStyle w:val="Heading1"/>
      </w:pPr>
      <w:r>
        <w:t>1. Introdução</w:t>
      </w:r>
    </w:p>
    <w:p>
      <w:r>
        <w:t>Este documento apresenta um Mapa Mental do Bot Cripto Telegram. O objetivo é organizar de forma hierárquica as principais áreas do projeto, fornecendo uma visão geral clara e rápida.</w:t>
      </w:r>
    </w:p>
    <w:p>
      <w:pPr>
        <w:pStyle w:val="Heading1"/>
      </w:pPr>
      <w:r>
        <w:t>2. Estrutura do Mapa Mental</w:t>
      </w:r>
    </w:p>
    <w:p>
      <w:r>
        <w:br/>
        <w:t>Bot Cripto Telegram</w:t>
        <w:br/>
        <w:t>│</w:t>
        <w:br/>
        <w:t>├── Funcionalidades</w:t>
        <w:br/>
        <w:t>│   ├── Consulta de Preço (/preco)</w:t>
        <w:br/>
        <w:t>│   ├── Alertas de Preço (/alerta)</w:t>
        <w:br/>
        <w:t>│   ├── Registro de Trades (/comprar, /vender)</w:t>
        <w:br/>
        <w:t>│   ├── Portfólio &amp; PnL (/posicao, /pnl)</w:t>
        <w:br/>
        <w:t>│   └── Notícias (/news)</w:t>
        <w:br/>
        <w:t>│</w:t>
        <w:br/>
        <w:t>├── Infraestrutura</w:t>
        <w:br/>
        <w:t>│   ├── N8N Workflows</w:t>
        <w:br/>
        <w:t>│   │   ├── WF_Bot_Principal</w:t>
        <w:br/>
        <w:t>│   │   ├── WF_Monitor_Alertas</w:t>
        <w:br/>
        <w:t>│   │   └── WF_Error_Handler</w:t>
        <w:br/>
        <w:t>│   ├── Supabase (Postgres)</w:t>
        <w:br/>
        <w:t>│   │   ├── Users</w:t>
        <w:br/>
        <w:t>│   │   ├── Alerts</w:t>
        <w:br/>
        <w:t>│   │   ├── Trades</w:t>
        <w:br/>
        <w:t>│   │   └── Logs &amp; Erros</w:t>
        <w:br/>
        <w:t>│   └── Redis (Cache)</w:t>
        <w:br/>
        <w:t>│       ├── Preços (px:spot:*)</w:t>
        <w:br/>
        <w:t>│       ├── Conversão USDTBRL</w:t>
        <w:br/>
        <w:t>│       ├── Símbolos (meta:symbols)</w:t>
        <w:br/>
        <w:t>│       └── Notícias (news:top)</w:t>
        <w:br/>
        <w:t>│</w:t>
        <w:br/>
        <w:t>├── Integrações Externas</w:t>
        <w:br/>
        <w:t>│   ├── Binance API</w:t>
        <w:br/>
        <w:t>│   ├── Telegram Bot API</w:t>
        <w:br/>
        <w:t>│   ├── OpenAI (LangChain/MCP)</w:t>
        <w:br/>
        <w:t>│   ├── RSS Feeds</w:t>
        <w:br/>
        <w:t>│   └── TAAPI.io (futuro)</w:t>
        <w:br/>
        <w:t>│</w:t>
        <w:br/>
        <w:t>├── Segurança</w:t>
        <w:br/>
        <w:t>│   ├── N8N Vault (credenciais)</w:t>
        <w:br/>
        <w:t>│   ├── API Keys read-only</w:t>
        <w:br/>
        <w:t>│   ├── Webhook protegido</w:t>
        <w:br/>
        <w:t>│   └── Backups &amp; Recovery</w:t>
        <w:br/>
        <w:t>│</w:t>
        <w:br/>
        <w:t>├── Operação &amp; Monitoramento</w:t>
        <w:br/>
        <w:t>│   ├── Logs (BotLog, ErrorState)</w:t>
        <w:br/>
        <w:t>│   ├── ApiUsage (limites)</w:t>
        <w:br/>
        <w:t>│   ├── UptimeRobot (webhook)</w:t>
        <w:br/>
        <w:t>│   ├── Monitoramento Redis</w:t>
        <w:br/>
        <w:t>│   └── Relatórios periódicos</w:t>
        <w:br/>
        <w:t>│</w:t>
        <w:br/>
        <w:t>└── Extensões Futuras</w:t>
        <w:br/>
        <w:t xml:space="preserve">    ├── Multiusuário</w:t>
        <w:br/>
        <w:t xml:space="preserve">    ├── Dashboard Web</w:t>
        <w:br/>
        <w:t xml:space="preserve">    ├── Análises Técnicas (TAAPI)</w:t>
        <w:br/>
        <w:t xml:space="preserve">    └── Escalabilidade com RabbitMQ</w:t>
        <w:br/>
      </w:r>
    </w:p>
    <w:p>
      <w:pPr>
        <w:pStyle w:val="Heading1"/>
      </w:pPr>
      <w:r>
        <w:t>3. Conclusão</w:t>
      </w:r>
    </w:p>
    <w:p>
      <w:r>
        <w:t>O mapa mental serve como visão global do projeto, mostrando de forma organizada as funcionalidades, infraestrutura, integrações, segurança, operação e futuras extensões do Bot Cripto Telegram.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