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</w:p>
    <w:p w:rsidR="006E5703" w:rsidRDefault="006E5703" w:rsidP="000B2754">
      <w:pPr>
        <w:spacing w:after="0"/>
      </w:pPr>
      <w:r>
        <w:t>C</w:t>
      </w:r>
      <w:r w:rsidR="00C3166D">
        <w:t>alentamiento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 xml:space="preserve">, comuna # </w:t>
      </w:r>
      <w:r w:rsidR="00C3166D">
        <w:t>8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C3166D" w:rsidRDefault="00C3166D" w:rsidP="000B2754">
      <w:pPr>
        <w:spacing w:after="0"/>
      </w:pPr>
      <w:r>
        <w:t>Relajación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 xml:space="preserve">, comuna # </w:t>
      </w:r>
      <w:r w:rsidR="00C3166D">
        <w:t>8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C3166D" w:rsidP="000B2754">
      <w:pPr>
        <w:spacing w:after="0"/>
      </w:pPr>
      <w:r>
        <w:t>Del juego al baile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Lomas de Granada</w:t>
      </w:r>
      <w:r>
        <w:t xml:space="preserve">, comuna # </w:t>
      </w:r>
      <w:r w:rsidR="00C3166D">
        <w:t>9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04.</w:t>
      </w:r>
    </w:p>
    <w:p w:rsidR="006E5703" w:rsidRDefault="00C3166D" w:rsidP="000B2754">
      <w:pPr>
        <w:spacing w:after="0"/>
      </w:pPr>
      <w:r>
        <w:t>Preparación coreográfica.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 xml:space="preserve">, comuna # </w:t>
      </w:r>
      <w:r w:rsidR="00C3166D">
        <w:t>8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05.</w:t>
      </w:r>
    </w:p>
    <w:p w:rsidR="006E5703" w:rsidRDefault="00C3166D" w:rsidP="000B2754">
      <w:pPr>
        <w:spacing w:after="0"/>
      </w:pPr>
      <w:r>
        <w:t xml:space="preserve">Proceso de creación 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 xml:space="preserve">, comuna # </w:t>
      </w:r>
      <w:r w:rsidR="00C3166D">
        <w:t>8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06</w:t>
      </w:r>
      <w:r w:rsidR="006E5703">
        <w:rPr>
          <w:b/>
        </w:rPr>
        <w:t xml:space="preserve">. </w:t>
      </w:r>
    </w:p>
    <w:p w:rsidR="00C3166D" w:rsidRPr="00C3166D" w:rsidRDefault="00C3166D" w:rsidP="00C3166D">
      <w:pPr>
        <w:spacing w:after="0"/>
        <w:jc w:val="both"/>
      </w:pPr>
      <w:r w:rsidRPr="00C3166D">
        <w:t>Exploración de materiales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</w:t>
      </w:r>
      <w:r w:rsidR="00C3166D">
        <w:t>an José</w:t>
      </w:r>
      <w:r>
        <w:t xml:space="preserve">, comuna # </w:t>
      </w:r>
      <w:r w:rsidR="00C3166D">
        <w:t>9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Pr="006E5703" w:rsidRDefault="006E5703" w:rsidP="000B2754">
      <w:pPr>
        <w:spacing w:after="0"/>
        <w:rPr>
          <w:b/>
        </w:rPr>
      </w:pPr>
    </w:p>
    <w:p w:rsidR="006E5703" w:rsidRPr="000B2754" w:rsidRDefault="000B2754" w:rsidP="000B2754">
      <w:pPr>
        <w:spacing w:after="0"/>
        <w:rPr>
          <w:b/>
        </w:rPr>
      </w:pPr>
      <w:r w:rsidRPr="000B2754">
        <w:rPr>
          <w:b/>
        </w:rPr>
        <w:t>07.</w:t>
      </w:r>
    </w:p>
    <w:p w:rsidR="000B2754" w:rsidRPr="000B2754" w:rsidRDefault="00C3166D" w:rsidP="000B2754">
      <w:pPr>
        <w:spacing w:after="0"/>
      </w:pPr>
      <w:r>
        <w:t>Creación  coreográfica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San José, comuna # 9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08.</w:t>
      </w:r>
    </w:p>
    <w:p w:rsidR="000B2754" w:rsidRDefault="00C3166D" w:rsidP="000B2754">
      <w:pPr>
        <w:spacing w:after="0"/>
      </w:pPr>
      <w:r>
        <w:t xml:space="preserve">Formación de públicos 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Normal Superior,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  <w:r w:rsidRPr="000B2754">
        <w:rPr>
          <w:b/>
        </w:rPr>
        <w:t>09.</w:t>
      </w:r>
    </w:p>
    <w:p w:rsidR="000B2754" w:rsidRDefault="00C3166D" w:rsidP="000B2754">
      <w:pPr>
        <w:spacing w:after="0"/>
      </w:pPr>
      <w:r>
        <w:t>Coordinación corporal</w:t>
      </w:r>
    </w:p>
    <w:p w:rsidR="000B2754" w:rsidRDefault="000B2754" w:rsidP="000B2754">
      <w:pPr>
        <w:spacing w:after="0"/>
      </w:pPr>
      <w:r w:rsidRPr="006E5703">
        <w:rPr>
          <w:i/>
        </w:rPr>
        <w:lastRenderedPageBreak/>
        <w:t>Proceso:</w:t>
      </w:r>
      <w:r w:rsidR="00C3166D">
        <w:t xml:space="preserve"> Normal Superior,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10.</w:t>
      </w:r>
    </w:p>
    <w:p w:rsidR="000B2754" w:rsidRDefault="00C3166D" w:rsidP="000B2754">
      <w:pPr>
        <w:spacing w:after="0"/>
      </w:pPr>
      <w:r>
        <w:t xml:space="preserve">Formación de públicos 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San Agustín, sede El Libertador, comuna # 3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11.</w:t>
      </w:r>
    </w:p>
    <w:p w:rsidR="000B2754" w:rsidRDefault="00C3166D" w:rsidP="000B2754">
      <w:pPr>
        <w:spacing w:after="0"/>
      </w:pPr>
      <w:r>
        <w:t>Ensayo de coreografía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</w:t>
      </w:r>
      <w:r>
        <w:t>os comuneros,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12.</w:t>
      </w:r>
    </w:p>
    <w:p w:rsidR="000B2754" w:rsidRDefault="00C3166D" w:rsidP="000B2754">
      <w:pPr>
        <w:spacing w:after="0"/>
      </w:pPr>
      <w:r>
        <w:t>Expresión corporal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>, comun</w:t>
      </w:r>
      <w:r w:rsidR="00C3166D">
        <w:t>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13.</w:t>
      </w:r>
    </w:p>
    <w:p w:rsidR="000B2754" w:rsidRDefault="00C3166D" w:rsidP="000B2754">
      <w:pPr>
        <w:spacing w:after="0"/>
      </w:pPr>
      <w:r>
        <w:t>Hora de salir</w:t>
      </w:r>
    </w:p>
    <w:p w:rsidR="00C3166D" w:rsidRDefault="00C3166D" w:rsidP="000B2754">
      <w:pPr>
        <w:spacing w:after="0"/>
      </w:pPr>
      <w:r w:rsidRPr="006E5703">
        <w:rPr>
          <w:i/>
        </w:rPr>
        <w:t>Proceso:</w:t>
      </w:r>
      <w:r>
        <w:t xml:space="preserve"> San Agustín, sede El Libertador, comuna # 3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14.</w:t>
      </w:r>
    </w:p>
    <w:p w:rsidR="000B2754" w:rsidRDefault="00A558AC" w:rsidP="000B2754">
      <w:pPr>
        <w:spacing w:after="0"/>
      </w:pPr>
      <w:r>
        <w:t>Listos para escena</w:t>
      </w:r>
    </w:p>
    <w:p w:rsidR="00A558AC" w:rsidRDefault="00A558AC" w:rsidP="00A558AC">
      <w:pPr>
        <w:spacing w:after="0"/>
      </w:pPr>
      <w:r w:rsidRPr="006E5703">
        <w:rPr>
          <w:i/>
        </w:rPr>
        <w:t>Proceso:</w:t>
      </w:r>
      <w:r>
        <w:t xml:space="preserve"> San Agustín, sede El Libertador, comuna # 3</w:t>
      </w:r>
    </w:p>
    <w:p w:rsidR="00A558AC" w:rsidRDefault="00A558AC" w:rsidP="00A558AC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A558AC" w:rsidRDefault="00A558AC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15.</w:t>
      </w:r>
    </w:p>
    <w:p w:rsidR="000B2754" w:rsidRDefault="00A558AC" w:rsidP="000B2754">
      <w:pPr>
        <w:spacing w:after="0"/>
      </w:pPr>
      <w:r>
        <w:t>Encuentro comunitario</w:t>
      </w:r>
    </w:p>
    <w:p w:rsidR="000B2754" w:rsidRDefault="000B2754" w:rsidP="000B2754">
      <w:pPr>
        <w:spacing w:after="0"/>
      </w:pPr>
      <w:r w:rsidRPr="006E5703">
        <w:rPr>
          <w:i/>
        </w:rPr>
        <w:t>Proceso</w:t>
      </w:r>
      <w:r w:rsidR="00A558AC">
        <w:rPr>
          <w:i/>
        </w:rPr>
        <w:t>s</w:t>
      </w:r>
      <w:r w:rsidRPr="006E5703">
        <w:rPr>
          <w:i/>
        </w:rPr>
        <w:t>:</w:t>
      </w:r>
      <w:r>
        <w:t xml:space="preserve"> </w:t>
      </w:r>
      <w:r w:rsidR="00A558AC">
        <w:t>Tomás Cipriano y Alférez Real</w:t>
      </w:r>
      <w:r>
        <w:t>, comuna</w:t>
      </w:r>
      <w:r w:rsidR="00A558AC">
        <w:t>s</w:t>
      </w:r>
      <w:r>
        <w:t xml:space="preserve"> # </w:t>
      </w:r>
      <w:r w:rsidR="00A558AC">
        <w:t>7 y # 5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  <w:bookmarkStart w:id="0" w:name="_GoBack"/>
      <w:bookmarkEnd w:id="0"/>
    </w:p>
    <w:sectPr w:rsidR="000B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3227E5"/>
    <w:rsid w:val="003A59CB"/>
    <w:rsid w:val="005512C2"/>
    <w:rsid w:val="006E5703"/>
    <w:rsid w:val="00930741"/>
    <w:rsid w:val="00A558AC"/>
    <w:rsid w:val="00C3166D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3</cp:revision>
  <dcterms:created xsi:type="dcterms:W3CDTF">2017-12-25T05:48:00Z</dcterms:created>
  <dcterms:modified xsi:type="dcterms:W3CDTF">2017-12-25T05:58:00Z</dcterms:modified>
</cp:coreProperties>
</file>