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8DF6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45"/>
          <w:szCs w:val="45"/>
        </w:rPr>
      </w:pPr>
      <w:r w:rsidRPr="00773855">
        <w:rPr>
          <w:rFonts w:cs="Times New Roman"/>
          <w:b/>
          <w:bCs/>
          <w:color w:val="DA730D"/>
          <w:kern w:val="0"/>
          <w:sz w:val="45"/>
          <w:szCs w:val="45"/>
        </w:rPr>
        <w:t>Aula 04 - Escrevendo meu Portfólio</w:t>
      </w:r>
    </w:p>
    <w:p w14:paraId="292DBA29" w14:textId="636109FB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Boas Vindas</w:t>
      </w:r>
    </w:p>
    <w:p w14:paraId="3F683472" w14:textId="31D73C36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Olá, seja muito bem-vindo (a) ao meu portfólio de projetos de Ciência de Dados.</w:t>
      </w:r>
    </w:p>
    <w:p w14:paraId="17A7C626" w14:textId="5DC71659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Nessa página, eu demonstro minhas habilidades de resolver problemas de negócio utilizando conceitos e ferramentas da Ciência de Dados, através de projetos com dados públicos.</w:t>
      </w:r>
    </w:p>
    <w:p w14:paraId="57EBA8F6" w14:textId="0CC0279D" w:rsidR="00C85ABD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Está incluído </w:t>
      </w:r>
      <w:r w:rsidR="00C85ABD" w:rsidRPr="00773855">
        <w:rPr>
          <w:rFonts w:cs="Times New Roman"/>
          <w:color w:val="000000"/>
          <w:kern w:val="0"/>
          <w:szCs w:val="24"/>
        </w:rPr>
        <w:t xml:space="preserve">minhas </w:t>
      </w:r>
      <w:r w:rsidRPr="00773855">
        <w:rPr>
          <w:rFonts w:cs="Times New Roman"/>
          <w:color w:val="000000"/>
          <w:kern w:val="0"/>
          <w:szCs w:val="24"/>
        </w:rPr>
        <w:t xml:space="preserve">principais </w:t>
      </w:r>
      <w:r w:rsidR="00C85ABD" w:rsidRPr="00773855">
        <w:rPr>
          <w:rFonts w:cs="Times New Roman"/>
          <w:color w:val="000000"/>
          <w:kern w:val="0"/>
          <w:szCs w:val="24"/>
        </w:rPr>
        <w:t>experiências profissionais, habilidades, ferramentas e conceitos envolvendo a Ciência de Dados.</w:t>
      </w:r>
    </w:p>
    <w:p w14:paraId="06BDD28B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Sinta-se à vontade para entrar em contato através dos links no final da página.</w:t>
      </w:r>
    </w:p>
    <w:p w14:paraId="5D7471BF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</w:p>
    <w:p w14:paraId="3B42C48F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Sobre mim</w:t>
      </w:r>
    </w:p>
    <w:p w14:paraId="1CDB33F4" w14:textId="68E6A1E2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Meu nome é </w:t>
      </w:r>
      <w:r w:rsidR="00773855" w:rsidRPr="00773855">
        <w:rPr>
          <w:rFonts w:cs="Times New Roman"/>
          <w:color w:val="000000"/>
          <w:kern w:val="0"/>
          <w:szCs w:val="24"/>
        </w:rPr>
        <w:t>Sergio Santos</w:t>
      </w:r>
      <w:r w:rsidRPr="00773855">
        <w:rPr>
          <w:rFonts w:cs="Times New Roman"/>
          <w:color w:val="000000"/>
          <w:kern w:val="0"/>
          <w:szCs w:val="24"/>
        </w:rPr>
        <w:t xml:space="preserve">, </w:t>
      </w:r>
      <w:r w:rsidR="00773855" w:rsidRPr="00773855">
        <w:rPr>
          <w:rFonts w:cs="Times New Roman"/>
          <w:color w:val="000000"/>
          <w:kern w:val="0"/>
          <w:szCs w:val="24"/>
        </w:rPr>
        <w:t>tenho bacharel</w:t>
      </w:r>
      <w:r w:rsidRPr="00773855">
        <w:rPr>
          <w:rFonts w:cs="Times New Roman"/>
          <w:color w:val="000000"/>
          <w:kern w:val="0"/>
          <w:szCs w:val="24"/>
        </w:rPr>
        <w:t xml:space="preserve"> em </w:t>
      </w:r>
      <w:r w:rsidR="00773855" w:rsidRPr="00773855">
        <w:rPr>
          <w:rFonts w:cs="Times New Roman"/>
          <w:color w:val="000000"/>
          <w:kern w:val="0"/>
          <w:szCs w:val="24"/>
        </w:rPr>
        <w:t xml:space="preserve">Análise e Desenvolvimento de Sistemas </w:t>
      </w:r>
      <w:r w:rsidRPr="00773855">
        <w:rPr>
          <w:rFonts w:cs="Times New Roman"/>
          <w:color w:val="000000"/>
          <w:kern w:val="0"/>
          <w:szCs w:val="24"/>
        </w:rPr>
        <w:t xml:space="preserve">e </w:t>
      </w:r>
      <w:r w:rsidR="00773855" w:rsidRPr="00773855">
        <w:rPr>
          <w:rFonts w:cs="Times New Roman"/>
          <w:color w:val="000000"/>
          <w:kern w:val="0"/>
          <w:szCs w:val="24"/>
        </w:rPr>
        <w:t>também bacharel em Psicologia. Sou fascinado por tecnologia e igualmente fascinado pelo comportamento humano.</w:t>
      </w:r>
    </w:p>
    <w:p w14:paraId="2C2AC8E1" w14:textId="7EDBDAF1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Iniciei minha carreira com tecnologia aos 15 anos com suporte e montagem de computadores. Transitando em diversas empresas até finalizar minha graduação e a partir desse ponto atuei principalmente com infraestrutura e analista de suporte sênior. Em 2013 decidi fazer a graduação em psicologia para também estudar o comportamento humano.</w:t>
      </w:r>
    </w:p>
    <w:p w14:paraId="57FC0421" w14:textId="0D87429B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Trabalhei com as duas áreas de tecnologia e psicologia até o inicio da pandemia em 2020. Entre abril de 2020 e setembro de 2022 trabalhei exclusivamente com a psicologia.</w:t>
      </w:r>
    </w:p>
    <w:p w14:paraId="037B70E8" w14:textId="54E01C04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Em setembro de 2022 conheci a Ciência de Dados, me chamou muito a atenção um evento da Comunidade DS e novamente percebi uma oportunidade de incluir a Tecnologia como uma nova área de atuação. </w:t>
      </w:r>
    </w:p>
    <w:p w14:paraId="50AD9753" w14:textId="77777777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</w:p>
    <w:p w14:paraId="72C428C7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Atualmente, trabalho na análise e seleção de ativos para carteira de clientes de acordo com o seu perfil de investidor e trabalho com projetos pessoas sobre Ciência de Dados, para adquirir experiência na solução de problemas de negócio e domínio sobre as ferramentas de análise de dados.</w:t>
      </w:r>
    </w:p>
    <w:p w14:paraId="12DBF9D3" w14:textId="3B15B332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Estou buscando uma oportunidade </w:t>
      </w:r>
      <w:r w:rsidR="00773855" w:rsidRPr="00773855">
        <w:rPr>
          <w:rFonts w:cs="Times New Roman"/>
          <w:color w:val="000000"/>
          <w:kern w:val="0"/>
          <w:szCs w:val="24"/>
        </w:rPr>
        <w:t>para</w:t>
      </w:r>
      <w:r w:rsidRPr="00773855">
        <w:rPr>
          <w:rFonts w:cs="Times New Roman"/>
          <w:color w:val="000000"/>
          <w:kern w:val="0"/>
          <w:szCs w:val="24"/>
        </w:rPr>
        <w:t xml:space="preserve"> trabalhar profissionalmente como Cientista de Dados para melhorar a tomada de decisão da empresa, através da construção de soluções usando dados.</w:t>
      </w:r>
    </w:p>
    <w:p w14:paraId="6972C068" w14:textId="77777777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</w:p>
    <w:p w14:paraId="0D5E180E" w14:textId="77777777" w:rsidR="00773855" w:rsidRPr="00773855" w:rsidRDefault="00773855" w:rsidP="0077385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De psicólogo a cientista de dados</w:t>
      </w:r>
    </w:p>
    <w:p w14:paraId="6DCD950B" w14:textId="77777777" w:rsidR="00773855" w:rsidRPr="00773855" w:rsidRDefault="00773855" w:rsidP="00773855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773855">
        <w:rPr>
          <w:color w:val="282829"/>
        </w:rPr>
        <w:t xml:space="preserve">Existe no mínimo duas áreas da Psicologia que podem ser beneficiadas pela ciência de dados: a psicometria e a experimental. </w:t>
      </w:r>
    </w:p>
    <w:p w14:paraId="02DBBD89" w14:textId="1B001244" w:rsidR="00773855" w:rsidRPr="00773855" w:rsidRDefault="00773855" w:rsidP="00773855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773855">
        <w:rPr>
          <w:color w:val="282829"/>
        </w:rPr>
        <w:t>A psicometria usa testes e avaliações psicológicas como ferramentas para avaliar inteligência, personalidade, nível de atenção, maturidade motora, criatividade e outras variáveis. A psicometria é uma área de atuação da psicologia um modelo quantitativo e dessa forma cria uma conexão com a área de Estatística.</w:t>
      </w:r>
      <w:r>
        <w:rPr>
          <w:color w:val="282829"/>
        </w:rPr>
        <w:t xml:space="preserve"> A </w:t>
      </w:r>
      <w:r w:rsidRPr="00773855">
        <w:rPr>
          <w:color w:val="282829"/>
        </w:rPr>
        <w:t>Psicometria tenta modelar matematicamente processos de comportamento e processos mentais.</w:t>
      </w:r>
    </w:p>
    <w:p w14:paraId="4302F208" w14:textId="77777777" w:rsidR="00773855" w:rsidRPr="00773855" w:rsidRDefault="00773855" w:rsidP="00773855">
      <w:pPr>
        <w:pStyle w:val="q-text"/>
        <w:shd w:val="clear" w:color="auto" w:fill="FFFFFF"/>
        <w:spacing w:before="0" w:beforeAutospacing="0" w:after="240" w:afterAutospacing="0"/>
        <w:jc w:val="both"/>
        <w:rPr>
          <w:color w:val="282829"/>
        </w:rPr>
      </w:pPr>
      <w:r w:rsidRPr="00773855">
        <w:rPr>
          <w:color w:val="282829"/>
        </w:rPr>
        <w:t>Psicologia experimental trabalha com dados coletados em experimentos e tem como objeto de estudo o comportamento observável. Através da psicologia experimental podem ser testados inúmeros modelos e teorias matemáticas através dos dados coletados e oferecendo um grande potencial para inteligência artificial.</w:t>
      </w:r>
    </w:p>
    <w:p w14:paraId="75BC5404" w14:textId="77777777" w:rsidR="00773855" w:rsidRPr="00773855" w:rsidRDefault="00773855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</w:p>
    <w:p w14:paraId="58ADBBC0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</w:p>
    <w:p w14:paraId="721733C9" w14:textId="77777777" w:rsidR="00773855" w:rsidRDefault="00773855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</w:p>
    <w:p w14:paraId="1C0BD225" w14:textId="453735C9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lastRenderedPageBreak/>
        <w:t>Habilidades</w:t>
      </w:r>
    </w:p>
    <w:p w14:paraId="0C899BA7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Linguagens de Programação e Banco de Dados</w:t>
      </w:r>
    </w:p>
    <w:p w14:paraId="162510B7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Python com foco em análise de dados.</w:t>
      </w:r>
    </w:p>
    <w:p w14:paraId="26FEF50E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Web scraping com Python</w:t>
      </w:r>
    </w:p>
    <w:p w14:paraId="1E0BD2E2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SQL para extração de dados</w:t>
      </w:r>
    </w:p>
    <w:p w14:paraId="46A5F5CD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R para modelagem estatística</w:t>
      </w:r>
    </w:p>
    <w:p w14:paraId="67D3A12C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Banco de Dados SQLite, Postres, MySQL, Oracle, MongoDB e Cassandra.</w:t>
      </w:r>
    </w:p>
    <w:p w14:paraId="3CDAFDCF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Estatística e Machine Learning</w:t>
      </w:r>
    </w:p>
    <w:p w14:paraId="3847CC76" w14:textId="7FBF884A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Estatística descritiva </w:t>
      </w:r>
      <w:r w:rsidR="008675A6">
        <w:rPr>
          <w:rFonts w:cs="Times New Roman"/>
          <w:color w:val="000000"/>
          <w:kern w:val="0"/>
          <w:szCs w:val="24"/>
        </w:rPr>
        <w:t>(</w:t>
      </w:r>
      <w:r w:rsidRPr="00773855">
        <w:rPr>
          <w:rFonts w:cs="Times New Roman"/>
          <w:color w:val="000000"/>
          <w:kern w:val="0"/>
          <w:szCs w:val="24"/>
        </w:rPr>
        <w:t>localização, dispersão, assimetria, kurtosis, densidade</w:t>
      </w:r>
      <w:r w:rsidR="008675A6">
        <w:rPr>
          <w:rFonts w:cs="Times New Roman"/>
          <w:color w:val="000000"/>
          <w:kern w:val="0"/>
          <w:szCs w:val="24"/>
        </w:rPr>
        <w:t>)</w:t>
      </w:r>
    </w:p>
    <w:p w14:paraId="357B91AD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Algoritmos de Regressão, classificação, clusterização e "learn to rank"</w:t>
      </w:r>
    </w:p>
    <w:p w14:paraId="60906646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Técnicas de balanceamento dos dados, seleção de atributos e redução de</w:t>
      </w:r>
    </w:p>
    <w:p w14:paraId="1EB06FC3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dimensionalidade</w:t>
      </w:r>
    </w:p>
    <w:p w14:paraId="5F14E9BE" w14:textId="2FA307BE" w:rsidR="00C85ABD" w:rsidRPr="008675A6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 xml:space="preserve">Métricas de performance dos algoritmos </w:t>
      </w:r>
      <w:r w:rsidR="008675A6">
        <w:rPr>
          <w:rFonts w:cs="Times New Roman"/>
          <w:color w:val="000000"/>
          <w:kern w:val="0"/>
          <w:szCs w:val="24"/>
        </w:rPr>
        <w:t>(</w:t>
      </w:r>
      <w:r w:rsidRPr="00773855">
        <w:rPr>
          <w:rFonts w:cs="Times New Roman"/>
          <w:color w:val="000000"/>
          <w:kern w:val="0"/>
          <w:szCs w:val="24"/>
        </w:rPr>
        <w:t>RMSE, MAE, MAPE, Confusion Matrix,</w:t>
      </w:r>
      <w:r w:rsidR="008675A6">
        <w:rPr>
          <w:rFonts w:cs="Times New Roman"/>
          <w:color w:val="000000"/>
          <w:kern w:val="0"/>
          <w:szCs w:val="24"/>
        </w:rPr>
        <w:t xml:space="preserve"> </w:t>
      </w:r>
      <w:r w:rsidRPr="008675A6">
        <w:rPr>
          <w:rFonts w:cs="Times New Roman"/>
          <w:color w:val="000000"/>
          <w:kern w:val="0"/>
          <w:szCs w:val="24"/>
        </w:rPr>
        <w:t>Precisão, Recall, Curva ROC, Curva Lift, AUC, Silhouette Score, DB-Index</w:t>
      </w:r>
      <w:r w:rsidR="008675A6">
        <w:rPr>
          <w:rFonts w:cs="Times New Roman"/>
          <w:color w:val="000000"/>
          <w:kern w:val="0"/>
          <w:szCs w:val="24"/>
        </w:rPr>
        <w:t>)</w:t>
      </w:r>
    </w:p>
    <w:p w14:paraId="4057FA69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Pacotes de Machine Learning: Sklearn e Scipy.</w:t>
      </w:r>
    </w:p>
    <w:p w14:paraId="0A2E6690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Visualização de Dados</w:t>
      </w:r>
    </w:p>
    <w:p w14:paraId="312162AD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Matplotlib, Seaborn, Plotly e Bokeh.</w:t>
      </w:r>
    </w:p>
    <w:p w14:paraId="68D361CF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Power BI, Tableau, Metabase e Looker.</w:t>
      </w:r>
    </w:p>
    <w:p w14:paraId="105C2FAC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  <w:lang w:val="en-US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  <w:lang w:val="en-US"/>
        </w:rPr>
        <w:t>Engenharia de Software</w:t>
      </w:r>
    </w:p>
    <w:p w14:paraId="3B9D9B6C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Git, Github, Gitlab, Cookiecutter, Virtual Environment e Docker</w:t>
      </w:r>
    </w:p>
    <w:p w14:paraId="28605215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Streamlit, Flask, Python API's.</w:t>
      </w:r>
    </w:p>
    <w:p w14:paraId="2E000522" w14:textId="4B4C5DB3" w:rsidR="00C85ABD" w:rsidRPr="00773855" w:rsidRDefault="00C85ABD" w:rsidP="00C85ABD">
      <w:pPr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 xml:space="preserve">Cloud Heroku, AWS Amazon, Google Cloud Platform </w:t>
      </w:r>
      <w:r w:rsidR="008675A6">
        <w:rPr>
          <w:rFonts w:cs="Times New Roman"/>
          <w:color w:val="000000"/>
          <w:kern w:val="0"/>
          <w:szCs w:val="24"/>
          <w:lang w:val="en-US"/>
        </w:rPr>
        <w:t>(</w:t>
      </w:r>
      <w:r w:rsidRPr="00773855">
        <w:rPr>
          <w:rFonts w:cs="Times New Roman"/>
          <w:color w:val="000000"/>
          <w:kern w:val="0"/>
          <w:szCs w:val="24"/>
          <w:lang w:val="en-US"/>
        </w:rPr>
        <w:t>GCP</w:t>
      </w:r>
      <w:r w:rsidR="008675A6">
        <w:rPr>
          <w:rFonts w:cs="Times New Roman"/>
          <w:color w:val="000000"/>
          <w:kern w:val="0"/>
          <w:szCs w:val="24"/>
          <w:lang w:val="en-US"/>
        </w:rPr>
        <w:t>)</w:t>
      </w:r>
      <w:r w:rsidRPr="00773855">
        <w:rPr>
          <w:rFonts w:cs="Times New Roman"/>
          <w:color w:val="000000"/>
          <w:kern w:val="0"/>
          <w:szCs w:val="24"/>
          <w:lang w:val="en-US"/>
        </w:rPr>
        <w:t xml:space="preserve"> e Azure</w:t>
      </w:r>
    </w:p>
    <w:p w14:paraId="0B1FC740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Experiências</w:t>
      </w:r>
    </w:p>
    <w:p w14:paraId="5D2B9C9E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4+ Projetos completos de Ciência de Dados</w:t>
      </w:r>
    </w:p>
    <w:p w14:paraId="121C9F7C" w14:textId="6D61E3C3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Construção de soluções de dados para problemas de negócio, próximos dos desafios reais das empresas, utilizando dados públicos de competições de Ciência de Dados, onde eu abordei o problema desde a concepção do desafio de negócio até a publicação do algoritmo treinado em produção, utilizando ferramentas de Cloud Computing.</w:t>
      </w:r>
    </w:p>
    <w:p w14:paraId="01BA6AE2" w14:textId="70C38873" w:rsidR="000328FF" w:rsidRDefault="000328FF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>
        <w:rPr>
          <w:rFonts w:cs="Times New Roman"/>
          <w:b/>
          <w:bCs/>
          <w:color w:val="000000"/>
          <w:kern w:val="0"/>
          <w:sz w:val="30"/>
          <w:szCs w:val="30"/>
        </w:rPr>
        <w:t>15</w:t>
      </w: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 xml:space="preserve">+ anos como Analista de </w:t>
      </w:r>
      <w:r>
        <w:rPr>
          <w:rFonts w:cs="Times New Roman"/>
          <w:b/>
          <w:bCs/>
          <w:color w:val="000000"/>
          <w:kern w:val="0"/>
          <w:sz w:val="30"/>
          <w:szCs w:val="30"/>
        </w:rPr>
        <w:t>Suporte</w:t>
      </w:r>
    </w:p>
    <w:p w14:paraId="7812F0D7" w14:textId="372DDD15" w:rsidR="000328FF" w:rsidRDefault="000328FF" w:rsidP="000328F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2D0696">
        <w:rPr>
          <w:rFonts w:cs="Times New Roman"/>
        </w:rPr>
        <w:t xml:space="preserve">Assessoria de informática prestada a </w:t>
      </w:r>
      <w:r>
        <w:rPr>
          <w:rFonts w:cs="Times New Roman"/>
        </w:rPr>
        <w:t>Sociedade Brasileira para o Progresso da Ciência (</w:t>
      </w:r>
      <w:r w:rsidRPr="002D0696">
        <w:rPr>
          <w:rFonts w:cs="Times New Roman"/>
        </w:rPr>
        <w:t>SBPC</w:t>
      </w:r>
      <w:r>
        <w:rPr>
          <w:rFonts w:cs="Times New Roman"/>
        </w:rPr>
        <w:t>)</w:t>
      </w:r>
      <w:r w:rsidRPr="002D0696">
        <w:rPr>
          <w:rFonts w:cs="Times New Roman"/>
        </w:rPr>
        <w:t xml:space="preserve"> e a</w:t>
      </w:r>
      <w:r>
        <w:rPr>
          <w:rFonts w:cs="Times New Roman"/>
        </w:rPr>
        <w:t>o Instituto Ciência Hoje</w:t>
      </w:r>
      <w:r w:rsidRPr="002D069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2D0696">
        <w:rPr>
          <w:rFonts w:cs="Times New Roman"/>
        </w:rPr>
        <w:t>ICH</w:t>
      </w:r>
      <w:r>
        <w:rPr>
          <w:rFonts w:cs="Times New Roman"/>
        </w:rPr>
        <w:t>)</w:t>
      </w:r>
      <w:r w:rsidRPr="002D0696">
        <w:rPr>
          <w:rFonts w:cs="Times New Roman"/>
        </w:rPr>
        <w:t>. Manutenção e suporte de equipamentos</w:t>
      </w:r>
      <w:r>
        <w:rPr>
          <w:rFonts w:cs="Times New Roman"/>
        </w:rPr>
        <w:t>, infraestrutura</w:t>
      </w:r>
      <w:r w:rsidRPr="002D0696">
        <w:rPr>
          <w:rFonts w:cs="Times New Roman"/>
        </w:rPr>
        <w:t>, gerenciamento do site, boletim eletrônico, Wordpress</w:t>
      </w:r>
      <w:r>
        <w:rPr>
          <w:rFonts w:cs="Times New Roman"/>
        </w:rPr>
        <w:t>, planilhas Excel, apresentações PPT</w:t>
      </w:r>
      <w:r w:rsidRPr="002D0696">
        <w:rPr>
          <w:rFonts w:cs="Times New Roman"/>
        </w:rPr>
        <w:t xml:space="preserve"> e diagramação da edição impressa.</w:t>
      </w:r>
    </w:p>
    <w:p w14:paraId="2A7C6FD5" w14:textId="3BBA1FAD" w:rsidR="000328FF" w:rsidRDefault="000328FF" w:rsidP="000328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>
        <w:rPr>
          <w:rFonts w:cs="Times New Roman"/>
          <w:b/>
          <w:bCs/>
          <w:color w:val="000000"/>
          <w:kern w:val="0"/>
          <w:sz w:val="30"/>
          <w:szCs w:val="30"/>
        </w:rPr>
        <w:t>6</w:t>
      </w: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 xml:space="preserve">+ anos como </w:t>
      </w:r>
      <w:r>
        <w:rPr>
          <w:rFonts w:cs="Times New Roman"/>
          <w:b/>
          <w:bCs/>
          <w:color w:val="000000"/>
          <w:kern w:val="0"/>
          <w:sz w:val="30"/>
          <w:szCs w:val="30"/>
        </w:rPr>
        <w:t>Psicólogo</w:t>
      </w:r>
    </w:p>
    <w:p w14:paraId="26C94C14" w14:textId="446446F0" w:rsidR="000328FF" w:rsidRPr="00773855" w:rsidRDefault="000328FF" w:rsidP="000328F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kern w:val="0"/>
          <w:sz w:val="30"/>
          <w:szCs w:val="30"/>
        </w:rPr>
      </w:pPr>
      <w:r>
        <w:rPr>
          <w:rFonts w:cs="Times New Roman"/>
        </w:rPr>
        <w:t xml:space="preserve">Atendimento </w:t>
      </w:r>
      <w:r w:rsidRPr="00F06BE7">
        <w:rPr>
          <w:rFonts w:cs="Times New Roman"/>
        </w:rPr>
        <w:t>a</w:t>
      </w:r>
      <w:r>
        <w:rPr>
          <w:rFonts w:cs="Times New Roman"/>
        </w:rPr>
        <w:t xml:space="preserve"> jovens</w:t>
      </w:r>
      <w:r w:rsidRPr="00F06BE7">
        <w:rPr>
          <w:rFonts w:cs="Times New Roman"/>
        </w:rPr>
        <w:t>, adultos</w:t>
      </w:r>
      <w:r>
        <w:rPr>
          <w:rFonts w:cs="Times New Roman"/>
        </w:rPr>
        <w:t>,</w:t>
      </w:r>
      <w:r w:rsidRPr="00F06BE7">
        <w:rPr>
          <w:rFonts w:cs="Times New Roman"/>
        </w:rPr>
        <w:t xml:space="preserve"> idosos</w:t>
      </w:r>
      <w:r>
        <w:rPr>
          <w:rFonts w:cs="Times New Roman"/>
        </w:rPr>
        <w:t xml:space="preserve"> e casal,</w:t>
      </w:r>
      <w:r w:rsidRPr="006F3A3F">
        <w:rPr>
          <w:rFonts w:cs="Times New Roman"/>
        </w:rPr>
        <w:t xml:space="preserve"> orientad</w:t>
      </w:r>
      <w:r>
        <w:rPr>
          <w:rFonts w:cs="Times New Roman"/>
        </w:rPr>
        <w:t>o</w:t>
      </w:r>
      <w:r w:rsidRPr="006F3A3F">
        <w:rPr>
          <w:rFonts w:cs="Times New Roman"/>
        </w:rPr>
        <w:t xml:space="preserve"> pela abordagem psicanalítica</w:t>
      </w:r>
      <w:r>
        <w:rPr>
          <w:rFonts w:cs="Times New Roman"/>
        </w:rPr>
        <w:t xml:space="preserve"> em consultório particular e consultório virtual. Plataformas: Zenklub, Psicologia Viva, Vittude, Nossos Psicólogos</w:t>
      </w:r>
      <w:r>
        <w:rPr>
          <w:rFonts w:cs="Times New Roman"/>
        </w:rPr>
        <w:t>, Skype, Zoom</w:t>
      </w:r>
      <w:r>
        <w:rPr>
          <w:rFonts w:cs="Times New Roman"/>
        </w:rPr>
        <w:t xml:space="preserve"> e </w:t>
      </w:r>
      <w:r>
        <w:rPr>
          <w:rFonts w:cs="Times New Roman"/>
        </w:rPr>
        <w:t xml:space="preserve">Google </w:t>
      </w:r>
      <w:r>
        <w:rPr>
          <w:rFonts w:cs="Times New Roman"/>
        </w:rPr>
        <w:t>Meet</w:t>
      </w:r>
      <w:r>
        <w:rPr>
          <w:rFonts w:cs="Times New Roman"/>
        </w:rPr>
        <w:t>ing</w:t>
      </w:r>
      <w:r>
        <w:rPr>
          <w:rFonts w:cs="Times New Roman"/>
        </w:rPr>
        <w:t>.</w:t>
      </w:r>
    </w:p>
    <w:p w14:paraId="0EC158E8" w14:textId="77777777" w:rsidR="000328FF" w:rsidRDefault="000328FF" w:rsidP="000328F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14:paraId="07383175" w14:textId="77777777" w:rsidR="000328FF" w:rsidRDefault="000328FF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</w:p>
    <w:p w14:paraId="6F1F25D2" w14:textId="67A3201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3+ anos como Analista de Risco</w:t>
      </w:r>
    </w:p>
    <w:p w14:paraId="6A3BB6C8" w14:textId="50887441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Estudo e seleção de ativos de baixo risco para clientes com perfil de investidor conservador. Rotinas de atualização de relatórios e métricas para os "steakholder".</w:t>
      </w:r>
    </w:p>
    <w:p w14:paraId="0FDFFC43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2+ anos como monitor de Econometria</w:t>
      </w:r>
    </w:p>
    <w:p w14:paraId="1EDD5582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Correção de provas, exercícios e monitorias ao vivo para tirar dúvidas dos alunos.</w:t>
      </w:r>
    </w:p>
    <w:p w14:paraId="1AC2A7B6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</w:p>
    <w:p w14:paraId="2C26146D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Projetos em Ciência de Dados</w:t>
      </w:r>
    </w:p>
    <w:p w14:paraId="4BEA55EA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Construção de um programa de fidelidade com clusterização de</w:t>
      </w:r>
    </w:p>
    <w:p w14:paraId="77EED450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clientes.</w:t>
      </w:r>
    </w:p>
    <w:p w14:paraId="620FE187" w14:textId="51AFB451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Eu usei Python, Estatística e técnicas não-supervisionadas de Machine Learning para segmentar um grupo de clientes com base em suas características de performance de compra, a fim de selecionar grupos de clientes para formar um programa de Fidelidade com o objetivo de aumentar a receita da empresa. E o resultado dessa solução, caso fosse implementada, seria de R$ 15MM de dólares de receita anual.</w:t>
      </w:r>
    </w:p>
    <w:p w14:paraId="164BE943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As ferramentas utilizadas foram:</w:t>
      </w:r>
    </w:p>
    <w:p w14:paraId="7940746C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Git, Gitlab e Github</w:t>
      </w:r>
    </w:p>
    <w:p w14:paraId="38BF3F35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Python, Pandas, Matplotlib e Seaborn</w:t>
      </w:r>
    </w:p>
    <w:p w14:paraId="1BE8A45B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Jupyter Notebook</w:t>
      </w:r>
    </w:p>
    <w:p w14:paraId="08A8A59A" w14:textId="3CEECC24" w:rsidR="00C85ABD" w:rsidRPr="00773855" w:rsidRDefault="00C85ABD" w:rsidP="00C85ABD">
      <w:pPr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K-Means, Hierarquical Clustering, DBScan</w:t>
      </w:r>
      <w:r w:rsidRPr="00773855">
        <w:rPr>
          <w:rFonts w:cs="Times New Roman"/>
          <w:color w:val="000000"/>
          <w:kern w:val="0"/>
          <w:szCs w:val="24"/>
          <w:lang w:val="en-US"/>
        </w:rPr>
        <w:br/>
        <w:t xml:space="preserve">AWS Cloud </w:t>
      </w:r>
      <w:r w:rsidR="008675A6">
        <w:rPr>
          <w:rFonts w:cs="Times New Roman"/>
          <w:color w:val="000000"/>
          <w:kern w:val="0"/>
          <w:szCs w:val="24"/>
          <w:lang w:val="en-US"/>
        </w:rPr>
        <w:t>(</w:t>
      </w:r>
      <w:r w:rsidRPr="00773855">
        <w:rPr>
          <w:rFonts w:cs="Times New Roman"/>
          <w:color w:val="000000"/>
          <w:kern w:val="0"/>
          <w:szCs w:val="24"/>
          <w:lang w:val="en-US"/>
        </w:rPr>
        <w:t>EC2, S3, Postgres, SQLite</w:t>
      </w:r>
      <w:r w:rsidR="008675A6">
        <w:rPr>
          <w:rFonts w:cs="Times New Roman"/>
          <w:color w:val="000000"/>
          <w:kern w:val="0"/>
          <w:szCs w:val="24"/>
          <w:lang w:val="en-US"/>
        </w:rPr>
        <w:t>)</w:t>
      </w:r>
      <w:r w:rsidRPr="00773855">
        <w:rPr>
          <w:rFonts w:cs="Times New Roman"/>
          <w:color w:val="000000"/>
          <w:kern w:val="0"/>
          <w:szCs w:val="24"/>
          <w:lang w:val="en-US"/>
        </w:rPr>
        <w:br/>
        <w:t>Metabase Visualization</w:t>
      </w:r>
    </w:p>
    <w:p w14:paraId="2FA19BC1" w14:textId="0008B91A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Identificação de imóveis para compra e revenda a fim de</w:t>
      </w:r>
      <w:r w:rsidR="00AB2049">
        <w:rPr>
          <w:rFonts w:cs="Times New Roman"/>
          <w:b/>
          <w:bCs/>
          <w:color w:val="000000"/>
          <w:kern w:val="0"/>
          <w:sz w:val="30"/>
          <w:szCs w:val="30"/>
        </w:rPr>
        <w:t xml:space="preserve"> </w:t>
      </w: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maximizar o lucro</w:t>
      </w:r>
    </w:p>
    <w:p w14:paraId="03335141" w14:textId="1E6289A4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Identificação de imóveis abaixo do preço médio de venda e definição do preço ideal de revenda, a partir de uma análise exploratória de dados em Python</w:t>
      </w:r>
    </w:p>
    <w:p w14:paraId="62C0D0C0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As ferramentas utilizadas foram:</w:t>
      </w:r>
    </w:p>
    <w:p w14:paraId="1A15410D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Python, Pandas, Numpy e Seaborn</w:t>
      </w:r>
    </w:p>
    <w:p w14:paraId="3C6D5E66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Anaconda, Pycharm e Jupyter Notebook</w:t>
      </w:r>
    </w:p>
    <w:p w14:paraId="4ACB3E41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</w:rPr>
      </w:pPr>
      <w:r w:rsidRPr="00773855">
        <w:rPr>
          <w:rFonts w:cs="Times New Roman"/>
          <w:color w:val="000000"/>
          <w:kern w:val="0"/>
          <w:szCs w:val="24"/>
        </w:rPr>
        <w:t>Mapas interativos com Plotly e Folium</w:t>
      </w:r>
    </w:p>
    <w:p w14:paraId="72201D3A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Heroku Cloud</w:t>
      </w:r>
    </w:p>
    <w:p w14:paraId="550E1D33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Streamlit Python framework web</w:t>
      </w:r>
    </w:p>
    <w:p w14:paraId="07C1DDD1" w14:textId="77777777" w:rsidR="00C85ABD" w:rsidRPr="00AB2049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  <w:lang w:val="en-US"/>
        </w:rPr>
      </w:pPr>
    </w:p>
    <w:p w14:paraId="1983135C" w14:textId="48693923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DA730D"/>
          <w:kern w:val="0"/>
          <w:sz w:val="36"/>
          <w:szCs w:val="36"/>
        </w:rPr>
      </w:pPr>
      <w:r w:rsidRPr="00773855">
        <w:rPr>
          <w:rFonts w:cs="Times New Roman"/>
          <w:b/>
          <w:bCs/>
          <w:color w:val="DA730D"/>
          <w:kern w:val="0"/>
          <w:sz w:val="36"/>
          <w:szCs w:val="36"/>
        </w:rPr>
        <w:t>Contato</w:t>
      </w:r>
    </w:p>
    <w:p w14:paraId="548A5E21" w14:textId="77777777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 w:val="30"/>
          <w:szCs w:val="30"/>
        </w:rPr>
      </w:pPr>
      <w:r w:rsidRPr="00773855">
        <w:rPr>
          <w:rFonts w:cs="Times New Roman"/>
          <w:b/>
          <w:bCs/>
          <w:color w:val="000000"/>
          <w:kern w:val="0"/>
          <w:sz w:val="30"/>
          <w:szCs w:val="30"/>
        </w:rPr>
        <w:t>Sinta-se à vontade para entrar em contato:</w:t>
      </w:r>
    </w:p>
    <w:p w14:paraId="5B49EA2F" w14:textId="07DC228C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LinkedIn</w:t>
      </w:r>
      <w:r w:rsidR="00F311CE">
        <w:rPr>
          <w:rFonts w:cs="Times New Roman"/>
          <w:color w:val="000000"/>
          <w:kern w:val="0"/>
          <w:szCs w:val="24"/>
          <w:lang w:val="en-US"/>
        </w:rPr>
        <w:t xml:space="preserve">: </w:t>
      </w:r>
      <w:hyperlink r:id="rId4" w:history="1">
        <w:r w:rsidR="00F311CE" w:rsidRPr="00652C03">
          <w:rPr>
            <w:rStyle w:val="Hyperlink"/>
            <w:rFonts w:cs="Times New Roman"/>
            <w:kern w:val="0"/>
            <w:szCs w:val="24"/>
            <w:lang w:val="en-US"/>
          </w:rPr>
          <w:t>https://www.linkedin.com/in/sergio4s</w:t>
        </w:r>
      </w:hyperlink>
      <w:r w:rsidR="00F311CE">
        <w:rPr>
          <w:rFonts w:cs="Times New Roman"/>
          <w:color w:val="000000"/>
          <w:kern w:val="0"/>
          <w:szCs w:val="24"/>
          <w:lang w:val="en-US"/>
        </w:rPr>
        <w:t xml:space="preserve"> </w:t>
      </w:r>
    </w:p>
    <w:p w14:paraId="3DA9F0E1" w14:textId="04B32890" w:rsidR="00C85ABD" w:rsidRPr="00773855" w:rsidRDefault="00C85ABD" w:rsidP="00C85AB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4"/>
          <w:lang w:val="en-US"/>
        </w:rPr>
      </w:pPr>
      <w:r w:rsidRPr="00773855">
        <w:rPr>
          <w:rFonts w:cs="Times New Roman"/>
          <w:color w:val="000000"/>
          <w:kern w:val="0"/>
          <w:szCs w:val="24"/>
          <w:lang w:val="en-US"/>
        </w:rPr>
        <w:t>Email</w:t>
      </w:r>
      <w:r w:rsidR="00F311CE">
        <w:rPr>
          <w:rFonts w:cs="Times New Roman"/>
          <w:color w:val="000000"/>
          <w:kern w:val="0"/>
          <w:szCs w:val="24"/>
          <w:lang w:val="en-US"/>
        </w:rPr>
        <w:t xml:space="preserve">: </w:t>
      </w:r>
      <w:hyperlink r:id="rId5" w:history="1">
        <w:r w:rsidR="00F311CE" w:rsidRPr="00652C03">
          <w:rPr>
            <w:rStyle w:val="Hyperlink"/>
            <w:rFonts w:cs="Times New Roman"/>
            <w:kern w:val="0"/>
            <w:szCs w:val="24"/>
            <w:lang w:val="en-US"/>
          </w:rPr>
          <w:t>raspael@gmail.com</w:t>
        </w:r>
      </w:hyperlink>
      <w:r w:rsidR="00F311CE">
        <w:rPr>
          <w:rFonts w:cs="Times New Roman"/>
          <w:color w:val="000000"/>
          <w:kern w:val="0"/>
          <w:szCs w:val="24"/>
          <w:lang w:val="en-US"/>
        </w:rPr>
        <w:t xml:space="preserve"> </w:t>
      </w:r>
    </w:p>
    <w:p w14:paraId="43B6E2DE" w14:textId="77777777" w:rsidR="00F311CE" w:rsidRDefault="00F311CE" w:rsidP="00C85ABD">
      <w:pPr>
        <w:rPr>
          <w:rFonts w:cs="Times New Roman"/>
          <w:color w:val="000000"/>
          <w:kern w:val="0"/>
          <w:szCs w:val="24"/>
        </w:rPr>
      </w:pPr>
    </w:p>
    <w:p w14:paraId="57470576" w14:textId="5A7B3541" w:rsidR="00C85ABD" w:rsidRPr="00773855" w:rsidRDefault="00C85ABD" w:rsidP="00C85ABD">
      <w:pPr>
        <w:rPr>
          <w:rFonts w:cs="Times New Roman"/>
        </w:rPr>
      </w:pPr>
      <w:r w:rsidRPr="00773855">
        <w:rPr>
          <w:rFonts w:cs="Times New Roman"/>
          <w:color w:val="000000"/>
          <w:kern w:val="0"/>
          <w:szCs w:val="24"/>
        </w:rPr>
        <w:t>Qualquer sugestão ou dúvida, por favor, entre em contato.</w:t>
      </w:r>
    </w:p>
    <w:sectPr w:rsidR="00C85ABD" w:rsidRPr="00773855" w:rsidSect="00C85A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4"/>
    <w:rsid w:val="000328FF"/>
    <w:rsid w:val="00063C76"/>
    <w:rsid w:val="00412DFB"/>
    <w:rsid w:val="00773855"/>
    <w:rsid w:val="0080300D"/>
    <w:rsid w:val="008675A6"/>
    <w:rsid w:val="009B3111"/>
    <w:rsid w:val="00AB2049"/>
    <w:rsid w:val="00BA1CB4"/>
    <w:rsid w:val="00C85ABD"/>
    <w:rsid w:val="00D452F6"/>
    <w:rsid w:val="00F3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5499"/>
  <w15:chartTrackingRefBased/>
  <w15:docId w15:val="{BC35EFDD-E09E-4FF2-9659-97652A9A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-text">
    <w:name w:val="q-text"/>
    <w:basedOn w:val="Normal"/>
    <w:rsid w:val="0077385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311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spael@gmail.com" TargetMode="External"/><Relationship Id="rId4" Type="http://schemas.openxmlformats.org/officeDocument/2006/relationships/hyperlink" Target="https://www.linkedin.com/in/sergio4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6787</TotalTime>
  <Pages>3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5</cp:revision>
  <dcterms:created xsi:type="dcterms:W3CDTF">2023-05-08T20:45:00Z</dcterms:created>
  <dcterms:modified xsi:type="dcterms:W3CDTF">2023-05-14T11:17:00Z</dcterms:modified>
</cp:coreProperties>
</file>