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29BDE" w14:textId="77777777" w:rsidR="007767BB" w:rsidRPr="007767BB" w:rsidRDefault="007767BB" w:rsidP="007767BB">
      <w:pPr>
        <w:spacing w:before="100" w:beforeAutospacing="1" w:after="100" w:afterAutospacing="1" w:line="240" w:lineRule="auto"/>
        <w:outlineLvl w:val="2"/>
        <w:rPr>
          <w:rFonts w:ascii="Arial" w:eastAsia="Times New Roman" w:hAnsi="Arial" w:cs="Arial"/>
          <w:b/>
          <w:bCs/>
          <w:lang w:val="es-ES" w:eastAsia="es-ES"/>
        </w:rPr>
      </w:pPr>
      <w:r w:rsidRPr="007767BB">
        <w:rPr>
          <w:rFonts w:ascii="Arial" w:eastAsia="Times New Roman" w:hAnsi="Arial" w:cs="Arial"/>
          <w:b/>
          <w:bCs/>
          <w:lang w:val="es-ES" w:eastAsia="es-ES"/>
        </w:rPr>
        <w:t>Resumen de la Arquitectura de la API</w:t>
      </w:r>
    </w:p>
    <w:p w14:paraId="2512817F" w14:textId="77777777" w:rsidR="007767BB" w:rsidRPr="007767BB" w:rsidRDefault="007767BB" w:rsidP="007767BB">
      <w:pPr>
        <w:spacing w:before="100" w:beforeAutospacing="1" w:after="100" w:afterAutospacing="1" w:line="240" w:lineRule="auto"/>
        <w:rPr>
          <w:rFonts w:ascii="Arial" w:eastAsia="Times New Roman" w:hAnsi="Arial" w:cs="Arial"/>
          <w:lang w:val="es-ES" w:eastAsia="es-ES"/>
        </w:rPr>
      </w:pPr>
      <w:r w:rsidRPr="007767BB">
        <w:rPr>
          <w:rFonts w:ascii="Arial" w:eastAsia="Times New Roman" w:hAnsi="Arial" w:cs="Arial"/>
          <w:lang w:val="es-ES" w:eastAsia="es-ES"/>
        </w:rPr>
        <w:t xml:space="preserve">La </w:t>
      </w:r>
      <w:proofErr w:type="spellStart"/>
      <w:r w:rsidRPr="007767BB">
        <w:rPr>
          <w:rFonts w:ascii="Arial" w:eastAsia="Times New Roman" w:hAnsi="Arial" w:cs="Arial"/>
          <w:b/>
          <w:bCs/>
          <w:lang w:val="es-ES" w:eastAsia="es-ES"/>
        </w:rPr>
        <w:t>Employee</w:t>
      </w:r>
      <w:proofErr w:type="spellEnd"/>
      <w:r w:rsidRPr="007767BB">
        <w:rPr>
          <w:rFonts w:ascii="Arial" w:eastAsia="Times New Roman" w:hAnsi="Arial" w:cs="Arial"/>
          <w:b/>
          <w:bCs/>
          <w:lang w:val="es-ES" w:eastAsia="es-ES"/>
        </w:rPr>
        <w:t xml:space="preserve"> Management API</w:t>
      </w:r>
      <w:r w:rsidRPr="007767BB">
        <w:rPr>
          <w:rFonts w:ascii="Arial" w:eastAsia="Times New Roman" w:hAnsi="Arial" w:cs="Arial"/>
          <w:lang w:val="es-ES" w:eastAsia="es-ES"/>
        </w:rPr>
        <w:t xml:space="preserve"> está diseñada siguiendo una arquitectura en capas que separa las responsabilidades en distintas capas, lo que mejora la mantenibilidad, escalabilidad y </w:t>
      </w:r>
      <w:proofErr w:type="spellStart"/>
      <w:r w:rsidRPr="007767BB">
        <w:rPr>
          <w:rFonts w:ascii="Arial" w:eastAsia="Times New Roman" w:hAnsi="Arial" w:cs="Arial"/>
          <w:lang w:val="es-ES" w:eastAsia="es-ES"/>
        </w:rPr>
        <w:t>testabilidad</w:t>
      </w:r>
      <w:proofErr w:type="spellEnd"/>
      <w:r w:rsidRPr="007767BB">
        <w:rPr>
          <w:rFonts w:ascii="Arial" w:eastAsia="Times New Roman" w:hAnsi="Arial" w:cs="Arial"/>
          <w:lang w:val="es-ES" w:eastAsia="es-ES"/>
        </w:rPr>
        <w:t xml:space="preserve"> del sistema.</w:t>
      </w:r>
    </w:p>
    <w:p w14:paraId="51FEA3B3" w14:textId="77777777" w:rsidR="007767BB" w:rsidRPr="007767BB" w:rsidRDefault="007767BB" w:rsidP="007767BB">
      <w:pPr>
        <w:spacing w:before="100" w:beforeAutospacing="1" w:after="100" w:afterAutospacing="1" w:line="240" w:lineRule="auto"/>
        <w:outlineLvl w:val="3"/>
        <w:rPr>
          <w:rFonts w:ascii="Arial" w:eastAsia="Times New Roman" w:hAnsi="Arial" w:cs="Arial"/>
          <w:b/>
          <w:bCs/>
          <w:lang w:val="es-ES" w:eastAsia="es-ES"/>
        </w:rPr>
      </w:pPr>
      <w:r w:rsidRPr="007767BB">
        <w:rPr>
          <w:rFonts w:ascii="Arial" w:eastAsia="Times New Roman" w:hAnsi="Arial" w:cs="Arial"/>
          <w:b/>
          <w:bCs/>
          <w:lang w:val="es-ES" w:eastAsia="es-ES"/>
        </w:rPr>
        <w:t>Capas Principales:</w:t>
      </w:r>
    </w:p>
    <w:p w14:paraId="30DAFD91" w14:textId="77777777" w:rsidR="007767BB" w:rsidRPr="007767BB" w:rsidRDefault="007767BB" w:rsidP="007767BB">
      <w:pPr>
        <w:numPr>
          <w:ilvl w:val="0"/>
          <w:numId w:val="1"/>
        </w:numPr>
        <w:spacing w:before="100" w:beforeAutospacing="1" w:after="100" w:afterAutospacing="1" w:line="240" w:lineRule="auto"/>
        <w:rPr>
          <w:rFonts w:ascii="Arial" w:eastAsia="Times New Roman" w:hAnsi="Arial" w:cs="Arial"/>
          <w:lang w:val="es-ES" w:eastAsia="es-ES"/>
        </w:rPr>
      </w:pPr>
      <w:r w:rsidRPr="007767BB">
        <w:rPr>
          <w:rFonts w:ascii="Arial" w:eastAsia="Times New Roman" w:hAnsi="Arial" w:cs="Arial"/>
          <w:b/>
          <w:bCs/>
          <w:lang w:val="es-ES" w:eastAsia="es-ES"/>
        </w:rPr>
        <w:t>Controladores (</w:t>
      </w:r>
      <w:proofErr w:type="spellStart"/>
      <w:r w:rsidRPr="007767BB">
        <w:rPr>
          <w:rFonts w:ascii="Arial" w:eastAsia="Times New Roman" w:hAnsi="Arial" w:cs="Arial"/>
          <w:b/>
          <w:bCs/>
          <w:lang w:val="es-ES" w:eastAsia="es-ES"/>
        </w:rPr>
        <w:t>Controllers</w:t>
      </w:r>
      <w:proofErr w:type="spellEnd"/>
      <w:r w:rsidRPr="007767BB">
        <w:rPr>
          <w:rFonts w:ascii="Arial" w:eastAsia="Times New Roman" w:hAnsi="Arial" w:cs="Arial"/>
          <w:b/>
          <w:bCs/>
          <w:lang w:val="es-ES" w:eastAsia="es-ES"/>
        </w:rPr>
        <w:t>):</w:t>
      </w:r>
    </w:p>
    <w:p w14:paraId="34739F2B" w14:textId="4588110C" w:rsidR="007767BB" w:rsidRDefault="007767BB" w:rsidP="007767BB">
      <w:pPr>
        <w:numPr>
          <w:ilvl w:val="1"/>
          <w:numId w:val="1"/>
        </w:numPr>
        <w:spacing w:before="100" w:beforeAutospacing="1" w:after="100" w:afterAutospacing="1" w:line="240" w:lineRule="auto"/>
        <w:rPr>
          <w:rFonts w:ascii="Arial" w:eastAsia="Times New Roman" w:hAnsi="Arial" w:cs="Arial"/>
          <w:lang w:val="es-ES" w:eastAsia="es-ES"/>
        </w:rPr>
      </w:pPr>
      <w:r w:rsidRPr="007767BB">
        <w:rPr>
          <w:rFonts w:ascii="Arial" w:eastAsia="Times New Roman" w:hAnsi="Arial" w:cs="Arial"/>
          <w:lang w:val="es-ES" w:eastAsia="es-ES"/>
        </w:rPr>
        <w:t xml:space="preserve">Los controladores actúan como la capa de presentación y son responsables de manejar las solicitudes HTTP, coordinar la lógica de negocio y devolver las respuestas adecuadas. Cada </w:t>
      </w:r>
      <w:proofErr w:type="spellStart"/>
      <w:r w:rsidRPr="007767BB">
        <w:rPr>
          <w:rFonts w:ascii="Arial" w:eastAsia="Times New Roman" w:hAnsi="Arial" w:cs="Arial"/>
          <w:lang w:val="es-ES" w:eastAsia="es-ES"/>
        </w:rPr>
        <w:t>endpoint</w:t>
      </w:r>
      <w:proofErr w:type="spellEnd"/>
      <w:r w:rsidRPr="007767BB">
        <w:rPr>
          <w:rFonts w:ascii="Arial" w:eastAsia="Times New Roman" w:hAnsi="Arial" w:cs="Arial"/>
          <w:lang w:val="es-ES" w:eastAsia="es-ES"/>
        </w:rPr>
        <w:t xml:space="preserve"> en la API está definido en un controlador específico, como </w:t>
      </w:r>
      <w:proofErr w:type="spellStart"/>
      <w:r w:rsidRPr="007767BB">
        <w:rPr>
          <w:rFonts w:ascii="Arial" w:eastAsia="Times New Roman" w:hAnsi="Arial" w:cs="Arial"/>
          <w:lang w:val="es-ES" w:eastAsia="es-ES"/>
        </w:rPr>
        <w:t>EmployeesController</w:t>
      </w:r>
      <w:proofErr w:type="spellEnd"/>
      <w:r w:rsidRPr="007767BB">
        <w:rPr>
          <w:rFonts w:ascii="Arial" w:eastAsia="Times New Roman" w:hAnsi="Arial" w:cs="Arial"/>
          <w:lang w:val="es-ES" w:eastAsia="es-ES"/>
        </w:rPr>
        <w:t>, que maneja las operaciones CRUD y otros métodos específicos de los empleados.</w:t>
      </w:r>
    </w:p>
    <w:p w14:paraId="1002CFAE" w14:textId="77777777" w:rsidR="007767BB" w:rsidRPr="007767BB" w:rsidRDefault="007767BB" w:rsidP="007767BB">
      <w:pPr>
        <w:spacing w:before="100" w:beforeAutospacing="1" w:after="100" w:afterAutospacing="1" w:line="240" w:lineRule="auto"/>
        <w:rPr>
          <w:rFonts w:ascii="Arial" w:eastAsia="Times New Roman" w:hAnsi="Arial" w:cs="Arial"/>
          <w:lang w:val="es-ES" w:eastAsia="es-ES"/>
        </w:rPr>
      </w:pPr>
    </w:p>
    <w:p w14:paraId="64E63CAD" w14:textId="5D02CDA6" w:rsidR="007767BB" w:rsidRDefault="007767BB" w:rsidP="007767BB">
      <w:pPr>
        <w:numPr>
          <w:ilvl w:val="1"/>
          <w:numId w:val="1"/>
        </w:numPr>
        <w:spacing w:before="100" w:beforeAutospacing="1" w:after="100" w:afterAutospacing="1" w:line="240" w:lineRule="auto"/>
        <w:rPr>
          <w:rFonts w:ascii="Arial" w:eastAsia="Times New Roman" w:hAnsi="Arial" w:cs="Arial"/>
          <w:lang w:val="es-ES" w:eastAsia="es-ES"/>
        </w:rPr>
      </w:pPr>
      <w:r w:rsidRPr="007767BB">
        <w:rPr>
          <w:rFonts w:ascii="Arial" w:eastAsia="Times New Roman" w:hAnsi="Arial" w:cs="Arial"/>
          <w:b/>
          <w:bCs/>
          <w:lang w:val="es-ES" w:eastAsia="es-ES"/>
        </w:rPr>
        <w:t>Decisión Técnica:</w:t>
      </w:r>
      <w:r w:rsidRPr="007767BB">
        <w:rPr>
          <w:rFonts w:ascii="Arial" w:eastAsia="Times New Roman" w:hAnsi="Arial" w:cs="Arial"/>
          <w:lang w:val="es-ES" w:eastAsia="es-ES"/>
        </w:rPr>
        <w:t xml:space="preserve"> Elegí separar la lógica de presentación en controladores para mantener una clara separación de responsabilidades y facilitar la gestión de las rutas y acciones HTTP.</w:t>
      </w:r>
    </w:p>
    <w:p w14:paraId="4F984294" w14:textId="77777777" w:rsidR="007767BB" w:rsidRPr="007767BB" w:rsidRDefault="007767BB" w:rsidP="007767BB">
      <w:pPr>
        <w:spacing w:before="100" w:beforeAutospacing="1" w:after="100" w:afterAutospacing="1" w:line="240" w:lineRule="auto"/>
        <w:rPr>
          <w:rFonts w:ascii="Arial" w:eastAsia="Times New Roman" w:hAnsi="Arial" w:cs="Arial"/>
          <w:lang w:val="es-ES" w:eastAsia="es-ES"/>
        </w:rPr>
      </w:pPr>
    </w:p>
    <w:p w14:paraId="6FB2947B" w14:textId="77777777" w:rsidR="007767BB" w:rsidRPr="007767BB" w:rsidRDefault="007767BB" w:rsidP="007767BB">
      <w:pPr>
        <w:numPr>
          <w:ilvl w:val="0"/>
          <w:numId w:val="1"/>
        </w:numPr>
        <w:spacing w:before="100" w:beforeAutospacing="1" w:after="100" w:afterAutospacing="1" w:line="240" w:lineRule="auto"/>
        <w:rPr>
          <w:rFonts w:ascii="Arial" w:eastAsia="Times New Roman" w:hAnsi="Arial" w:cs="Arial"/>
          <w:lang w:val="es-ES" w:eastAsia="es-ES"/>
        </w:rPr>
      </w:pPr>
      <w:r w:rsidRPr="007767BB">
        <w:rPr>
          <w:rFonts w:ascii="Arial" w:eastAsia="Times New Roman" w:hAnsi="Arial" w:cs="Arial"/>
          <w:b/>
          <w:bCs/>
          <w:lang w:val="es-ES" w:eastAsia="es-ES"/>
        </w:rPr>
        <w:t>Servicios (</w:t>
      </w:r>
      <w:proofErr w:type="spellStart"/>
      <w:r w:rsidRPr="007767BB">
        <w:rPr>
          <w:rFonts w:ascii="Arial" w:eastAsia="Times New Roman" w:hAnsi="Arial" w:cs="Arial"/>
          <w:b/>
          <w:bCs/>
          <w:lang w:val="es-ES" w:eastAsia="es-ES"/>
        </w:rPr>
        <w:t>Services</w:t>
      </w:r>
      <w:proofErr w:type="spellEnd"/>
      <w:r w:rsidRPr="007767BB">
        <w:rPr>
          <w:rFonts w:ascii="Arial" w:eastAsia="Times New Roman" w:hAnsi="Arial" w:cs="Arial"/>
          <w:b/>
          <w:bCs/>
          <w:lang w:val="es-ES" w:eastAsia="es-ES"/>
        </w:rPr>
        <w:t>):</w:t>
      </w:r>
    </w:p>
    <w:p w14:paraId="30F73882" w14:textId="52AE13DB" w:rsidR="007767BB" w:rsidRDefault="007767BB" w:rsidP="007767BB">
      <w:pPr>
        <w:numPr>
          <w:ilvl w:val="1"/>
          <w:numId w:val="1"/>
        </w:numPr>
        <w:spacing w:before="100" w:beforeAutospacing="1" w:after="100" w:afterAutospacing="1" w:line="240" w:lineRule="auto"/>
        <w:rPr>
          <w:rFonts w:ascii="Arial" w:eastAsia="Times New Roman" w:hAnsi="Arial" w:cs="Arial"/>
          <w:lang w:val="es-ES" w:eastAsia="es-ES"/>
        </w:rPr>
      </w:pPr>
      <w:r w:rsidRPr="007767BB">
        <w:rPr>
          <w:rFonts w:ascii="Arial" w:eastAsia="Times New Roman" w:hAnsi="Arial" w:cs="Arial"/>
          <w:lang w:val="es-ES" w:eastAsia="es-ES"/>
        </w:rPr>
        <w:t>La capa de servicios encapsula la lógica de negocio de la aplicación. Aquí se implementan las reglas de negocio, como la validación de datos y las operaciones que involucran múltiples pasos. Los servicios interactúan con los repositorios para acceder a los datos y son inyectados en los controladores.</w:t>
      </w:r>
    </w:p>
    <w:p w14:paraId="7B3C8D39" w14:textId="77777777" w:rsidR="007767BB" w:rsidRPr="007767BB" w:rsidRDefault="007767BB" w:rsidP="007767BB">
      <w:pPr>
        <w:spacing w:before="100" w:beforeAutospacing="1" w:after="100" w:afterAutospacing="1" w:line="240" w:lineRule="auto"/>
        <w:ind w:left="1440"/>
        <w:rPr>
          <w:rFonts w:ascii="Arial" w:eastAsia="Times New Roman" w:hAnsi="Arial" w:cs="Arial"/>
          <w:lang w:val="es-ES" w:eastAsia="es-ES"/>
        </w:rPr>
      </w:pPr>
    </w:p>
    <w:p w14:paraId="173F9697" w14:textId="56E60347" w:rsidR="007767BB" w:rsidRDefault="007767BB" w:rsidP="007767BB">
      <w:pPr>
        <w:numPr>
          <w:ilvl w:val="1"/>
          <w:numId w:val="1"/>
        </w:numPr>
        <w:spacing w:before="100" w:beforeAutospacing="1" w:after="100" w:afterAutospacing="1" w:line="240" w:lineRule="auto"/>
        <w:rPr>
          <w:rFonts w:ascii="Arial" w:eastAsia="Times New Roman" w:hAnsi="Arial" w:cs="Arial"/>
          <w:lang w:val="es-ES" w:eastAsia="es-ES"/>
        </w:rPr>
      </w:pPr>
      <w:r w:rsidRPr="007767BB">
        <w:rPr>
          <w:rFonts w:ascii="Arial" w:eastAsia="Times New Roman" w:hAnsi="Arial" w:cs="Arial"/>
          <w:b/>
          <w:bCs/>
          <w:lang w:val="es-ES" w:eastAsia="es-ES"/>
        </w:rPr>
        <w:t>Decisión Técnica:</w:t>
      </w:r>
      <w:r w:rsidRPr="007767BB">
        <w:rPr>
          <w:rFonts w:ascii="Arial" w:eastAsia="Times New Roman" w:hAnsi="Arial" w:cs="Arial"/>
          <w:lang w:val="es-ES" w:eastAsia="es-ES"/>
        </w:rPr>
        <w:t xml:space="preserve"> La introducción de una capa de servicios permite que la lógica de negocio sea fácilmente </w:t>
      </w:r>
      <w:proofErr w:type="spellStart"/>
      <w:r w:rsidRPr="007767BB">
        <w:rPr>
          <w:rFonts w:ascii="Arial" w:eastAsia="Times New Roman" w:hAnsi="Arial" w:cs="Arial"/>
          <w:lang w:val="es-ES" w:eastAsia="es-ES"/>
        </w:rPr>
        <w:t>testeable</w:t>
      </w:r>
      <w:proofErr w:type="spellEnd"/>
      <w:r w:rsidRPr="007767BB">
        <w:rPr>
          <w:rFonts w:ascii="Arial" w:eastAsia="Times New Roman" w:hAnsi="Arial" w:cs="Arial"/>
          <w:lang w:val="es-ES" w:eastAsia="es-ES"/>
        </w:rPr>
        <w:t xml:space="preserve"> y reutilizable, al tiempo que mantiene los controladores livianos y enfocados en la orquestación de las solicitudes HTTP.</w:t>
      </w:r>
    </w:p>
    <w:p w14:paraId="5118960E" w14:textId="77777777" w:rsidR="007767BB" w:rsidRPr="007767BB" w:rsidRDefault="007767BB" w:rsidP="007767BB">
      <w:pPr>
        <w:spacing w:before="100" w:beforeAutospacing="1" w:after="100" w:afterAutospacing="1" w:line="240" w:lineRule="auto"/>
        <w:rPr>
          <w:rFonts w:ascii="Arial" w:eastAsia="Times New Roman" w:hAnsi="Arial" w:cs="Arial"/>
          <w:lang w:val="es-ES" w:eastAsia="es-ES"/>
        </w:rPr>
      </w:pPr>
    </w:p>
    <w:p w14:paraId="7D80DDA4" w14:textId="77777777" w:rsidR="007767BB" w:rsidRPr="007767BB" w:rsidRDefault="007767BB" w:rsidP="007767BB">
      <w:pPr>
        <w:numPr>
          <w:ilvl w:val="0"/>
          <w:numId w:val="1"/>
        </w:numPr>
        <w:spacing w:before="100" w:beforeAutospacing="1" w:after="100" w:afterAutospacing="1" w:line="240" w:lineRule="auto"/>
        <w:rPr>
          <w:rFonts w:ascii="Arial" w:eastAsia="Times New Roman" w:hAnsi="Arial" w:cs="Arial"/>
          <w:lang w:val="es-ES" w:eastAsia="es-ES"/>
        </w:rPr>
      </w:pPr>
      <w:r w:rsidRPr="007767BB">
        <w:rPr>
          <w:rFonts w:ascii="Arial" w:eastAsia="Times New Roman" w:hAnsi="Arial" w:cs="Arial"/>
          <w:b/>
          <w:bCs/>
          <w:lang w:val="es-ES" w:eastAsia="es-ES"/>
        </w:rPr>
        <w:t>Repositorios (</w:t>
      </w:r>
      <w:proofErr w:type="spellStart"/>
      <w:r w:rsidRPr="007767BB">
        <w:rPr>
          <w:rFonts w:ascii="Arial" w:eastAsia="Times New Roman" w:hAnsi="Arial" w:cs="Arial"/>
          <w:b/>
          <w:bCs/>
          <w:lang w:val="es-ES" w:eastAsia="es-ES"/>
        </w:rPr>
        <w:t>Repositories</w:t>
      </w:r>
      <w:proofErr w:type="spellEnd"/>
      <w:r w:rsidRPr="007767BB">
        <w:rPr>
          <w:rFonts w:ascii="Arial" w:eastAsia="Times New Roman" w:hAnsi="Arial" w:cs="Arial"/>
          <w:b/>
          <w:bCs/>
          <w:lang w:val="es-ES" w:eastAsia="es-ES"/>
        </w:rPr>
        <w:t>):</w:t>
      </w:r>
    </w:p>
    <w:p w14:paraId="77F6A69D" w14:textId="000CA083" w:rsidR="007767BB" w:rsidRDefault="007767BB" w:rsidP="007767BB">
      <w:pPr>
        <w:numPr>
          <w:ilvl w:val="1"/>
          <w:numId w:val="1"/>
        </w:numPr>
        <w:spacing w:before="100" w:beforeAutospacing="1" w:after="100" w:afterAutospacing="1" w:line="240" w:lineRule="auto"/>
        <w:rPr>
          <w:rFonts w:ascii="Arial" w:eastAsia="Times New Roman" w:hAnsi="Arial" w:cs="Arial"/>
          <w:lang w:val="es-ES" w:eastAsia="es-ES"/>
        </w:rPr>
      </w:pPr>
      <w:r w:rsidRPr="007767BB">
        <w:rPr>
          <w:rFonts w:ascii="Arial" w:eastAsia="Times New Roman" w:hAnsi="Arial" w:cs="Arial"/>
          <w:lang w:val="es-ES" w:eastAsia="es-ES"/>
        </w:rPr>
        <w:t>La capa de repositorios es responsable de la comunicación directa con la base de datos. Se utiliza un patrón de repositorio para abstraer el acceso a los datos, lo que permite cambiar la implementación de acceso a la base de datos sin afectar el resto de la aplicación.</w:t>
      </w:r>
    </w:p>
    <w:p w14:paraId="7F767A88" w14:textId="77777777" w:rsidR="007767BB" w:rsidRPr="007767BB" w:rsidRDefault="007767BB" w:rsidP="007767BB">
      <w:pPr>
        <w:spacing w:before="100" w:beforeAutospacing="1" w:after="100" w:afterAutospacing="1" w:line="240" w:lineRule="auto"/>
        <w:ind w:left="1440"/>
        <w:rPr>
          <w:rFonts w:ascii="Arial" w:eastAsia="Times New Roman" w:hAnsi="Arial" w:cs="Arial"/>
          <w:lang w:val="es-ES" w:eastAsia="es-ES"/>
        </w:rPr>
      </w:pPr>
    </w:p>
    <w:p w14:paraId="1D35E82E" w14:textId="77777777" w:rsidR="007767BB" w:rsidRPr="007767BB" w:rsidRDefault="007767BB" w:rsidP="007767BB">
      <w:pPr>
        <w:numPr>
          <w:ilvl w:val="1"/>
          <w:numId w:val="1"/>
        </w:numPr>
        <w:spacing w:before="100" w:beforeAutospacing="1" w:after="100" w:afterAutospacing="1" w:line="240" w:lineRule="auto"/>
        <w:rPr>
          <w:rFonts w:ascii="Arial" w:eastAsia="Times New Roman" w:hAnsi="Arial" w:cs="Arial"/>
          <w:lang w:val="es-ES" w:eastAsia="es-ES"/>
        </w:rPr>
      </w:pPr>
      <w:r w:rsidRPr="007767BB">
        <w:rPr>
          <w:rFonts w:ascii="Arial" w:eastAsia="Times New Roman" w:hAnsi="Arial" w:cs="Arial"/>
          <w:b/>
          <w:bCs/>
          <w:lang w:val="es-ES" w:eastAsia="es-ES"/>
        </w:rPr>
        <w:t>Decisión Técnica:</w:t>
      </w:r>
      <w:r w:rsidRPr="007767BB">
        <w:rPr>
          <w:rFonts w:ascii="Arial" w:eastAsia="Times New Roman" w:hAnsi="Arial" w:cs="Arial"/>
          <w:lang w:val="es-ES" w:eastAsia="es-ES"/>
        </w:rPr>
        <w:t xml:space="preserve"> Utilizar un patrón de repositorio facilita el manejo de la persistencia de datos y permite un acceso más estructurado y organizado a la base de datos. Esto es especialmente útil al trabajar con procedimientos almacenados, ya que permite encapsular la lógica de acceso a datos.</w:t>
      </w:r>
    </w:p>
    <w:p w14:paraId="3818EDC0" w14:textId="77777777" w:rsidR="007767BB" w:rsidRPr="007767BB" w:rsidRDefault="007767BB" w:rsidP="007767BB">
      <w:pPr>
        <w:numPr>
          <w:ilvl w:val="0"/>
          <w:numId w:val="1"/>
        </w:numPr>
        <w:spacing w:before="100" w:beforeAutospacing="1" w:after="100" w:afterAutospacing="1" w:line="240" w:lineRule="auto"/>
        <w:rPr>
          <w:rFonts w:ascii="Arial" w:eastAsia="Times New Roman" w:hAnsi="Arial" w:cs="Arial"/>
          <w:lang w:val="es-ES" w:eastAsia="es-ES"/>
        </w:rPr>
      </w:pPr>
      <w:r w:rsidRPr="007767BB">
        <w:rPr>
          <w:rFonts w:ascii="Arial" w:eastAsia="Times New Roman" w:hAnsi="Arial" w:cs="Arial"/>
          <w:b/>
          <w:bCs/>
          <w:lang w:val="es-ES" w:eastAsia="es-ES"/>
        </w:rPr>
        <w:lastRenderedPageBreak/>
        <w:t>Modelos (</w:t>
      </w:r>
      <w:proofErr w:type="spellStart"/>
      <w:r w:rsidRPr="007767BB">
        <w:rPr>
          <w:rFonts w:ascii="Arial" w:eastAsia="Times New Roman" w:hAnsi="Arial" w:cs="Arial"/>
          <w:b/>
          <w:bCs/>
          <w:lang w:val="es-ES" w:eastAsia="es-ES"/>
        </w:rPr>
        <w:t>Models</w:t>
      </w:r>
      <w:proofErr w:type="spellEnd"/>
      <w:r w:rsidRPr="007767BB">
        <w:rPr>
          <w:rFonts w:ascii="Arial" w:eastAsia="Times New Roman" w:hAnsi="Arial" w:cs="Arial"/>
          <w:b/>
          <w:bCs/>
          <w:lang w:val="es-ES" w:eastAsia="es-ES"/>
        </w:rPr>
        <w:t>):</w:t>
      </w:r>
    </w:p>
    <w:p w14:paraId="2F65ABB4" w14:textId="7F47B568" w:rsidR="007767BB" w:rsidRDefault="007767BB" w:rsidP="007767BB">
      <w:pPr>
        <w:numPr>
          <w:ilvl w:val="1"/>
          <w:numId w:val="1"/>
        </w:numPr>
        <w:spacing w:before="100" w:beforeAutospacing="1" w:after="100" w:afterAutospacing="1" w:line="240" w:lineRule="auto"/>
        <w:rPr>
          <w:rFonts w:ascii="Arial" w:eastAsia="Times New Roman" w:hAnsi="Arial" w:cs="Arial"/>
          <w:lang w:val="es-ES" w:eastAsia="es-ES"/>
        </w:rPr>
      </w:pPr>
      <w:r w:rsidRPr="007767BB">
        <w:rPr>
          <w:rFonts w:ascii="Arial" w:eastAsia="Times New Roman" w:hAnsi="Arial" w:cs="Arial"/>
          <w:lang w:val="es-ES" w:eastAsia="es-ES"/>
        </w:rPr>
        <w:t xml:space="preserve">Los modelos representan las entidades de datos, como </w:t>
      </w:r>
      <w:proofErr w:type="spellStart"/>
      <w:r w:rsidRPr="007767BB">
        <w:rPr>
          <w:rFonts w:ascii="Arial" w:eastAsia="Times New Roman" w:hAnsi="Arial" w:cs="Arial"/>
          <w:lang w:val="es-ES" w:eastAsia="es-ES"/>
        </w:rPr>
        <w:t>Employee</w:t>
      </w:r>
      <w:proofErr w:type="spellEnd"/>
      <w:r w:rsidRPr="007767BB">
        <w:rPr>
          <w:rFonts w:ascii="Arial" w:eastAsia="Times New Roman" w:hAnsi="Arial" w:cs="Arial"/>
          <w:lang w:val="es-ES" w:eastAsia="es-ES"/>
        </w:rPr>
        <w:t>, y son utilizados en toda la aplicación para intercambiar datos entre las diferentes capas. Estos modelos también se utilizan para mapear los datos de las tablas de la base de datos.</w:t>
      </w:r>
    </w:p>
    <w:p w14:paraId="7D0743F3" w14:textId="77777777" w:rsidR="007767BB" w:rsidRPr="007767BB" w:rsidRDefault="007767BB" w:rsidP="007767BB">
      <w:pPr>
        <w:spacing w:before="100" w:beforeAutospacing="1" w:after="100" w:afterAutospacing="1" w:line="240" w:lineRule="auto"/>
        <w:ind w:left="1440"/>
        <w:rPr>
          <w:rFonts w:ascii="Arial" w:eastAsia="Times New Roman" w:hAnsi="Arial" w:cs="Arial"/>
          <w:lang w:val="es-ES" w:eastAsia="es-ES"/>
        </w:rPr>
      </w:pPr>
    </w:p>
    <w:p w14:paraId="6A78E0C5" w14:textId="1AC6B425" w:rsidR="007767BB" w:rsidRDefault="007767BB" w:rsidP="007767BB">
      <w:pPr>
        <w:numPr>
          <w:ilvl w:val="1"/>
          <w:numId w:val="1"/>
        </w:numPr>
        <w:spacing w:before="100" w:beforeAutospacing="1" w:after="100" w:afterAutospacing="1" w:line="240" w:lineRule="auto"/>
        <w:rPr>
          <w:rFonts w:ascii="Arial" w:eastAsia="Times New Roman" w:hAnsi="Arial" w:cs="Arial"/>
          <w:lang w:val="es-ES" w:eastAsia="es-ES"/>
        </w:rPr>
      </w:pPr>
      <w:r w:rsidRPr="007767BB">
        <w:rPr>
          <w:rFonts w:ascii="Arial" w:eastAsia="Times New Roman" w:hAnsi="Arial" w:cs="Arial"/>
          <w:b/>
          <w:bCs/>
          <w:lang w:val="es-ES" w:eastAsia="es-ES"/>
        </w:rPr>
        <w:t>Decisión Técnica:</w:t>
      </w:r>
      <w:r w:rsidRPr="007767BB">
        <w:rPr>
          <w:rFonts w:ascii="Arial" w:eastAsia="Times New Roman" w:hAnsi="Arial" w:cs="Arial"/>
          <w:lang w:val="es-ES" w:eastAsia="es-ES"/>
        </w:rPr>
        <w:t xml:space="preserve"> Al definir modelos claros y coherentes, la API mantiene una estructura de datos consistente, lo que facilita el mantenimiento y la comprensión del código.</w:t>
      </w:r>
    </w:p>
    <w:p w14:paraId="53F9B473" w14:textId="77777777" w:rsidR="007767BB" w:rsidRPr="007767BB" w:rsidRDefault="007767BB" w:rsidP="007767BB">
      <w:pPr>
        <w:spacing w:before="100" w:beforeAutospacing="1" w:after="100" w:afterAutospacing="1" w:line="240" w:lineRule="auto"/>
        <w:rPr>
          <w:rFonts w:ascii="Arial" w:eastAsia="Times New Roman" w:hAnsi="Arial" w:cs="Arial"/>
          <w:lang w:val="es-ES" w:eastAsia="es-ES"/>
        </w:rPr>
      </w:pPr>
    </w:p>
    <w:p w14:paraId="00CE3B54" w14:textId="77777777" w:rsidR="007767BB" w:rsidRPr="007767BB" w:rsidRDefault="007767BB" w:rsidP="007767BB">
      <w:pPr>
        <w:spacing w:before="100" w:beforeAutospacing="1" w:after="100" w:afterAutospacing="1" w:line="240" w:lineRule="auto"/>
        <w:outlineLvl w:val="2"/>
        <w:rPr>
          <w:rFonts w:ascii="Arial" w:eastAsia="Times New Roman" w:hAnsi="Arial" w:cs="Arial"/>
          <w:b/>
          <w:bCs/>
          <w:lang w:val="es-ES" w:eastAsia="es-ES"/>
        </w:rPr>
      </w:pPr>
      <w:r w:rsidRPr="007767BB">
        <w:rPr>
          <w:rFonts w:ascii="Arial" w:eastAsia="Times New Roman" w:hAnsi="Arial" w:cs="Arial"/>
          <w:b/>
          <w:bCs/>
          <w:lang w:val="es-ES" w:eastAsia="es-ES"/>
        </w:rPr>
        <w:t>Acceso a Datos y Procedimientos Almacenados</w:t>
      </w:r>
    </w:p>
    <w:p w14:paraId="02C6C74F" w14:textId="77777777" w:rsidR="007767BB" w:rsidRPr="007767BB" w:rsidRDefault="007767BB" w:rsidP="007767BB">
      <w:pPr>
        <w:numPr>
          <w:ilvl w:val="0"/>
          <w:numId w:val="4"/>
        </w:numPr>
        <w:spacing w:before="100" w:beforeAutospacing="1" w:after="100" w:afterAutospacing="1" w:line="240" w:lineRule="auto"/>
        <w:rPr>
          <w:rFonts w:ascii="Arial" w:eastAsia="Times New Roman" w:hAnsi="Arial" w:cs="Arial"/>
          <w:lang w:val="es-ES" w:eastAsia="es-ES"/>
        </w:rPr>
      </w:pPr>
      <w:proofErr w:type="spellStart"/>
      <w:r w:rsidRPr="007767BB">
        <w:rPr>
          <w:rFonts w:ascii="Arial" w:eastAsia="Times New Roman" w:hAnsi="Arial" w:cs="Arial"/>
          <w:b/>
          <w:bCs/>
          <w:lang w:val="es-ES" w:eastAsia="es-ES"/>
        </w:rPr>
        <w:t>Entity</w:t>
      </w:r>
      <w:proofErr w:type="spellEnd"/>
      <w:r w:rsidRPr="007767BB">
        <w:rPr>
          <w:rFonts w:ascii="Arial" w:eastAsia="Times New Roman" w:hAnsi="Arial" w:cs="Arial"/>
          <w:b/>
          <w:bCs/>
          <w:lang w:val="es-ES" w:eastAsia="es-ES"/>
        </w:rPr>
        <w:t xml:space="preserve"> Framework Core y Procedimientos Almacenados:</w:t>
      </w:r>
    </w:p>
    <w:p w14:paraId="1ED8C13F" w14:textId="776D8172" w:rsidR="007767BB" w:rsidRDefault="007767BB" w:rsidP="007767BB">
      <w:pPr>
        <w:numPr>
          <w:ilvl w:val="1"/>
          <w:numId w:val="4"/>
        </w:numPr>
        <w:spacing w:before="100" w:beforeAutospacing="1" w:after="100" w:afterAutospacing="1" w:line="240" w:lineRule="auto"/>
        <w:rPr>
          <w:rFonts w:ascii="Arial" w:eastAsia="Times New Roman" w:hAnsi="Arial" w:cs="Arial"/>
          <w:lang w:val="es-ES" w:eastAsia="es-ES"/>
        </w:rPr>
      </w:pPr>
      <w:r w:rsidRPr="007767BB">
        <w:rPr>
          <w:rFonts w:ascii="Arial" w:eastAsia="Times New Roman" w:hAnsi="Arial" w:cs="Arial"/>
          <w:lang w:val="es-ES" w:eastAsia="es-ES"/>
        </w:rPr>
        <w:t xml:space="preserve">Aunque </w:t>
      </w:r>
      <w:proofErr w:type="spellStart"/>
      <w:r w:rsidRPr="007767BB">
        <w:rPr>
          <w:rFonts w:ascii="Arial" w:eastAsia="Times New Roman" w:hAnsi="Arial" w:cs="Arial"/>
          <w:lang w:val="es-ES" w:eastAsia="es-ES"/>
        </w:rPr>
        <w:t>Entity</w:t>
      </w:r>
      <w:proofErr w:type="spellEnd"/>
      <w:r w:rsidRPr="007767BB">
        <w:rPr>
          <w:rFonts w:ascii="Arial" w:eastAsia="Times New Roman" w:hAnsi="Arial" w:cs="Arial"/>
          <w:lang w:val="es-ES" w:eastAsia="es-ES"/>
        </w:rPr>
        <w:t xml:space="preserve"> Framework Core se utiliza para manejar la mayor parte del acceso a datos y mapear las entidades del dominio a las tablas de la base de datos, se decidió implementar procedimientos almacenados para todas las operaciones CRUD (Crear, Leer, Actualizar, Eliminar) relacionadas con los empleados. Esta combinación permite aprovechar la simplicidad y flexibilidad de </w:t>
      </w:r>
      <w:proofErr w:type="spellStart"/>
      <w:r w:rsidRPr="007767BB">
        <w:rPr>
          <w:rFonts w:ascii="Arial" w:eastAsia="Times New Roman" w:hAnsi="Arial" w:cs="Arial"/>
          <w:lang w:val="es-ES" w:eastAsia="es-ES"/>
        </w:rPr>
        <w:t>Entity</w:t>
      </w:r>
      <w:proofErr w:type="spellEnd"/>
      <w:r w:rsidRPr="007767BB">
        <w:rPr>
          <w:rFonts w:ascii="Arial" w:eastAsia="Times New Roman" w:hAnsi="Arial" w:cs="Arial"/>
          <w:lang w:val="es-ES" w:eastAsia="es-ES"/>
        </w:rPr>
        <w:t xml:space="preserve"> Framework Core para las operaciones generales mientras se garantiza un control detallado y optimización en las interacciones con la base de datos mediante los procedimientos almacenados.</w:t>
      </w:r>
    </w:p>
    <w:p w14:paraId="3F0BDCF6" w14:textId="77777777" w:rsidR="00515AC1" w:rsidRPr="007767BB" w:rsidRDefault="00515AC1" w:rsidP="00515AC1">
      <w:pPr>
        <w:spacing w:before="100" w:beforeAutospacing="1" w:after="100" w:afterAutospacing="1" w:line="240" w:lineRule="auto"/>
        <w:ind w:left="1440"/>
        <w:rPr>
          <w:rFonts w:ascii="Arial" w:eastAsia="Times New Roman" w:hAnsi="Arial" w:cs="Arial"/>
          <w:lang w:val="es-ES" w:eastAsia="es-ES"/>
        </w:rPr>
      </w:pPr>
    </w:p>
    <w:p w14:paraId="7C7A5EEA" w14:textId="77777777" w:rsidR="007767BB" w:rsidRPr="007767BB" w:rsidRDefault="007767BB" w:rsidP="007767BB">
      <w:pPr>
        <w:numPr>
          <w:ilvl w:val="1"/>
          <w:numId w:val="4"/>
        </w:numPr>
        <w:spacing w:before="100" w:beforeAutospacing="1" w:after="100" w:afterAutospacing="1" w:line="240" w:lineRule="auto"/>
        <w:rPr>
          <w:rFonts w:ascii="Arial" w:eastAsia="Times New Roman" w:hAnsi="Arial" w:cs="Arial"/>
          <w:lang w:val="es-ES" w:eastAsia="es-ES"/>
        </w:rPr>
      </w:pPr>
      <w:r w:rsidRPr="007767BB">
        <w:rPr>
          <w:rFonts w:ascii="Arial" w:eastAsia="Times New Roman" w:hAnsi="Arial" w:cs="Arial"/>
          <w:b/>
          <w:bCs/>
          <w:lang w:val="es-ES" w:eastAsia="es-ES"/>
        </w:rPr>
        <w:t>Decisión Técnica:</w:t>
      </w:r>
      <w:r w:rsidRPr="007767BB">
        <w:rPr>
          <w:rFonts w:ascii="Arial" w:eastAsia="Times New Roman" w:hAnsi="Arial" w:cs="Arial"/>
          <w:lang w:val="es-ES" w:eastAsia="es-ES"/>
        </w:rPr>
        <w:t xml:space="preserve"> Al utilizar procedimientos almacenados para todas las operaciones CRUD, se mejora el rendimiento y la seguridad, asegurando que las operaciones en la base de datos sean eficientes y cumplan con las reglas de negocio definidas. </w:t>
      </w:r>
      <w:proofErr w:type="spellStart"/>
      <w:r w:rsidRPr="007767BB">
        <w:rPr>
          <w:rFonts w:ascii="Arial" w:eastAsia="Times New Roman" w:hAnsi="Arial" w:cs="Arial"/>
          <w:lang w:val="es-ES" w:eastAsia="es-ES"/>
        </w:rPr>
        <w:t>Entity</w:t>
      </w:r>
      <w:proofErr w:type="spellEnd"/>
      <w:r w:rsidRPr="007767BB">
        <w:rPr>
          <w:rFonts w:ascii="Arial" w:eastAsia="Times New Roman" w:hAnsi="Arial" w:cs="Arial"/>
          <w:lang w:val="es-ES" w:eastAsia="es-ES"/>
        </w:rPr>
        <w:t xml:space="preserve"> Framework Core sigue desempeñando un papel clave en la gestión de la conexión a la base de datos y en la abstracción del modelo de datos, lo que facilita el desarrollo y el mantenimiento del código.</w:t>
      </w:r>
    </w:p>
    <w:p w14:paraId="7D98446E" w14:textId="6A94B1DE" w:rsidR="007767BB" w:rsidRDefault="007767BB" w:rsidP="007767BB">
      <w:pPr>
        <w:spacing w:before="100" w:beforeAutospacing="1" w:after="100" w:afterAutospacing="1" w:line="240" w:lineRule="auto"/>
        <w:rPr>
          <w:rFonts w:ascii="Arial" w:eastAsia="Times New Roman" w:hAnsi="Arial" w:cs="Arial"/>
          <w:lang w:val="es-ES" w:eastAsia="es-ES"/>
        </w:rPr>
      </w:pPr>
      <w:r w:rsidRPr="007767BB">
        <w:rPr>
          <w:rFonts w:ascii="Arial" w:eastAsia="Times New Roman" w:hAnsi="Arial" w:cs="Arial"/>
          <w:lang w:val="es-ES" w:eastAsia="es-ES"/>
        </w:rPr>
        <w:t xml:space="preserve">Este enfoque proporciona lo mejor de ambos mundos: la facilidad de uso de </w:t>
      </w:r>
      <w:proofErr w:type="spellStart"/>
      <w:r w:rsidRPr="007767BB">
        <w:rPr>
          <w:rFonts w:ascii="Arial" w:eastAsia="Times New Roman" w:hAnsi="Arial" w:cs="Arial"/>
          <w:lang w:val="es-ES" w:eastAsia="es-ES"/>
        </w:rPr>
        <w:t>Entity</w:t>
      </w:r>
      <w:proofErr w:type="spellEnd"/>
      <w:r w:rsidRPr="007767BB">
        <w:rPr>
          <w:rFonts w:ascii="Arial" w:eastAsia="Times New Roman" w:hAnsi="Arial" w:cs="Arial"/>
          <w:lang w:val="es-ES" w:eastAsia="es-ES"/>
        </w:rPr>
        <w:t xml:space="preserve"> Framework Core para el desarrollo ágil y la potencia de los procedimientos almacenados para un control más preciso y optimizado de las operaciones de base de datos.</w:t>
      </w:r>
    </w:p>
    <w:p w14:paraId="65787274" w14:textId="58CBC00E" w:rsidR="00515AC1" w:rsidRDefault="00515AC1" w:rsidP="007767BB">
      <w:pPr>
        <w:spacing w:before="100" w:beforeAutospacing="1" w:after="100" w:afterAutospacing="1" w:line="240" w:lineRule="auto"/>
        <w:rPr>
          <w:rFonts w:ascii="Arial" w:eastAsia="Times New Roman" w:hAnsi="Arial" w:cs="Arial"/>
          <w:lang w:val="es-ES" w:eastAsia="es-ES"/>
        </w:rPr>
      </w:pPr>
    </w:p>
    <w:p w14:paraId="1B93B2DA" w14:textId="0C411FE7" w:rsidR="00515AC1" w:rsidRDefault="00515AC1" w:rsidP="007767BB">
      <w:pPr>
        <w:spacing w:before="100" w:beforeAutospacing="1" w:after="100" w:afterAutospacing="1" w:line="240" w:lineRule="auto"/>
        <w:rPr>
          <w:rFonts w:ascii="Arial" w:eastAsia="Times New Roman" w:hAnsi="Arial" w:cs="Arial"/>
          <w:lang w:val="es-ES" w:eastAsia="es-ES"/>
        </w:rPr>
      </w:pPr>
    </w:p>
    <w:p w14:paraId="39719811" w14:textId="55E39206" w:rsidR="00515AC1" w:rsidRDefault="00515AC1" w:rsidP="007767BB">
      <w:pPr>
        <w:spacing w:before="100" w:beforeAutospacing="1" w:after="100" w:afterAutospacing="1" w:line="240" w:lineRule="auto"/>
        <w:rPr>
          <w:rFonts w:ascii="Arial" w:eastAsia="Times New Roman" w:hAnsi="Arial" w:cs="Arial"/>
          <w:lang w:val="es-ES" w:eastAsia="es-ES"/>
        </w:rPr>
      </w:pPr>
    </w:p>
    <w:p w14:paraId="1665E5D2" w14:textId="5E2E6382" w:rsidR="00515AC1" w:rsidRDefault="00515AC1" w:rsidP="007767BB">
      <w:pPr>
        <w:spacing w:before="100" w:beforeAutospacing="1" w:after="100" w:afterAutospacing="1" w:line="240" w:lineRule="auto"/>
        <w:rPr>
          <w:rFonts w:ascii="Arial" w:eastAsia="Times New Roman" w:hAnsi="Arial" w:cs="Arial"/>
          <w:lang w:val="es-ES" w:eastAsia="es-ES"/>
        </w:rPr>
      </w:pPr>
    </w:p>
    <w:p w14:paraId="34AC513D" w14:textId="51B550EC" w:rsidR="00515AC1" w:rsidRDefault="00515AC1" w:rsidP="007767BB">
      <w:pPr>
        <w:spacing w:before="100" w:beforeAutospacing="1" w:after="100" w:afterAutospacing="1" w:line="240" w:lineRule="auto"/>
        <w:rPr>
          <w:rFonts w:ascii="Arial" w:eastAsia="Times New Roman" w:hAnsi="Arial" w:cs="Arial"/>
          <w:lang w:val="es-ES" w:eastAsia="es-ES"/>
        </w:rPr>
      </w:pPr>
    </w:p>
    <w:p w14:paraId="33EE5DAE" w14:textId="77777777" w:rsidR="00515AC1" w:rsidRPr="007767BB" w:rsidRDefault="00515AC1" w:rsidP="007767BB">
      <w:pPr>
        <w:spacing w:before="100" w:beforeAutospacing="1" w:after="100" w:afterAutospacing="1" w:line="240" w:lineRule="auto"/>
        <w:rPr>
          <w:rFonts w:ascii="Arial" w:eastAsia="Times New Roman" w:hAnsi="Arial" w:cs="Arial"/>
          <w:lang w:val="es-ES" w:eastAsia="es-ES"/>
        </w:rPr>
      </w:pPr>
    </w:p>
    <w:p w14:paraId="7B3EA46C" w14:textId="77777777" w:rsidR="007767BB" w:rsidRPr="007767BB" w:rsidRDefault="007767BB" w:rsidP="007767BB">
      <w:pPr>
        <w:spacing w:before="100" w:beforeAutospacing="1" w:after="100" w:afterAutospacing="1" w:line="240" w:lineRule="auto"/>
        <w:outlineLvl w:val="3"/>
        <w:rPr>
          <w:rFonts w:ascii="Arial" w:eastAsia="Times New Roman" w:hAnsi="Arial" w:cs="Arial"/>
          <w:b/>
          <w:bCs/>
          <w:lang w:val="es-ES" w:eastAsia="es-ES"/>
        </w:rPr>
      </w:pPr>
      <w:r w:rsidRPr="007767BB">
        <w:rPr>
          <w:rFonts w:ascii="Arial" w:eastAsia="Times New Roman" w:hAnsi="Arial" w:cs="Arial"/>
          <w:b/>
          <w:bCs/>
          <w:lang w:val="es-ES" w:eastAsia="es-ES"/>
        </w:rPr>
        <w:lastRenderedPageBreak/>
        <w:t>Pruebas Unitarias</w:t>
      </w:r>
    </w:p>
    <w:p w14:paraId="2D36BC05" w14:textId="77777777" w:rsidR="007767BB" w:rsidRPr="007767BB" w:rsidRDefault="007767BB" w:rsidP="007767BB">
      <w:pPr>
        <w:numPr>
          <w:ilvl w:val="0"/>
          <w:numId w:val="3"/>
        </w:numPr>
        <w:spacing w:before="100" w:beforeAutospacing="1" w:after="100" w:afterAutospacing="1" w:line="240" w:lineRule="auto"/>
        <w:rPr>
          <w:rFonts w:ascii="Arial" w:eastAsia="Times New Roman" w:hAnsi="Arial" w:cs="Arial"/>
          <w:lang w:val="es-ES" w:eastAsia="es-ES"/>
        </w:rPr>
      </w:pPr>
      <w:proofErr w:type="spellStart"/>
      <w:r w:rsidRPr="007767BB">
        <w:rPr>
          <w:rFonts w:ascii="Arial" w:eastAsia="Times New Roman" w:hAnsi="Arial" w:cs="Arial"/>
          <w:b/>
          <w:bCs/>
          <w:lang w:val="es-ES" w:eastAsia="es-ES"/>
        </w:rPr>
        <w:t>xUnit</w:t>
      </w:r>
      <w:proofErr w:type="spellEnd"/>
      <w:r w:rsidRPr="007767BB">
        <w:rPr>
          <w:rFonts w:ascii="Arial" w:eastAsia="Times New Roman" w:hAnsi="Arial" w:cs="Arial"/>
          <w:b/>
          <w:bCs/>
          <w:lang w:val="es-ES" w:eastAsia="es-ES"/>
        </w:rPr>
        <w:t xml:space="preserve"> y </w:t>
      </w:r>
      <w:proofErr w:type="spellStart"/>
      <w:r w:rsidRPr="007767BB">
        <w:rPr>
          <w:rFonts w:ascii="Arial" w:eastAsia="Times New Roman" w:hAnsi="Arial" w:cs="Arial"/>
          <w:b/>
          <w:bCs/>
          <w:lang w:val="es-ES" w:eastAsia="es-ES"/>
        </w:rPr>
        <w:t>Moq</w:t>
      </w:r>
      <w:proofErr w:type="spellEnd"/>
      <w:r w:rsidRPr="007767BB">
        <w:rPr>
          <w:rFonts w:ascii="Arial" w:eastAsia="Times New Roman" w:hAnsi="Arial" w:cs="Arial"/>
          <w:b/>
          <w:bCs/>
          <w:lang w:val="es-ES" w:eastAsia="es-ES"/>
        </w:rPr>
        <w:t>:</w:t>
      </w:r>
    </w:p>
    <w:p w14:paraId="27D7DE2A" w14:textId="4528AE98" w:rsidR="007767BB" w:rsidRDefault="007767BB" w:rsidP="007767BB">
      <w:pPr>
        <w:numPr>
          <w:ilvl w:val="1"/>
          <w:numId w:val="3"/>
        </w:numPr>
        <w:spacing w:before="100" w:beforeAutospacing="1" w:after="100" w:afterAutospacing="1" w:line="240" w:lineRule="auto"/>
        <w:rPr>
          <w:rFonts w:ascii="Arial" w:eastAsia="Times New Roman" w:hAnsi="Arial" w:cs="Arial"/>
          <w:lang w:val="es-ES" w:eastAsia="es-ES"/>
        </w:rPr>
      </w:pPr>
      <w:r w:rsidRPr="007767BB">
        <w:rPr>
          <w:rFonts w:ascii="Arial" w:eastAsia="Times New Roman" w:hAnsi="Arial" w:cs="Arial"/>
          <w:lang w:val="es-ES" w:eastAsia="es-ES"/>
        </w:rPr>
        <w:t xml:space="preserve">Las pruebas unitarias se implementan utilizando </w:t>
      </w:r>
      <w:proofErr w:type="spellStart"/>
      <w:r w:rsidRPr="007767BB">
        <w:rPr>
          <w:rFonts w:ascii="Arial" w:eastAsia="Times New Roman" w:hAnsi="Arial" w:cs="Arial"/>
          <w:lang w:val="es-ES" w:eastAsia="es-ES"/>
        </w:rPr>
        <w:t>xUnit</w:t>
      </w:r>
      <w:proofErr w:type="spellEnd"/>
      <w:r w:rsidRPr="007767BB">
        <w:rPr>
          <w:rFonts w:ascii="Arial" w:eastAsia="Times New Roman" w:hAnsi="Arial" w:cs="Arial"/>
          <w:lang w:val="es-ES" w:eastAsia="es-ES"/>
        </w:rPr>
        <w:t xml:space="preserve"> y </w:t>
      </w:r>
      <w:proofErr w:type="spellStart"/>
      <w:r w:rsidRPr="007767BB">
        <w:rPr>
          <w:rFonts w:ascii="Arial" w:eastAsia="Times New Roman" w:hAnsi="Arial" w:cs="Arial"/>
          <w:lang w:val="es-ES" w:eastAsia="es-ES"/>
        </w:rPr>
        <w:t>Moq</w:t>
      </w:r>
      <w:proofErr w:type="spellEnd"/>
      <w:r w:rsidRPr="007767BB">
        <w:rPr>
          <w:rFonts w:ascii="Arial" w:eastAsia="Times New Roman" w:hAnsi="Arial" w:cs="Arial"/>
          <w:lang w:val="es-ES" w:eastAsia="es-ES"/>
        </w:rPr>
        <w:t xml:space="preserve"> para asegurar que la lógica de negocio y las interacciones entre las capas funcionen como se espera. Las pruebas se enfocan en los servicios y controladores, garantizando que las principales funcionalidades de la API se comporten correctamente bajo diferentes escenarios.</w:t>
      </w:r>
    </w:p>
    <w:p w14:paraId="44BEE645" w14:textId="77777777" w:rsidR="00515AC1" w:rsidRPr="007767BB" w:rsidRDefault="00515AC1" w:rsidP="00515AC1">
      <w:pPr>
        <w:spacing w:before="100" w:beforeAutospacing="1" w:after="100" w:afterAutospacing="1" w:line="240" w:lineRule="auto"/>
        <w:ind w:left="1440"/>
        <w:rPr>
          <w:rFonts w:ascii="Arial" w:eastAsia="Times New Roman" w:hAnsi="Arial" w:cs="Arial"/>
          <w:lang w:val="es-ES" w:eastAsia="es-ES"/>
        </w:rPr>
      </w:pPr>
    </w:p>
    <w:p w14:paraId="1F72BCA3" w14:textId="77777777" w:rsidR="007767BB" w:rsidRPr="007767BB" w:rsidRDefault="007767BB" w:rsidP="007767BB">
      <w:pPr>
        <w:numPr>
          <w:ilvl w:val="1"/>
          <w:numId w:val="3"/>
        </w:numPr>
        <w:spacing w:before="100" w:beforeAutospacing="1" w:after="100" w:afterAutospacing="1" w:line="240" w:lineRule="auto"/>
        <w:rPr>
          <w:rFonts w:ascii="Arial" w:eastAsia="Times New Roman" w:hAnsi="Arial" w:cs="Arial"/>
          <w:lang w:val="es-ES" w:eastAsia="es-ES"/>
        </w:rPr>
      </w:pPr>
      <w:r w:rsidRPr="007767BB">
        <w:rPr>
          <w:rFonts w:ascii="Arial" w:eastAsia="Times New Roman" w:hAnsi="Arial" w:cs="Arial"/>
          <w:b/>
          <w:bCs/>
          <w:lang w:val="es-ES" w:eastAsia="es-ES"/>
        </w:rPr>
        <w:t>Decisión Técnica:</w:t>
      </w:r>
      <w:r w:rsidRPr="007767BB">
        <w:rPr>
          <w:rFonts w:ascii="Arial" w:eastAsia="Times New Roman" w:hAnsi="Arial" w:cs="Arial"/>
          <w:lang w:val="es-ES" w:eastAsia="es-ES"/>
        </w:rPr>
        <w:t xml:space="preserve"> Al usar </w:t>
      </w:r>
      <w:proofErr w:type="spellStart"/>
      <w:r w:rsidRPr="007767BB">
        <w:rPr>
          <w:rFonts w:ascii="Arial" w:eastAsia="Times New Roman" w:hAnsi="Arial" w:cs="Arial"/>
          <w:lang w:val="es-ES" w:eastAsia="es-ES"/>
        </w:rPr>
        <w:t>xUnit</w:t>
      </w:r>
      <w:proofErr w:type="spellEnd"/>
      <w:r w:rsidRPr="007767BB">
        <w:rPr>
          <w:rFonts w:ascii="Arial" w:eastAsia="Times New Roman" w:hAnsi="Arial" w:cs="Arial"/>
          <w:lang w:val="es-ES" w:eastAsia="es-ES"/>
        </w:rPr>
        <w:t xml:space="preserve"> y </w:t>
      </w:r>
      <w:proofErr w:type="spellStart"/>
      <w:r w:rsidRPr="007767BB">
        <w:rPr>
          <w:rFonts w:ascii="Arial" w:eastAsia="Times New Roman" w:hAnsi="Arial" w:cs="Arial"/>
          <w:lang w:val="es-ES" w:eastAsia="es-ES"/>
        </w:rPr>
        <w:t>Moq</w:t>
      </w:r>
      <w:proofErr w:type="spellEnd"/>
      <w:r w:rsidRPr="007767BB">
        <w:rPr>
          <w:rFonts w:ascii="Arial" w:eastAsia="Times New Roman" w:hAnsi="Arial" w:cs="Arial"/>
          <w:lang w:val="es-ES" w:eastAsia="es-ES"/>
        </w:rPr>
        <w:t>, se facilita la escritura de pruebas unitarias efectivas, promoviendo la calidad del código y permitiendo futuras modificaciones con menor riesgo.</w:t>
      </w:r>
    </w:p>
    <w:p w14:paraId="0FBB88B8" w14:textId="77777777" w:rsidR="007767BB" w:rsidRPr="007767BB" w:rsidRDefault="007767BB" w:rsidP="007767BB">
      <w:pPr>
        <w:spacing w:before="100" w:beforeAutospacing="1" w:after="100" w:afterAutospacing="1" w:line="240" w:lineRule="auto"/>
        <w:outlineLvl w:val="2"/>
        <w:rPr>
          <w:rFonts w:ascii="Arial" w:eastAsia="Times New Roman" w:hAnsi="Arial" w:cs="Arial"/>
          <w:b/>
          <w:bCs/>
          <w:lang w:val="es-ES" w:eastAsia="es-ES"/>
        </w:rPr>
      </w:pPr>
      <w:r w:rsidRPr="007767BB">
        <w:rPr>
          <w:rFonts w:ascii="Arial" w:eastAsia="Times New Roman" w:hAnsi="Arial" w:cs="Arial"/>
          <w:b/>
          <w:bCs/>
          <w:lang w:val="es-ES" w:eastAsia="es-ES"/>
        </w:rPr>
        <w:t>Conclusión</w:t>
      </w:r>
    </w:p>
    <w:p w14:paraId="2878A39B" w14:textId="77777777" w:rsidR="007767BB" w:rsidRPr="007767BB" w:rsidRDefault="007767BB" w:rsidP="007767BB">
      <w:pPr>
        <w:spacing w:before="100" w:beforeAutospacing="1" w:after="100" w:afterAutospacing="1" w:line="240" w:lineRule="auto"/>
        <w:rPr>
          <w:rFonts w:ascii="Arial" w:eastAsia="Times New Roman" w:hAnsi="Arial" w:cs="Arial"/>
          <w:lang w:val="es-ES" w:eastAsia="es-ES"/>
        </w:rPr>
      </w:pPr>
      <w:r w:rsidRPr="007767BB">
        <w:rPr>
          <w:rFonts w:ascii="Arial" w:eastAsia="Times New Roman" w:hAnsi="Arial" w:cs="Arial"/>
          <w:lang w:val="es-ES" w:eastAsia="es-ES"/>
        </w:rPr>
        <w:t>La arquitectura de la API fue diseñada para ser modular, escalable y fácil de mantener. La separación en capas, el uso de patrones de diseño como repositorios y la implementación de pruebas unitarias permiten un desarrollo ágil y la posibilidad de escalar o modificar la aplicación con mayor facilidad en el futuro. Estas decisiones técnicas garantizan que la API no solo sea funcional, sino también robusta y preparada para cambios a largo plazo.</w:t>
      </w:r>
    </w:p>
    <w:p w14:paraId="6FA05FC6" w14:textId="77777777" w:rsidR="006233E1" w:rsidRPr="007767BB" w:rsidRDefault="006233E1">
      <w:pPr>
        <w:rPr>
          <w:rFonts w:ascii="Arial" w:hAnsi="Arial" w:cs="Arial"/>
          <w:lang w:val="es-ES"/>
        </w:rPr>
      </w:pPr>
    </w:p>
    <w:sectPr w:rsidR="006233E1" w:rsidRPr="007767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854DE"/>
    <w:multiLevelType w:val="multilevel"/>
    <w:tmpl w:val="164C9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D4C76"/>
    <w:multiLevelType w:val="multilevel"/>
    <w:tmpl w:val="1D8CF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F53575"/>
    <w:multiLevelType w:val="multilevel"/>
    <w:tmpl w:val="05969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5E4644"/>
    <w:multiLevelType w:val="multilevel"/>
    <w:tmpl w:val="D3E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BB"/>
    <w:rsid w:val="00515AC1"/>
    <w:rsid w:val="006233E1"/>
    <w:rsid w:val="007767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38D23"/>
  <w15:chartTrackingRefBased/>
  <w15:docId w15:val="{C95CB1E0-5224-4947-8BF7-F6A398AC3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3">
    <w:name w:val="heading 3"/>
    <w:basedOn w:val="Normal"/>
    <w:link w:val="Ttulo3Car"/>
    <w:uiPriority w:val="9"/>
    <w:qFormat/>
    <w:rsid w:val="007767BB"/>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paragraph" w:styleId="Ttulo4">
    <w:name w:val="heading 4"/>
    <w:basedOn w:val="Normal"/>
    <w:link w:val="Ttulo4Car"/>
    <w:uiPriority w:val="9"/>
    <w:qFormat/>
    <w:rsid w:val="007767BB"/>
    <w:pPr>
      <w:spacing w:before="100" w:beforeAutospacing="1" w:after="100" w:afterAutospacing="1" w:line="240" w:lineRule="auto"/>
      <w:outlineLvl w:val="3"/>
    </w:pPr>
    <w:rPr>
      <w:rFonts w:ascii="Times New Roman" w:eastAsia="Times New Roman" w:hAnsi="Times New Roman" w:cs="Times New Roman"/>
      <w:b/>
      <w:b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767BB"/>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7767BB"/>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7767B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7767BB"/>
    <w:rPr>
      <w:b/>
      <w:bCs/>
    </w:rPr>
  </w:style>
  <w:style w:type="character" w:styleId="CdigoHTML">
    <w:name w:val="HTML Code"/>
    <w:basedOn w:val="Fuentedeprrafopredeter"/>
    <w:uiPriority w:val="99"/>
    <w:semiHidden/>
    <w:unhideWhenUsed/>
    <w:rsid w:val="007767BB"/>
    <w:rPr>
      <w:rFonts w:ascii="Courier New" w:eastAsia="Times New Roman" w:hAnsi="Courier New" w:cs="Courier New"/>
      <w:sz w:val="20"/>
      <w:szCs w:val="20"/>
    </w:rPr>
  </w:style>
  <w:style w:type="paragraph" w:styleId="Prrafodelista">
    <w:name w:val="List Paragraph"/>
    <w:basedOn w:val="Normal"/>
    <w:uiPriority w:val="34"/>
    <w:qFormat/>
    <w:rsid w:val="00776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73697">
      <w:bodyDiv w:val="1"/>
      <w:marLeft w:val="0"/>
      <w:marRight w:val="0"/>
      <w:marTop w:val="0"/>
      <w:marBottom w:val="0"/>
      <w:divBdr>
        <w:top w:val="none" w:sz="0" w:space="0" w:color="auto"/>
        <w:left w:val="none" w:sz="0" w:space="0" w:color="auto"/>
        <w:bottom w:val="none" w:sz="0" w:space="0" w:color="auto"/>
        <w:right w:val="none" w:sz="0" w:space="0" w:color="auto"/>
      </w:divBdr>
    </w:div>
    <w:div w:id="144746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738</Words>
  <Characters>4060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camargo camargo</dc:creator>
  <cp:keywords/>
  <dc:description/>
  <cp:lastModifiedBy>sergio camargo camargo</cp:lastModifiedBy>
  <cp:revision>1</cp:revision>
  <dcterms:created xsi:type="dcterms:W3CDTF">2024-08-27T02:04:00Z</dcterms:created>
  <dcterms:modified xsi:type="dcterms:W3CDTF">2024-08-27T02:18:00Z</dcterms:modified>
</cp:coreProperties>
</file>