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“PowerEnJoy”</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14:paraId="014B38EB" w14:textId="77777777"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EF67B7">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EF67B7">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EF67B7">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EF67B7">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EF67B7">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EF67B7">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EF67B7">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EF67B7">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EF67B7">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EF67B7">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EF67B7">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EF67B7">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EF67B7">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EF67B7">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EF67B7">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EF67B7">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EF67B7">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EF67B7">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EF67B7">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EF67B7">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0" w:name="_Toc470825787"/>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0825788"/>
      <w:r w:rsidR="00E631A7">
        <w:rPr>
          <w:sz w:val="28"/>
          <w:lang w:val="en-GB"/>
        </w:rPr>
        <w:t>Revision History</w:t>
      </w:r>
      <w:bookmarkEnd w:id="1"/>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0825789"/>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0825790"/>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PowerEnjoy.</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PowerEnjoy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PowerEnjoy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0825791"/>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0825792"/>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7" w:name="_Toc470825793"/>
      <w:r w:rsidR="00E631A7">
        <w:rPr>
          <w:sz w:val="28"/>
          <w:lang w:val="en-GB"/>
        </w:rPr>
        <w:t>Entry Criteria</w:t>
      </w:r>
      <w:bookmarkEnd w:id="7"/>
    </w:p>
    <w:p w14:paraId="5700344E" w14:textId="7138482E" w:rsidR="009D0F2F" w:rsidRDefault="003C4013" w:rsidP="00AD2067">
      <w:pPr>
        <w:spacing w:after="120"/>
        <w:rPr>
          <w:sz w:val="22"/>
          <w:lang w:val="en-GB"/>
        </w:rPr>
      </w:pPr>
      <w:r>
        <w:rPr>
          <w:sz w:val="22"/>
          <w:lang w:val="en-GB"/>
        </w:rPr>
        <w:t>Before starting the Integration testing</w:t>
      </w:r>
      <w:ins w:id="8" w:author="Tinti Erica" w:date="2017-01-12T08:06:00Z">
        <w:r w:rsidR="00C65D45">
          <w:rPr>
            <w:sz w:val="22"/>
            <w:lang w:val="en-GB"/>
          </w:rPr>
          <w:t xml:space="preserve"> phase</w:t>
        </w:r>
      </w:ins>
      <w:r>
        <w:rPr>
          <w:sz w:val="22"/>
          <w:lang w:val="en-GB"/>
        </w:rPr>
        <w:t xml:space="preserve">, </w:t>
      </w:r>
      <w:ins w:id="9" w:author="Tinti Erica" w:date="2017-01-12T08:02:00Z">
        <w:r w:rsidR="00C65D45">
          <w:rPr>
            <w:sz w:val="22"/>
            <w:lang w:val="en-GB"/>
          </w:rPr>
          <w:t>it’s necessary that the Integration Test Plan document has been completed</w:t>
        </w:r>
      </w:ins>
      <w:ins w:id="10" w:author="Tinti Erica" w:date="2017-01-12T08:07:00Z">
        <w:r w:rsidR="00C65D45">
          <w:rPr>
            <w:sz w:val="22"/>
            <w:lang w:val="en-GB"/>
          </w:rPr>
          <w:t>, in such a way that it is clear how to procede with the integration test. About development and unit testin</w:t>
        </w:r>
      </w:ins>
      <w:ins w:id="11" w:author="Tinti Erica" w:date="2017-01-12T08:13:00Z">
        <w:r w:rsidR="003A0A4D">
          <w:rPr>
            <w:sz w:val="22"/>
            <w:lang w:val="en-GB"/>
          </w:rPr>
          <w:t>g</w:t>
        </w:r>
      </w:ins>
      <w:ins w:id="12" w:author="Tinti Erica" w:date="2017-01-12T08:07:00Z">
        <w:r w:rsidR="00C65D45">
          <w:rPr>
            <w:sz w:val="22"/>
            <w:lang w:val="en-GB"/>
          </w:rPr>
          <w:t xml:space="preserve"> phase,</w:t>
        </w:r>
      </w:ins>
      <w:ins w:id="13" w:author="Tinti Erica" w:date="2017-01-12T08:08:00Z">
        <w:r w:rsidR="00C65D45">
          <w:rPr>
            <w:sz w:val="22"/>
            <w:lang w:val="en-GB"/>
          </w:rPr>
          <w:t xml:space="preserve"> </w:t>
        </w:r>
      </w:ins>
      <w:r w:rsidR="006006C6">
        <w:rPr>
          <w:sz w:val="22"/>
          <w:lang w:val="en-GB"/>
        </w:rPr>
        <w:t>we have to ensure that</w:t>
      </w:r>
      <w:ins w:id="14" w:author="Tinti Erica" w:date="2017-01-12T08:08:00Z">
        <w:r w:rsidR="00C65D45">
          <w:rPr>
            <w:sz w:val="22"/>
            <w:lang w:val="en-GB"/>
          </w:rPr>
          <w:t xml:space="preserve"> </w:t>
        </w:r>
      </w:ins>
      <w:ins w:id="15" w:author="Tinti Erica" w:date="2017-01-12T08:10:00Z">
        <w:r w:rsidR="00C65D45">
          <w:rPr>
            <w:sz w:val="22"/>
            <w:lang w:val="en-GB"/>
          </w:rPr>
          <w:t xml:space="preserve">classes and </w:t>
        </w:r>
      </w:ins>
      <w:ins w:id="16" w:author="Tinti Erica" w:date="2017-01-12T08:08:00Z">
        <w:r w:rsidR="00C65D45">
          <w:rPr>
            <w:sz w:val="22"/>
            <w:lang w:val="en-GB"/>
          </w:rPr>
          <w:t xml:space="preserve">methods </w:t>
        </w:r>
      </w:ins>
      <w:ins w:id="17" w:author="Tinti Erica" w:date="2017-01-12T08:10:00Z">
        <w:r w:rsidR="00C65D45">
          <w:rPr>
            <w:sz w:val="22"/>
            <w:lang w:val="en-GB"/>
          </w:rPr>
          <w:t xml:space="preserve">involved in the integration test </w:t>
        </w:r>
      </w:ins>
      <w:ins w:id="18" w:author="Tinti Erica" w:date="2017-01-12T08:11:00Z">
        <w:r w:rsidR="00C65D45">
          <w:rPr>
            <w:sz w:val="22"/>
            <w:lang w:val="en-GB"/>
          </w:rPr>
          <w:t>of the component</w:t>
        </w:r>
      </w:ins>
      <w:ins w:id="19" w:author="Tinti Erica" w:date="2017-01-12T08:14:00Z">
        <w:r w:rsidR="003A0A4D">
          <w:rPr>
            <w:sz w:val="22"/>
            <w:lang w:val="en-GB"/>
          </w:rPr>
          <w:t>s</w:t>
        </w:r>
      </w:ins>
      <w:ins w:id="20" w:author="Tinti Erica" w:date="2017-01-12T08:11:00Z">
        <w:r w:rsidR="00C65D45">
          <w:rPr>
            <w:sz w:val="22"/>
            <w:lang w:val="en-GB"/>
          </w:rPr>
          <w:t xml:space="preserve"> </w:t>
        </w:r>
      </w:ins>
      <w:ins w:id="21" w:author="Tinti Erica" w:date="2017-01-12T08:10:00Z">
        <w:r w:rsidR="00C65D45">
          <w:rPr>
            <w:sz w:val="22"/>
            <w:lang w:val="en-GB"/>
          </w:rPr>
          <w:t>that we’re approaching to start</w:t>
        </w:r>
      </w:ins>
      <w:ins w:id="22" w:author="Tinti Erica" w:date="2017-01-12T08:11:00Z">
        <w:r w:rsidR="00C65D45">
          <w:rPr>
            <w:sz w:val="22"/>
            <w:lang w:val="en-GB"/>
          </w:rPr>
          <w:t xml:space="preserve"> have been </w:t>
        </w:r>
      </w:ins>
      <w:ins w:id="23" w:author="Tinti Erica" w:date="2017-01-12T08:12:00Z">
        <w:r w:rsidR="00C65D45">
          <w:rPr>
            <w:sz w:val="22"/>
            <w:lang w:val="en-GB"/>
          </w:rPr>
          <w:t>completely</w:t>
        </w:r>
      </w:ins>
      <w:ins w:id="24" w:author="Tinti Erica" w:date="2017-01-12T08:11:00Z">
        <w:r w:rsidR="00C65D45">
          <w:rPr>
            <w:sz w:val="22"/>
            <w:lang w:val="en-GB"/>
          </w:rPr>
          <w:t xml:space="preserve"> </w:t>
        </w:r>
      </w:ins>
      <w:ins w:id="25" w:author="Tinti Erica" w:date="2017-01-12T08:12:00Z">
        <w:r w:rsidR="00C65D45">
          <w:rPr>
            <w:sz w:val="22"/>
            <w:lang w:val="en-GB"/>
          </w:rPr>
          <w:t xml:space="preserve">developed and </w:t>
        </w:r>
      </w:ins>
      <w:del w:id="26" w:author="Tinti Erica" w:date="2017-01-12T08:12:00Z">
        <w:r w:rsidR="006006C6" w:rsidDel="00C65D45">
          <w:rPr>
            <w:sz w:val="22"/>
            <w:lang w:val="en-GB"/>
          </w:rPr>
          <w:delText xml:space="preserve"> </w:delText>
        </w:r>
      </w:del>
      <w:ins w:id="27" w:author="Tinti Erica" w:date="2017-01-12T08:12:00Z">
        <w:r w:rsidR="000A3685">
          <w:rPr>
            <w:sz w:val="22"/>
            <w:lang w:val="en-GB"/>
          </w:rPr>
          <w:t>unit tested</w:t>
        </w:r>
      </w:ins>
      <w:ins w:id="28" w:author="Tinti Erica" w:date="2017-01-12T08:05:00Z">
        <w:r w:rsidR="00C65D45">
          <w:rPr>
            <w:sz w:val="22"/>
            <w:lang w:val="en-GB"/>
          </w:rPr>
          <w:t xml:space="preserve"> successfully</w:t>
        </w:r>
      </w:ins>
      <w:ins w:id="29" w:author="Tinti Erica" w:date="2017-01-12T08:13:00Z">
        <w:r w:rsidR="000A3685">
          <w:rPr>
            <w:sz w:val="22"/>
            <w:lang w:val="en-GB"/>
          </w:rPr>
          <w:t>.</w:t>
        </w:r>
      </w:ins>
      <w:ins w:id="30" w:author="Tinti Erica" w:date="2017-01-12T08:05:00Z">
        <w:r w:rsidR="00C65D45">
          <w:rPr>
            <w:sz w:val="22"/>
            <w:lang w:val="en-GB"/>
          </w:rPr>
          <w:t xml:space="preserve"> </w:t>
        </w:r>
      </w:ins>
      <w:del w:id="31" w:author="Tinti Erica" w:date="2017-01-12T08:13:00Z">
        <w:r w:rsidR="006006C6" w:rsidDel="000A3685">
          <w:rPr>
            <w:sz w:val="22"/>
            <w:lang w:val="en-GB"/>
          </w:rPr>
          <w:delText>unit tests</w:delText>
        </w:r>
      </w:del>
      <w:del w:id="32" w:author="Tinti Erica" w:date="2017-01-12T08:06:00Z">
        <w:r w:rsidR="006006C6" w:rsidDel="00C65D45">
          <w:rPr>
            <w:sz w:val="22"/>
            <w:lang w:val="en-GB"/>
          </w:rPr>
          <w:delText xml:space="preserve"> have been done on all the components and classes of the system</w:delText>
        </w:r>
      </w:del>
      <w:del w:id="33" w:author="Tinti Erica" w:date="2017-01-12T08:13:00Z">
        <w:r w:rsidR="006006C6" w:rsidDel="000A3685">
          <w:rPr>
            <w:sz w:val="22"/>
            <w:lang w:val="en-GB"/>
          </w:rPr>
          <w:delText xml:space="preserve">. </w:delText>
        </w:r>
      </w:del>
      <w:ins w:id="34" w:author="Tinti Erica" w:date="2017-01-12T08:14:00Z">
        <w:r w:rsidR="003A0A4D">
          <w:rPr>
            <w:sz w:val="22"/>
            <w:lang w:val="en-GB"/>
          </w:rPr>
          <w:t>In this way we can assure that results produced are meaningful and in the meanwhile we can accelerate the process without waiting that each class and method of the component in testing are completed</w:t>
        </w:r>
      </w:ins>
      <w:ins w:id="35" w:author="Tinti Erica" w:date="2017-01-12T08:16:00Z">
        <w:r w:rsidR="003A0A4D">
          <w:rPr>
            <w:sz w:val="22"/>
            <w:lang w:val="en-GB"/>
          </w:rPr>
          <w:t xml:space="preserve">, but at least the </w:t>
        </w:r>
      </w:ins>
      <w:ins w:id="36" w:author="Tinti Erica" w:date="2017-01-12T08:17:00Z">
        <w:r w:rsidR="003A0A4D">
          <w:rPr>
            <w:sz w:val="22"/>
            <w:lang w:val="en-GB"/>
          </w:rPr>
          <w:t xml:space="preserve">minimum amount of functionality to allow the </w:t>
        </w:r>
      </w:ins>
      <w:ins w:id="37" w:author="Tinti Erica" w:date="2017-01-12T08:18:00Z">
        <w:r w:rsidR="00CE527F">
          <w:rPr>
            <w:sz w:val="22"/>
            <w:lang w:val="en-GB"/>
          </w:rPr>
          <w:t>integration</w:t>
        </w:r>
      </w:ins>
      <w:ins w:id="38" w:author="Tinti Erica" w:date="2017-01-12T08:17:00Z">
        <w:r w:rsidR="003A0A4D">
          <w:rPr>
            <w:sz w:val="22"/>
            <w:lang w:val="en-GB"/>
          </w:rPr>
          <w:t xml:space="preserve"> work.</w:t>
        </w:r>
      </w:ins>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39" w:name="_High_level_components"/>
      <w:bookmarkEnd w:id="39"/>
      <w:r>
        <w:rPr>
          <w:sz w:val="28"/>
          <w:lang w:val="en-GB"/>
        </w:rPr>
        <w:lastRenderedPageBreak/>
        <w:t xml:space="preserve"> </w:t>
      </w:r>
      <w:bookmarkStart w:id="40" w:name="_Toc470825794"/>
      <w:r w:rsidR="00E631A7">
        <w:rPr>
          <w:sz w:val="28"/>
          <w:lang w:val="en-GB"/>
        </w:rPr>
        <w:t>Elements to be Integrated</w:t>
      </w:r>
      <w:bookmarkEnd w:id="40"/>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p>
    <w:p w14:paraId="0DC3736E" w14:textId="6FE64908" w:rsidR="00A25B49" w:rsidRDefault="00A25B49" w:rsidP="0065418C">
      <w:pPr>
        <w:spacing w:after="120"/>
        <w:rPr>
          <w:sz w:val="22"/>
          <w:highlight w:val="yellow"/>
          <w:lang w:val="en-GB"/>
        </w:rPr>
      </w:pPr>
      <w:r>
        <w:rPr>
          <w:sz w:val="22"/>
          <w:highlight w:val="yellow"/>
          <w:lang w:val="en-GB"/>
        </w:rPr>
        <w:t xml:space="preserve">Our system is composed by many components, that we can distinguish in two level of </w:t>
      </w:r>
      <w:r w:rsidR="001F6F50">
        <w:rPr>
          <w:sz w:val="22"/>
          <w:highlight w:val="yellow"/>
          <w:lang w:val="en-GB"/>
        </w:rPr>
        <w:t>granularity</w:t>
      </w:r>
      <w:r>
        <w:rPr>
          <w:sz w:val="22"/>
          <w:highlight w:val="yellow"/>
          <w:lang w:val="en-GB"/>
        </w:rPr>
        <w:t>.</w:t>
      </w:r>
    </w:p>
    <w:p w14:paraId="1E2FEA13" w14:textId="0B85BD01" w:rsidR="0065418C" w:rsidRPr="00B30D2C" w:rsidRDefault="0065418C" w:rsidP="0065418C">
      <w:pPr>
        <w:spacing w:after="120"/>
        <w:rPr>
          <w:sz w:val="22"/>
          <w:highlight w:val="yellow"/>
          <w:lang w:val="en-GB"/>
        </w:rPr>
      </w:pPr>
      <w:r w:rsidRPr="00B30D2C">
        <w:rPr>
          <w:sz w:val="22"/>
          <w:highlight w:val="yellow"/>
          <w:lang w:val="en-GB"/>
        </w:rPr>
        <w:t xml:space="preserve">The </w:t>
      </w:r>
      <w:r w:rsidR="00A25B49">
        <w:rPr>
          <w:sz w:val="22"/>
          <w:highlight w:val="yellow"/>
          <w:lang w:val="en-GB"/>
        </w:rPr>
        <w:t>higher level of components</w:t>
      </w:r>
      <w:r w:rsidRPr="00B30D2C">
        <w:rPr>
          <w:sz w:val="22"/>
          <w:highlight w:val="yellow"/>
          <w:lang w:val="en-GB"/>
        </w:rPr>
        <w:t xml:space="preserve"> of our system </w:t>
      </w:r>
      <w:r w:rsidR="00A25B49">
        <w:rPr>
          <w:sz w:val="22"/>
          <w:highlight w:val="yellow"/>
          <w:lang w:val="en-GB"/>
        </w:rPr>
        <w:t>that needs to be integrated are</w:t>
      </w:r>
      <w:r w:rsidRPr="00B30D2C">
        <w:rPr>
          <w:sz w:val="22"/>
          <w:highlight w:val="yellow"/>
          <w:lang w:val="en-GB"/>
        </w:rPr>
        <w:t>:</w:t>
      </w:r>
    </w:p>
    <w:p w14:paraId="2F33ADB3"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Pr>
          <w:rFonts w:asciiTheme="minorHAnsi" w:hAnsiTheme="minorHAnsi" w:cstheme="minorHAnsi"/>
          <w:sz w:val="22"/>
          <w:szCs w:val="20"/>
          <w:highlight w:val="yellow"/>
          <w:lang w:val="en-GB"/>
        </w:rPr>
        <w:t>Model</w:t>
      </w:r>
    </w:p>
    <w:p w14:paraId="4EF71B00" w14:textId="77777777" w:rsidR="00A25B49" w:rsidRPr="00141BDD" w:rsidRDefault="0065418C" w:rsidP="00A25B49">
      <w:pPr>
        <w:pStyle w:val="Paragrafoelenco"/>
        <w:numPr>
          <w:ilvl w:val="0"/>
          <w:numId w:val="1"/>
        </w:numPr>
        <w:spacing w:after="120"/>
        <w:ind w:right="2183"/>
        <w:jc w:val="both"/>
        <w:rPr>
          <w:sz w:val="22"/>
          <w:highlight w:val="yellow"/>
          <w:lang w:val="en-GB"/>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2BFF87D3" w:rsidR="001F6F50" w:rsidRDefault="00A25B49" w:rsidP="00E718A1">
      <w:pPr>
        <w:spacing w:after="120"/>
        <w:rPr>
          <w:sz w:val="22"/>
          <w:highlight w:val="yellow"/>
          <w:lang w:val="en-GB"/>
        </w:rPr>
      </w:pPr>
      <w:r>
        <w:rPr>
          <w:sz w:val="22"/>
          <w:highlight w:val="yellow"/>
          <w:lang w:val="en-GB"/>
        </w:rPr>
        <w:t xml:space="preserve">These higher level components are composed by some lower level components that needs to be integrated too. More in detail, the component Central Application is composed by </w:t>
      </w:r>
      <w:r w:rsidR="00D32EAE">
        <w:rPr>
          <w:sz w:val="22"/>
          <w:highlight w:val="yellow"/>
          <w:lang w:val="en-GB"/>
        </w:rPr>
        <w:t>Authentication, WebService, Maintenance Controller, Reservation Controller</w:t>
      </w:r>
      <w:r w:rsidR="00E718A1">
        <w:rPr>
          <w:sz w:val="22"/>
          <w:highlight w:val="yellow"/>
          <w:lang w:val="en-GB"/>
        </w:rPr>
        <w:t>, Calculation Controller</w:t>
      </w:r>
      <w:r w:rsidR="001F6F50">
        <w:rPr>
          <w:sz w:val="22"/>
          <w:highlight w:val="yellow"/>
          <w:lang w:val="en-GB"/>
        </w:rPr>
        <w:t>.</w:t>
      </w:r>
      <w:r w:rsidR="00E718A1">
        <w:rPr>
          <w:sz w:val="22"/>
          <w:highlight w:val="yellow"/>
          <w:lang w:val="en-GB"/>
        </w:rPr>
        <w:t xml:space="preserve"> The Model is composed of some DAO components and some Pojo components. The last doesn’t need to be integrated. On DAO Components we won’t perform unit Test. About Data components we have the subcomponents DataService and Database.</w:t>
      </w:r>
      <w:r w:rsidR="00E9796F">
        <w:rPr>
          <w:sz w:val="22"/>
          <w:highlight w:val="yellow"/>
          <w:lang w:val="en-GB"/>
        </w:rPr>
        <w:t xml:space="preserve"> About the mobile application components we will integrate only the components UserController and OperatorController.</w:t>
      </w:r>
      <w:r w:rsidR="00E718A1">
        <w:rPr>
          <w:sz w:val="22"/>
          <w:highlight w:val="yellow"/>
          <w:lang w:val="en-GB"/>
        </w:rPr>
        <w:t xml:space="preserve"> </w:t>
      </w:r>
      <w:r w:rsidR="001F6F50">
        <w:rPr>
          <w:sz w:val="22"/>
          <w:highlight w:val="yellow"/>
          <w:lang w:val="en-GB"/>
        </w:rPr>
        <w:t xml:space="preserve"> </w:t>
      </w:r>
    </w:p>
    <w:p w14:paraId="6B1DD07B" w14:textId="20CF3858" w:rsidR="0065418C" w:rsidRDefault="00CF345A" w:rsidP="0065418C">
      <w:pPr>
        <w:spacing w:after="120"/>
        <w:rPr>
          <w:sz w:val="22"/>
          <w:lang w:val="en-GB"/>
        </w:rPr>
      </w:pPr>
      <w:commentRangeStart w:id="41"/>
      <w:r>
        <w:rPr>
          <w:sz w:val="22"/>
          <w:highlight w:val="yellow"/>
          <w:lang w:val="en-GB"/>
        </w:rPr>
        <w:t xml:space="preserve">Following the concept “called by” for composing the components hierarchy, we defined a components hierarchy where at the base of the hierarchy we have </w:t>
      </w:r>
      <w:r w:rsidR="002C5558">
        <w:rPr>
          <w:sz w:val="22"/>
          <w:highlight w:val="yellow"/>
          <w:lang w:val="en-GB"/>
        </w:rPr>
        <w:t>data components, then on a higher level we have dao components, then the controllers and</w:t>
      </w:r>
      <w:r w:rsidR="00E718A1">
        <w:rPr>
          <w:sz w:val="22"/>
          <w:highlight w:val="yellow"/>
          <w:lang w:val="en-GB"/>
        </w:rPr>
        <w:t xml:space="preserve"> finally the mobile application, as shown in fig [].</w:t>
      </w:r>
      <w:r w:rsidR="00893B6B"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commentRangeEnd w:id="41"/>
      <w:r w:rsidR="006A2410">
        <w:rPr>
          <w:rStyle w:val="Rimandocommento"/>
        </w:rPr>
        <w:commentReference w:id="41"/>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r>
        <w:rPr>
          <w:sz w:val="28"/>
          <w:lang w:val="en-GB"/>
        </w:rPr>
        <w:t xml:space="preserve"> </w:t>
      </w:r>
      <w:bookmarkStart w:id="42" w:name="_Toc470825795"/>
      <w:r w:rsidR="00E631A7">
        <w:rPr>
          <w:sz w:val="28"/>
          <w:lang w:val="en-GB"/>
        </w:rPr>
        <w:t>Integration Testing Strategy</w:t>
      </w:r>
      <w:bookmarkEnd w:id="42"/>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w:t>
      </w:r>
      <w:commentRangeStart w:id="43"/>
      <w:r w:rsidR="00C74DD8">
        <w:rPr>
          <w:sz w:val="22"/>
          <w:lang w:val="en-GB"/>
        </w:rPr>
        <w:t>In fact, we think that the use of drivers, when needed, would be better than working with stubs</w:t>
      </w:r>
      <w:commentRangeEnd w:id="43"/>
      <w:r w:rsidR="00E11140">
        <w:rPr>
          <w:rStyle w:val="Rimandocommento"/>
        </w:rPr>
        <w:commentReference w:id="43"/>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079CFE13" w14:textId="2D00B501"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Titolo2"/>
        <w:numPr>
          <w:ilvl w:val="1"/>
          <w:numId w:val="5"/>
        </w:numPr>
        <w:rPr>
          <w:sz w:val="28"/>
          <w:lang w:val="en-GB"/>
        </w:rPr>
      </w:pPr>
      <w:r>
        <w:rPr>
          <w:sz w:val="28"/>
          <w:lang w:val="en-GB"/>
        </w:rPr>
        <w:lastRenderedPageBreak/>
        <w:t xml:space="preserve"> </w:t>
      </w:r>
      <w:bookmarkStart w:id="44" w:name="_Toc470825798"/>
      <w:r>
        <w:rPr>
          <w:sz w:val="28"/>
          <w:lang w:val="en-GB"/>
        </w:rPr>
        <w:t>Sequence of Component/Function Integration</w:t>
      </w:r>
      <w:bookmarkEnd w:id="44"/>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2">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r>
              <w:rPr>
                <w:sz w:val="22"/>
                <w:lang w:val="en-GB"/>
              </w:rPr>
              <w:t>UserDAO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r>
              <w:rPr>
                <w:sz w:val="22"/>
                <w:lang w:val="en-GB"/>
              </w:rPr>
              <w:t>OperatorDAO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r>
              <w:rPr>
                <w:sz w:val="22"/>
                <w:lang w:val="en-GB"/>
              </w:rPr>
              <w:t xml:space="preserve">ParkingAreaDAO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r>
              <w:rPr>
                <w:sz w:val="22"/>
                <w:lang w:val="en-GB"/>
              </w:rPr>
              <w:t>CarDAO → Database</w:t>
            </w:r>
          </w:p>
          <w:p w14:paraId="0491E589" w14:textId="701E9BD7" w:rsidR="00EE1255" w:rsidRDefault="00772E55" w:rsidP="00390902">
            <w:pPr>
              <w:spacing w:after="0" w:line="240" w:lineRule="auto"/>
              <w:ind w:left="0" w:right="0" w:firstLine="0"/>
              <w:jc w:val="left"/>
              <w:rPr>
                <w:sz w:val="22"/>
                <w:lang w:val="en-GB"/>
              </w:rPr>
            </w:pPr>
            <w:r>
              <w:rPr>
                <w:sz w:val="22"/>
                <w:lang w:val="en-GB"/>
              </w:rPr>
              <w:t>CarDAO → DataService</w:t>
            </w:r>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r>
              <w:rPr>
                <w:sz w:val="22"/>
                <w:lang w:val="en-GB"/>
              </w:rPr>
              <w:t>SParkingAreaDAO → Database SParkingAreaDAO → DataService</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Authentication → UserDAO</w:t>
            </w:r>
          </w:p>
          <w:p w14:paraId="61C12AE4" w14:textId="513DADA9" w:rsidR="00390902" w:rsidRDefault="00772E55" w:rsidP="00772E55">
            <w:pPr>
              <w:spacing w:after="0" w:line="240" w:lineRule="auto"/>
              <w:ind w:left="0" w:right="0" w:firstLine="0"/>
              <w:jc w:val="left"/>
              <w:rPr>
                <w:sz w:val="22"/>
                <w:lang w:val="en-GB"/>
              </w:rPr>
            </w:pPr>
            <w:r>
              <w:rPr>
                <w:sz w:val="22"/>
                <w:lang w:val="en-GB"/>
              </w:rPr>
              <w:t>Authentication → OperatorDAO</w:t>
            </w:r>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r>
              <w:rPr>
                <w:sz w:val="22"/>
                <w:lang w:val="en-GB"/>
              </w:rPr>
              <w:t>MaintenanceController → CarDAO</w:t>
            </w:r>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r>
              <w:rPr>
                <w:sz w:val="22"/>
                <w:lang w:val="en-GB"/>
              </w:rPr>
              <w:t>ReservationController → CarDAO</w:t>
            </w:r>
          </w:p>
          <w:p w14:paraId="5AB42B37" w14:textId="77777777" w:rsidR="00772E55" w:rsidRDefault="00772E55" w:rsidP="00772E55">
            <w:pPr>
              <w:spacing w:after="0" w:line="240" w:lineRule="auto"/>
              <w:ind w:left="0" w:right="0" w:firstLine="0"/>
              <w:jc w:val="left"/>
              <w:rPr>
                <w:sz w:val="22"/>
                <w:lang w:val="en-GB"/>
              </w:rPr>
            </w:pPr>
            <w:r>
              <w:rPr>
                <w:sz w:val="22"/>
                <w:lang w:val="en-GB"/>
              </w:rPr>
              <w:t>ReservationController → SParkingAreaDAO</w:t>
            </w:r>
          </w:p>
          <w:p w14:paraId="55F1D0E8" w14:textId="4CEAC01D" w:rsidR="00390902" w:rsidRDefault="00772E55" w:rsidP="00772E55">
            <w:pPr>
              <w:spacing w:after="0" w:line="240" w:lineRule="auto"/>
              <w:ind w:left="0" w:right="0" w:firstLine="0"/>
              <w:jc w:val="left"/>
              <w:rPr>
                <w:sz w:val="22"/>
                <w:lang w:val="en-GB"/>
              </w:rPr>
            </w:pPr>
            <w:r>
              <w:rPr>
                <w:sz w:val="22"/>
                <w:lang w:val="en-GB"/>
              </w:rPr>
              <w:t>ReservationController → CalculationController</w:t>
            </w:r>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r>
              <w:rPr>
                <w:sz w:val="22"/>
                <w:lang w:val="en-GB"/>
              </w:rPr>
              <w:t>WebService → Authentication</w:t>
            </w:r>
          </w:p>
          <w:p w14:paraId="6CB0CBFA" w14:textId="77777777" w:rsidR="00772E55" w:rsidRDefault="00772E55" w:rsidP="00772E55">
            <w:pPr>
              <w:spacing w:after="0" w:line="240" w:lineRule="auto"/>
              <w:ind w:left="0" w:right="0" w:firstLine="0"/>
              <w:jc w:val="left"/>
              <w:rPr>
                <w:sz w:val="22"/>
                <w:lang w:val="en-GB"/>
              </w:rPr>
            </w:pPr>
            <w:r>
              <w:rPr>
                <w:sz w:val="22"/>
                <w:lang w:val="en-GB"/>
              </w:rPr>
              <w:t>WebService → ParkingAreaDAO</w:t>
            </w:r>
          </w:p>
          <w:p w14:paraId="558E3067" w14:textId="77777777" w:rsidR="00772E55" w:rsidRDefault="00772E55" w:rsidP="00772E55">
            <w:pPr>
              <w:spacing w:after="0" w:line="240" w:lineRule="auto"/>
              <w:ind w:left="0" w:right="0" w:firstLine="0"/>
              <w:jc w:val="left"/>
              <w:rPr>
                <w:sz w:val="22"/>
                <w:lang w:val="en-GB"/>
              </w:rPr>
            </w:pPr>
            <w:r>
              <w:rPr>
                <w:sz w:val="22"/>
                <w:lang w:val="en-GB"/>
              </w:rPr>
              <w:t>WebService → MaintenanceController</w:t>
            </w:r>
          </w:p>
          <w:p w14:paraId="031A777B" w14:textId="4AE3BF8D" w:rsidR="00390902" w:rsidRDefault="00772E55" w:rsidP="00772E55">
            <w:pPr>
              <w:spacing w:after="0" w:line="240" w:lineRule="auto"/>
              <w:ind w:left="0" w:right="0" w:firstLine="0"/>
              <w:jc w:val="left"/>
              <w:rPr>
                <w:sz w:val="22"/>
                <w:lang w:val="en-GB"/>
              </w:rPr>
            </w:pPr>
            <w:r>
              <w:rPr>
                <w:sz w:val="22"/>
                <w:lang w:val="en-GB"/>
              </w:rPr>
              <w:t>WebService → ReservationController</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r>
              <w:rPr>
                <w:sz w:val="22"/>
                <w:lang w:val="en-GB"/>
              </w:rPr>
              <w:t>UserAppController → WebService</w:t>
            </w:r>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r>
              <w:rPr>
                <w:sz w:val="22"/>
                <w:lang w:val="en-GB"/>
              </w:rPr>
              <w:t>OperatorAppController → WebService</w:t>
            </w:r>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Titolo1"/>
        <w:numPr>
          <w:ilvl w:val="0"/>
          <w:numId w:val="5"/>
        </w:numPr>
        <w:rPr>
          <w:rFonts w:asciiTheme="minorHAnsi" w:hAnsiTheme="minorHAnsi" w:cstheme="minorHAnsi"/>
          <w:sz w:val="32"/>
          <w:szCs w:val="20"/>
          <w:lang w:val="en-GB"/>
        </w:rPr>
      </w:pPr>
      <w:bookmarkStart w:id="45" w:name="_Toc470825801"/>
      <w:r>
        <w:rPr>
          <w:rFonts w:asciiTheme="minorHAnsi" w:hAnsiTheme="minorHAnsi" w:cstheme="minorHAnsi"/>
          <w:sz w:val="32"/>
          <w:szCs w:val="20"/>
          <w:lang w:val="en-GB"/>
        </w:rPr>
        <w:lastRenderedPageBreak/>
        <w:t>Individual Steps and Test Description</w:t>
      </w:r>
      <w:bookmarkEnd w:id="45"/>
    </w:p>
    <w:p w14:paraId="6C9362E5" w14:textId="2F3310DF" w:rsidR="006F11DA" w:rsidRDefault="00CD3888" w:rsidP="00141BDD">
      <w:pPr>
        <w:pStyle w:val="Titolo2"/>
        <w:numPr>
          <w:ilvl w:val="1"/>
          <w:numId w:val="5"/>
        </w:numPr>
        <w:rPr>
          <w:sz w:val="28"/>
          <w:lang w:val="en-GB"/>
        </w:rPr>
      </w:pPr>
      <w:r w:rsidRPr="00117554">
        <w:rPr>
          <w:b w:val="0"/>
          <w:sz w:val="28"/>
          <w:lang w:val="en-GB"/>
        </w:rPr>
        <w:t xml:space="preserve"> </w:t>
      </w:r>
      <w:r w:rsidR="001B2D6F" w:rsidRPr="00141BDD">
        <w:rPr>
          <w:sz w:val="28"/>
          <w:lang w:val="en-GB"/>
        </w:rPr>
        <w:t>Integration test case I1</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r>
              <w:rPr>
                <w:sz w:val="22"/>
                <w:lang w:val="en-GB"/>
              </w:rPr>
              <w:t>UserDAO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77777777" w:rsidR="00772E55" w:rsidRDefault="00772E55" w:rsidP="006A2410">
            <w:pPr>
              <w:spacing w:after="0" w:line="240" w:lineRule="auto"/>
              <w:ind w:left="0" w:right="0" w:firstLine="0"/>
              <w:jc w:val="left"/>
              <w:rPr>
                <w:sz w:val="22"/>
                <w:lang w:val="en-GB"/>
              </w:rPr>
            </w:pPr>
            <w:r w:rsidRPr="00EF67B7">
              <w:rPr>
                <w:sz w:val="22"/>
                <w:highlight w:val="yellow"/>
                <w:lang w:val="en-GB"/>
                <w:rPrChange w:id="46" w:author="Sergio Caprara" w:date="2017-01-13T11:40:00Z">
                  <w:rPr>
                    <w:sz w:val="22"/>
                    <w:lang w:val="en-GB"/>
                  </w:rPr>
                </w:rPrChange>
              </w:rPr>
              <w:t>User</w:t>
            </w:r>
          </w:p>
        </w:tc>
      </w:tr>
      <w:tr w:rsidR="00772E55" w:rsidRPr="006A2410"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6A2410"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Titolo2"/>
        <w:numPr>
          <w:ilvl w:val="1"/>
          <w:numId w:val="5"/>
        </w:numPr>
        <w:rPr>
          <w:sz w:val="28"/>
          <w:lang w:val="en-GB"/>
        </w:rPr>
      </w:pPr>
      <w:r>
        <w:rPr>
          <w:sz w:val="28"/>
          <w:lang w:val="en-GB"/>
        </w:rPr>
        <w:t xml:space="preserve"> Integration test case I2</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r>
              <w:rPr>
                <w:sz w:val="22"/>
                <w:lang w:val="en-GB"/>
              </w:rPr>
              <w:t>OperatorDAO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77777777" w:rsidR="0059493A" w:rsidRDefault="0059493A" w:rsidP="006A2410">
            <w:pPr>
              <w:spacing w:after="0" w:line="240" w:lineRule="auto"/>
              <w:ind w:left="0" w:right="0" w:firstLine="0"/>
              <w:jc w:val="left"/>
              <w:rPr>
                <w:sz w:val="22"/>
                <w:lang w:val="en-GB"/>
              </w:rPr>
            </w:pPr>
            <w:r w:rsidRPr="00EF67B7">
              <w:rPr>
                <w:sz w:val="22"/>
                <w:highlight w:val="yellow"/>
                <w:lang w:val="en-GB"/>
                <w:rPrChange w:id="47" w:author="Sergio Caprara" w:date="2017-01-13T11:40:00Z">
                  <w:rPr>
                    <w:sz w:val="22"/>
                    <w:lang w:val="en-GB"/>
                  </w:rPr>
                </w:rPrChange>
              </w:rPr>
              <w:t>Operator</w:t>
            </w:r>
          </w:p>
        </w:tc>
      </w:tr>
      <w:tr w:rsidR="0059493A" w:rsidRPr="006A2410"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6A2410"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Titolo2"/>
        <w:numPr>
          <w:ilvl w:val="1"/>
          <w:numId w:val="5"/>
        </w:numPr>
        <w:rPr>
          <w:sz w:val="28"/>
          <w:lang w:val="en-GB"/>
        </w:rPr>
      </w:pPr>
      <w:r>
        <w:rPr>
          <w:sz w:val="28"/>
          <w:lang w:val="en-GB"/>
        </w:rPr>
        <w:t xml:space="preserve"> Integration test case I3</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r>
              <w:rPr>
                <w:sz w:val="22"/>
                <w:lang w:val="en-GB"/>
              </w:rPr>
              <w:t>ParkingAreaDAO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r>
              <w:rPr>
                <w:sz w:val="22"/>
                <w:lang w:val="en-GB"/>
              </w:rPr>
              <w:t>ParkingArea</w:t>
            </w:r>
          </w:p>
        </w:tc>
      </w:tr>
      <w:tr w:rsidR="0059493A" w:rsidRPr="006A2410"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6A2410"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Titolo2"/>
        <w:numPr>
          <w:ilvl w:val="1"/>
          <w:numId w:val="5"/>
        </w:numPr>
        <w:rPr>
          <w:sz w:val="28"/>
          <w:lang w:val="en-GB"/>
        </w:rPr>
      </w:pPr>
      <w:r>
        <w:rPr>
          <w:sz w:val="28"/>
          <w:lang w:val="en-GB"/>
        </w:rPr>
        <w:t xml:space="preserve"> Integration test case I4</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r>
              <w:rPr>
                <w:sz w:val="22"/>
                <w:lang w:val="en-GB"/>
              </w:rPr>
              <w:t>CarDAO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6A2410"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6A2410"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r>
              <w:rPr>
                <w:sz w:val="22"/>
                <w:lang w:val="en-GB"/>
              </w:rPr>
              <w:t>CarDAO → DataService</w:t>
            </w:r>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6A2410"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6A2410"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Verify that the DataService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Titolo2"/>
        <w:numPr>
          <w:ilvl w:val="1"/>
          <w:numId w:val="5"/>
        </w:numPr>
        <w:rPr>
          <w:sz w:val="28"/>
          <w:lang w:val="en-GB"/>
        </w:rPr>
      </w:pPr>
      <w:r>
        <w:rPr>
          <w:sz w:val="28"/>
          <w:lang w:val="en-GB"/>
        </w:rPr>
        <w:t xml:space="preserve"> Integration test case I5</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lastRenderedPageBreak/>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r>
              <w:rPr>
                <w:sz w:val="22"/>
                <w:lang w:val="en-GB"/>
              </w:rPr>
              <w:t>SParkingAreaDAO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r>
              <w:rPr>
                <w:sz w:val="22"/>
                <w:lang w:val="en-GB"/>
              </w:rPr>
              <w:t>SpecialParkingArea</w:t>
            </w:r>
          </w:p>
        </w:tc>
      </w:tr>
      <w:tr w:rsidR="0059493A" w:rsidRPr="006A2410"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6A2410"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r>
              <w:rPr>
                <w:sz w:val="22"/>
                <w:lang w:val="en-GB"/>
              </w:rPr>
              <w:t>SParkingAreaDAO → DataService</w:t>
            </w:r>
          </w:p>
        </w:tc>
      </w:tr>
      <w:tr w:rsidR="0059493A" w:rsidRPr="006A2410"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6A2410"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The DataService provides the correct response and reserves the designated power plug for the specified power station.</w:t>
            </w:r>
          </w:p>
        </w:tc>
      </w:tr>
      <w:tr w:rsidR="0059493A" w:rsidRPr="006A2410"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Titolo2"/>
        <w:numPr>
          <w:ilvl w:val="1"/>
          <w:numId w:val="5"/>
        </w:numPr>
        <w:rPr>
          <w:sz w:val="28"/>
          <w:lang w:val="en-GB"/>
        </w:rPr>
      </w:pPr>
      <w:r>
        <w:rPr>
          <w:sz w:val="28"/>
          <w:lang w:val="en-GB"/>
        </w:rPr>
        <w:t xml:space="preserve"> Integration test case I6</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Authentication → UserDAO</w:t>
            </w:r>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6A2410"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6A2410"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lastRenderedPageBreak/>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Authentication → OperatorDAO</w:t>
            </w:r>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6A2410"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6A2410"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Titolo2"/>
        <w:numPr>
          <w:ilvl w:val="1"/>
          <w:numId w:val="5"/>
        </w:numPr>
        <w:rPr>
          <w:sz w:val="28"/>
          <w:lang w:val="en-GB"/>
        </w:rPr>
      </w:pPr>
      <w:r>
        <w:rPr>
          <w:sz w:val="28"/>
          <w:lang w:val="en-GB"/>
        </w:rPr>
        <w:t xml:space="preserve"> Integration test case I7</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r>
              <w:rPr>
                <w:sz w:val="22"/>
                <w:lang w:val="en-GB"/>
              </w:rPr>
              <w:t>MaintenanceController → CarDAO</w:t>
            </w:r>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6A2410"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MaintenanceController and can provide the correct answer.</w:t>
            </w:r>
          </w:p>
        </w:tc>
      </w:tr>
      <w:tr w:rsidR="0059493A" w:rsidRPr="006A2410"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Titolo2"/>
        <w:numPr>
          <w:ilvl w:val="1"/>
          <w:numId w:val="5"/>
        </w:numPr>
        <w:rPr>
          <w:sz w:val="28"/>
          <w:lang w:val="en-GB"/>
        </w:rPr>
      </w:pPr>
      <w:r>
        <w:rPr>
          <w:sz w:val="28"/>
          <w:lang w:val="en-GB"/>
        </w:rPr>
        <w:t xml:space="preserve"> Integration test case I8</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r>
              <w:rPr>
                <w:sz w:val="22"/>
                <w:lang w:val="en-GB"/>
              </w:rPr>
              <w:t>ReservationController → CarDAO</w:t>
            </w:r>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6A2410"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6A2410"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r>
              <w:rPr>
                <w:sz w:val="22"/>
                <w:lang w:val="en-GB"/>
              </w:rPr>
              <w:t>ReservationController → SParkingAreaDAO</w:t>
            </w:r>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r>
              <w:rPr>
                <w:sz w:val="22"/>
                <w:lang w:val="en-GB"/>
              </w:rPr>
              <w:t>SpecialParking, PowerPlug</w:t>
            </w:r>
          </w:p>
        </w:tc>
      </w:tr>
      <w:tr w:rsidR="0059493A" w:rsidRPr="006A2410"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6A2410"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r>
              <w:rPr>
                <w:sz w:val="22"/>
                <w:lang w:val="en-GB"/>
              </w:rPr>
              <w:t>ReservationController → CalculationController</w:t>
            </w:r>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r w:rsidRPr="00141BDD">
              <w:rPr>
                <w:sz w:val="22"/>
                <w:lang w:val="en-GB"/>
              </w:rPr>
              <w:t>ReservationInfo</w:t>
            </w:r>
          </w:p>
        </w:tc>
      </w:tr>
      <w:tr w:rsidR="0059493A" w:rsidRPr="006A2410"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The CalculationController can provide the expected response to the incoming request.</w:t>
            </w:r>
          </w:p>
        </w:tc>
      </w:tr>
      <w:tr w:rsidR="0059493A" w:rsidRPr="006A2410"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Verify that the result provided by the CalculationController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Titolo2"/>
        <w:numPr>
          <w:ilvl w:val="1"/>
          <w:numId w:val="5"/>
        </w:numPr>
        <w:rPr>
          <w:sz w:val="28"/>
          <w:lang w:val="en-GB"/>
        </w:rPr>
      </w:pPr>
      <w:r>
        <w:rPr>
          <w:sz w:val="28"/>
          <w:lang w:val="en-GB"/>
        </w:rPr>
        <w:t xml:space="preserve"> Integration test case I9</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r w:rsidRPr="00772E55">
              <w:rPr>
                <w:sz w:val="22"/>
                <w:lang w:val="en-GB"/>
              </w:rPr>
              <w:t>WebService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6A2410"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The WebService sends the correct request to the Authentication controller and gets the expected response.</w:t>
            </w:r>
          </w:p>
        </w:tc>
      </w:tr>
      <w:tr w:rsidR="0059493A" w:rsidRPr="006A2410"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r w:rsidRPr="00772E55">
              <w:rPr>
                <w:sz w:val="22"/>
                <w:lang w:val="en-GB"/>
              </w:rPr>
              <w:t xml:space="preserve">WebService </w:t>
            </w:r>
            <w:r>
              <w:rPr>
                <w:sz w:val="22"/>
                <w:lang w:val="en-GB"/>
              </w:rPr>
              <w:t>→ ParkingAreaDAO</w:t>
            </w:r>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6A2410"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6A2410"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r w:rsidRPr="00772E55">
              <w:rPr>
                <w:sz w:val="22"/>
                <w:lang w:val="en-GB"/>
              </w:rPr>
              <w:t>WebService → MaintenanceController</w:t>
            </w:r>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r>
              <w:rPr>
                <w:sz w:val="22"/>
                <w:lang w:val="en-GB"/>
              </w:rPr>
              <w:t>OperatorRequest</w:t>
            </w:r>
          </w:p>
        </w:tc>
      </w:tr>
      <w:tr w:rsidR="0059493A" w:rsidRPr="006A2410"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The MaintenanceController correctly interprets the request made by the WebService.</w:t>
            </w:r>
          </w:p>
        </w:tc>
      </w:tr>
      <w:tr w:rsidR="0059493A" w:rsidRPr="006A2410"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r w:rsidRPr="00241E97">
              <w:rPr>
                <w:sz w:val="22"/>
                <w:lang w:val="en-GB"/>
              </w:rPr>
              <w:t>WebService → ReservationController</w:t>
            </w:r>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r>
              <w:rPr>
                <w:sz w:val="22"/>
                <w:lang w:val="en-GB"/>
              </w:rPr>
              <w:t>UserRequest</w:t>
            </w:r>
          </w:p>
        </w:tc>
      </w:tr>
      <w:tr w:rsidR="0059493A" w:rsidRPr="006A2410"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The ReservationController correctly interprets the request made by the WebService.</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Titolo2"/>
        <w:numPr>
          <w:ilvl w:val="1"/>
          <w:numId w:val="5"/>
        </w:numPr>
        <w:rPr>
          <w:sz w:val="28"/>
          <w:lang w:val="en-GB"/>
        </w:rPr>
      </w:pPr>
      <w:r w:rsidRPr="00141BDD">
        <w:rPr>
          <w:sz w:val="28"/>
          <w:lang w:val="en-GB"/>
        </w:rPr>
        <w:t>Integration test case I1</w:t>
      </w:r>
      <w:r>
        <w:rPr>
          <w:sz w:val="28"/>
          <w:lang w:val="en-GB"/>
        </w:rPr>
        <w:t>0</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r>
              <w:rPr>
                <w:sz w:val="22"/>
                <w:lang w:val="en-GB"/>
              </w:rPr>
              <w:t>UserAppController → WebService</w:t>
            </w:r>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6A2410"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6A2410"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FCD449"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Titolo2"/>
        <w:numPr>
          <w:ilvl w:val="1"/>
          <w:numId w:val="5"/>
        </w:numPr>
        <w:rPr>
          <w:sz w:val="28"/>
          <w:lang w:val="en-GB"/>
        </w:rPr>
      </w:pPr>
      <w:r w:rsidRPr="00141BDD">
        <w:rPr>
          <w:sz w:val="28"/>
          <w:lang w:val="en-GB"/>
        </w:rPr>
        <w:t>Integration test case I1</w:t>
      </w:r>
      <w:r>
        <w:rPr>
          <w:sz w:val="28"/>
          <w:lang w:val="en-GB"/>
        </w:rPr>
        <w:t>1</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r>
              <w:rPr>
                <w:sz w:val="22"/>
                <w:lang w:val="en-GB"/>
              </w:rPr>
              <w:t>OperatorAppController → WebService</w:t>
            </w:r>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6A2410"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6A2410"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989653"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48" w:name="_Toc470825803"/>
      <w:r>
        <w:rPr>
          <w:rFonts w:asciiTheme="minorHAnsi" w:hAnsiTheme="minorHAnsi" w:cstheme="minorHAnsi"/>
          <w:sz w:val="32"/>
          <w:szCs w:val="20"/>
          <w:lang w:val="en-GB"/>
        </w:rPr>
        <w:lastRenderedPageBreak/>
        <w:t>Tools and Test Equipment Required</w:t>
      </w:r>
      <w:bookmarkEnd w:id="48"/>
    </w:p>
    <w:p w14:paraId="3CB2A511" w14:textId="77777777"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49" w:name="_Toc470825804"/>
      <w:r w:rsidR="00AD2067">
        <w:rPr>
          <w:rFonts w:asciiTheme="minorHAnsi" w:hAnsiTheme="minorHAnsi" w:cstheme="minorHAnsi"/>
          <w:sz w:val="28"/>
          <w:szCs w:val="20"/>
          <w:lang w:val="en-GB"/>
        </w:rPr>
        <w:t>Sample</w:t>
      </w:r>
      <w:bookmarkEnd w:id="49"/>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50" w:name="_Toc470825805"/>
      <w:r w:rsidR="00AD2067">
        <w:rPr>
          <w:rFonts w:asciiTheme="minorHAnsi" w:hAnsiTheme="minorHAnsi" w:cstheme="minorHAnsi"/>
          <w:sz w:val="28"/>
          <w:szCs w:val="20"/>
          <w:lang w:val="en-GB"/>
        </w:rPr>
        <w:t>Sample</w:t>
      </w:r>
      <w:bookmarkEnd w:id="50"/>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51" w:name="_Toc470825806"/>
      <w:r>
        <w:rPr>
          <w:rFonts w:asciiTheme="minorHAnsi" w:hAnsiTheme="minorHAnsi" w:cstheme="minorHAnsi"/>
          <w:sz w:val="32"/>
          <w:szCs w:val="20"/>
          <w:lang w:val="en-GB"/>
        </w:rPr>
        <w:lastRenderedPageBreak/>
        <w:t>Program Stubs and Test Data Required</w:t>
      </w:r>
      <w:bookmarkEnd w:id="51"/>
    </w:p>
    <w:p w14:paraId="5BC62431" w14:textId="08BB82B1" w:rsidR="00223BA4" w:rsidRPr="00B27AAB" w:rsidRDefault="00223BA4" w:rsidP="00223BA4">
      <w:pPr>
        <w:pStyle w:val="Titolo2"/>
        <w:numPr>
          <w:ilvl w:val="1"/>
          <w:numId w:val="5"/>
        </w:numPr>
        <w:rPr>
          <w:ins w:id="52" w:author="Sergio Caprara" w:date="2017-01-13T12:09:00Z"/>
          <w:rFonts w:asciiTheme="minorHAnsi" w:hAnsiTheme="minorHAnsi" w:cstheme="minorHAnsi"/>
          <w:sz w:val="28"/>
          <w:szCs w:val="20"/>
          <w:lang w:val="en-GB"/>
          <w:rPrChange w:id="53" w:author="Sergio Caprara" w:date="2017-01-13T12:10:00Z">
            <w:rPr>
              <w:ins w:id="54" w:author="Sergio Caprara" w:date="2017-01-13T12:09:00Z"/>
              <w:sz w:val="22"/>
              <w:highlight w:val="yellow"/>
              <w:lang w:val="en-GB"/>
            </w:rPr>
          </w:rPrChange>
        </w:rPr>
        <w:pPrChange w:id="55" w:author="Sergio Caprara" w:date="2017-01-13T12:09:00Z">
          <w:pPr>
            <w:spacing w:after="120"/>
          </w:pPr>
        </w:pPrChange>
      </w:pPr>
      <w:ins w:id="56" w:author="Sergio Caprara" w:date="2017-01-13T12:09:00Z">
        <w:r>
          <w:rPr>
            <w:rFonts w:asciiTheme="minorHAnsi" w:hAnsiTheme="minorHAnsi" w:cstheme="minorHAnsi"/>
            <w:sz w:val="28"/>
            <w:szCs w:val="20"/>
            <w:lang w:val="en-GB"/>
          </w:rPr>
          <w:t xml:space="preserve"> </w:t>
        </w:r>
        <w:r w:rsidRPr="00B27AAB">
          <w:rPr>
            <w:rFonts w:asciiTheme="minorHAnsi" w:hAnsiTheme="minorHAnsi" w:cstheme="minorHAnsi"/>
            <w:sz w:val="28"/>
            <w:szCs w:val="20"/>
            <w:lang w:val="en-GB"/>
            <w:rPrChange w:id="57" w:author="Sergio Caprara" w:date="2017-01-13T12:10:00Z">
              <w:rPr>
                <w:sz w:val="22"/>
                <w:highlight w:val="yellow"/>
                <w:lang w:val="en-GB"/>
              </w:rPr>
            </w:rPrChange>
          </w:rPr>
          <w:t>Program Stubs and Drivers</w:t>
        </w:r>
      </w:ins>
    </w:p>
    <w:p w14:paraId="5ACE0820" w14:textId="5CF688A5" w:rsidR="00223BA4" w:rsidRDefault="00B27AAB" w:rsidP="006E398A">
      <w:pPr>
        <w:spacing w:after="120"/>
        <w:rPr>
          <w:ins w:id="58" w:author="Sergio Caprara" w:date="2017-01-13T12:10:00Z"/>
          <w:sz w:val="22"/>
          <w:lang w:val="en-GB"/>
          <w:rPrChange w:id="59" w:author="Sergio Caprara" w:date="2017-01-13T12:10:00Z">
            <w:rPr>
              <w:ins w:id="60" w:author="Sergio Caprara" w:date="2017-01-13T12:10:00Z"/>
              <w:sz w:val="22"/>
              <w:lang w:val="en-GB"/>
            </w:rPr>
          </w:rPrChange>
        </w:rPr>
      </w:pPr>
      <w:ins w:id="61" w:author="Sergio Caprara" w:date="2017-01-13T12:09:00Z">
        <w:r w:rsidRPr="00B27AAB">
          <w:rPr>
            <w:sz w:val="22"/>
            <w:lang w:val="en-GB"/>
            <w:rPrChange w:id="62" w:author="Sergio Caprara" w:date="2017-01-13T12:10:00Z">
              <w:rPr>
                <w:sz w:val="22"/>
                <w:highlight w:val="yellow"/>
                <w:lang w:val="en-GB"/>
              </w:rPr>
            </w:rPrChange>
          </w:rPr>
          <w:t>For</w:t>
        </w:r>
      </w:ins>
      <w:ins w:id="63" w:author="Sergio Caprara" w:date="2017-01-13T12:10:00Z">
        <w:r w:rsidRPr="00B27AAB">
          <w:rPr>
            <w:sz w:val="22"/>
            <w:lang w:val="en-GB"/>
            <w:rPrChange w:id="64" w:author="Sergio Caprara" w:date="2017-01-13T12:10:00Z">
              <w:rPr>
                <w:sz w:val="22"/>
                <w:highlight w:val="yellow"/>
                <w:lang w:val="en-GB"/>
              </w:rPr>
            </w:rPrChange>
          </w:rPr>
          <w:t xml:space="preserve"> the integration testing of</w:t>
        </w:r>
      </w:ins>
      <w:ins w:id="65" w:author="Sergio Caprara" w:date="2017-01-13T12:09:00Z">
        <w:r w:rsidRPr="00B27AAB">
          <w:rPr>
            <w:sz w:val="22"/>
            <w:lang w:val="en-GB"/>
            <w:rPrChange w:id="66" w:author="Sergio Caprara" w:date="2017-01-13T12:10:00Z">
              <w:rPr>
                <w:sz w:val="22"/>
                <w:highlight w:val="yellow"/>
                <w:lang w:val="en-GB"/>
              </w:rPr>
            </w:rPrChange>
          </w:rPr>
          <w:t xml:space="preserve"> our system we decided to adopt a bottom-up approach</w:t>
        </w:r>
      </w:ins>
      <w:ins w:id="67" w:author="Sergio Caprara" w:date="2017-01-13T12:10:00Z">
        <w:r w:rsidRPr="00B27AAB">
          <w:rPr>
            <w:sz w:val="22"/>
            <w:lang w:val="en-GB"/>
            <w:rPrChange w:id="68" w:author="Sergio Caprara" w:date="2017-01-13T12:10:00Z">
              <w:rPr>
                <w:sz w:val="22"/>
                <w:highlight w:val="yellow"/>
                <w:lang w:val="en-GB"/>
              </w:rPr>
            </w:rPrChange>
          </w:rPr>
          <w:t xml:space="preserve">. Because of this, we won’t need any program stub, but we will only use </w:t>
        </w:r>
      </w:ins>
      <w:ins w:id="69" w:author="Sergio Caprara" w:date="2017-01-13T12:33:00Z">
        <w:r w:rsidR="001B1CE0">
          <w:rPr>
            <w:sz w:val="22"/>
            <w:lang w:val="en-GB"/>
          </w:rPr>
          <w:t xml:space="preserve">the </w:t>
        </w:r>
      </w:ins>
      <w:ins w:id="70" w:author="Sergio Caprara" w:date="2017-01-13T12:10:00Z">
        <w:r w:rsidRPr="00B27AAB">
          <w:rPr>
            <w:sz w:val="22"/>
            <w:lang w:val="en-GB"/>
            <w:rPrChange w:id="71" w:author="Sergio Caprara" w:date="2017-01-13T12:10:00Z">
              <w:rPr>
                <w:sz w:val="22"/>
                <w:highlight w:val="yellow"/>
                <w:lang w:val="en-GB"/>
              </w:rPr>
            </w:rPrChange>
          </w:rPr>
          <w:t>drivers</w:t>
        </w:r>
        <w:r w:rsidR="001B1CE0">
          <w:rPr>
            <w:sz w:val="22"/>
            <w:lang w:val="en-GB"/>
            <w:rPrChange w:id="72" w:author="Sergio Caprara" w:date="2017-01-13T12:10:00Z">
              <w:rPr>
                <w:sz w:val="22"/>
                <w:lang w:val="en-GB"/>
              </w:rPr>
            </w:rPrChange>
          </w:rPr>
          <w:t xml:space="preserve"> listed here:</w:t>
        </w:r>
      </w:ins>
    </w:p>
    <w:p w14:paraId="567FBF7D" w14:textId="3E4E67B3" w:rsidR="001B1CE0" w:rsidRDefault="001B1CE0" w:rsidP="001B1CE0">
      <w:pPr>
        <w:pStyle w:val="Paragrafoelenco"/>
        <w:numPr>
          <w:ilvl w:val="0"/>
          <w:numId w:val="1"/>
        </w:numPr>
        <w:spacing w:after="120"/>
        <w:ind w:right="2183"/>
        <w:jc w:val="both"/>
        <w:rPr>
          <w:ins w:id="73" w:author="Sergio Caprara" w:date="2017-01-13T12:36:00Z"/>
          <w:rFonts w:asciiTheme="minorHAnsi" w:hAnsiTheme="minorHAnsi" w:cstheme="minorHAnsi"/>
          <w:sz w:val="22"/>
          <w:szCs w:val="20"/>
          <w:lang w:val="en-GB"/>
        </w:rPr>
        <w:pPrChange w:id="74" w:author="Sergio Caprara" w:date="2017-01-13T12:35:00Z">
          <w:pPr>
            <w:spacing w:after="120"/>
          </w:pPr>
        </w:pPrChange>
      </w:pPr>
      <w:ins w:id="75" w:author="Sergio Caprara" w:date="2017-01-13T12:34:00Z">
        <w:r w:rsidRPr="00DD3C32">
          <w:rPr>
            <w:rFonts w:asciiTheme="minorHAnsi" w:hAnsiTheme="minorHAnsi" w:cstheme="minorHAnsi"/>
            <w:b/>
            <w:sz w:val="22"/>
            <w:szCs w:val="20"/>
            <w:lang w:val="en-GB"/>
            <w:rPrChange w:id="76" w:author="Sergio Caprara" w:date="2017-01-13T12:35:00Z">
              <w:rPr>
                <w:sz w:val="22"/>
                <w:lang w:val="en-GB"/>
              </w:rPr>
            </w:rPrChange>
          </w:rPr>
          <w:t>CarDAO Driver</w:t>
        </w:r>
        <w:r w:rsidRPr="001B1CE0">
          <w:rPr>
            <w:rFonts w:asciiTheme="minorHAnsi" w:hAnsiTheme="minorHAnsi" w:cstheme="minorHAnsi"/>
            <w:sz w:val="22"/>
            <w:szCs w:val="20"/>
            <w:lang w:val="en-GB"/>
            <w:rPrChange w:id="77" w:author="Sergio Caprara" w:date="2017-01-13T12:35:00Z">
              <w:rPr>
                <w:sz w:val="22"/>
                <w:lang w:val="en-GB"/>
              </w:rPr>
            </w:rPrChange>
          </w:rPr>
          <w:t xml:space="preserve">, </w:t>
        </w:r>
        <w:r w:rsidRPr="00DD3C32">
          <w:rPr>
            <w:rFonts w:asciiTheme="minorHAnsi" w:hAnsiTheme="minorHAnsi" w:cstheme="minorHAnsi"/>
            <w:b/>
            <w:sz w:val="22"/>
            <w:szCs w:val="20"/>
            <w:lang w:val="en-GB"/>
            <w:rPrChange w:id="78" w:author="Sergio Caprara" w:date="2017-01-13T12:35:00Z">
              <w:rPr>
                <w:sz w:val="22"/>
                <w:lang w:val="en-GB"/>
              </w:rPr>
            </w:rPrChange>
          </w:rPr>
          <w:t>SParkingAreaDAO Driver</w:t>
        </w:r>
        <w:r w:rsidRPr="001B1CE0">
          <w:rPr>
            <w:rFonts w:asciiTheme="minorHAnsi" w:hAnsiTheme="minorHAnsi" w:cstheme="minorHAnsi"/>
            <w:sz w:val="22"/>
            <w:szCs w:val="20"/>
            <w:lang w:val="en-GB"/>
            <w:rPrChange w:id="79" w:author="Sergio Caprara" w:date="2017-01-13T12:35:00Z">
              <w:rPr>
                <w:sz w:val="22"/>
                <w:lang w:val="en-GB"/>
              </w:rPr>
            </w:rPrChange>
          </w:rPr>
          <w:t>:</w:t>
        </w:r>
      </w:ins>
      <w:ins w:id="80" w:author="Sergio Caprara" w:date="2017-01-13T12:37:00Z">
        <w:r w:rsidR="007061E9">
          <w:rPr>
            <w:rFonts w:asciiTheme="minorHAnsi" w:hAnsiTheme="minorHAnsi" w:cstheme="minorHAnsi"/>
            <w:sz w:val="22"/>
            <w:szCs w:val="20"/>
            <w:lang w:val="en-GB"/>
          </w:rPr>
          <w:t xml:space="preserve"> these two </w:t>
        </w:r>
      </w:ins>
      <w:ins w:id="81" w:author="Sergio Caprara" w:date="2017-01-13T12:40:00Z">
        <w:r w:rsidR="007061E9">
          <w:rPr>
            <w:rFonts w:asciiTheme="minorHAnsi" w:hAnsiTheme="minorHAnsi" w:cstheme="minorHAnsi"/>
            <w:sz w:val="22"/>
            <w:szCs w:val="20"/>
            <w:lang w:val="en-GB"/>
          </w:rPr>
          <w:t xml:space="preserve">modules will invoke the methods exposed by the </w:t>
        </w:r>
        <w:r w:rsidR="007061E9" w:rsidRPr="00AE085D">
          <w:rPr>
            <w:rFonts w:asciiTheme="minorHAnsi" w:hAnsiTheme="minorHAnsi" w:cstheme="minorHAnsi"/>
            <w:b/>
            <w:sz w:val="22"/>
            <w:szCs w:val="20"/>
            <w:lang w:val="en-GB"/>
            <w:rPrChange w:id="82" w:author="Sergio Caprara" w:date="2017-01-13T12:42:00Z">
              <w:rPr>
                <w:rFonts w:asciiTheme="minorHAnsi" w:hAnsiTheme="minorHAnsi" w:cstheme="minorHAnsi"/>
                <w:sz w:val="22"/>
                <w:szCs w:val="20"/>
                <w:lang w:val="en-GB"/>
              </w:rPr>
            </w:rPrChange>
          </w:rPr>
          <w:t>CarDAO</w:t>
        </w:r>
        <w:r w:rsidR="007061E9">
          <w:rPr>
            <w:rFonts w:asciiTheme="minorHAnsi" w:hAnsiTheme="minorHAnsi" w:cstheme="minorHAnsi"/>
            <w:sz w:val="22"/>
            <w:szCs w:val="20"/>
            <w:lang w:val="en-GB"/>
          </w:rPr>
          <w:t xml:space="preserve"> and </w:t>
        </w:r>
        <w:r w:rsidR="007061E9" w:rsidRPr="00AE085D">
          <w:rPr>
            <w:rFonts w:asciiTheme="minorHAnsi" w:hAnsiTheme="minorHAnsi" w:cstheme="minorHAnsi"/>
            <w:b/>
            <w:sz w:val="22"/>
            <w:szCs w:val="20"/>
            <w:lang w:val="en-GB"/>
            <w:rPrChange w:id="83" w:author="Sergio Caprara" w:date="2017-01-13T12:42:00Z">
              <w:rPr>
                <w:rFonts w:asciiTheme="minorHAnsi" w:hAnsiTheme="minorHAnsi" w:cstheme="minorHAnsi"/>
                <w:sz w:val="22"/>
                <w:szCs w:val="20"/>
                <w:lang w:val="en-GB"/>
              </w:rPr>
            </w:rPrChange>
          </w:rPr>
          <w:t>SParkingAreaDAO</w:t>
        </w:r>
        <w:r w:rsidR="007061E9">
          <w:rPr>
            <w:rFonts w:asciiTheme="minorHAnsi" w:hAnsiTheme="minorHAnsi" w:cstheme="minorHAnsi"/>
            <w:sz w:val="22"/>
            <w:szCs w:val="20"/>
            <w:lang w:val="en-GB"/>
          </w:rPr>
          <w:t xml:space="preserve"> components, for the </w:t>
        </w:r>
      </w:ins>
      <w:ins w:id="84" w:author="Sergio Caprara" w:date="2017-01-13T12:37:00Z">
        <w:r w:rsidR="007061E9">
          <w:rPr>
            <w:rFonts w:asciiTheme="minorHAnsi" w:hAnsiTheme="minorHAnsi" w:cstheme="minorHAnsi"/>
            <w:sz w:val="22"/>
            <w:szCs w:val="20"/>
            <w:lang w:val="en-GB"/>
          </w:rPr>
          <w:t>interact</w:t>
        </w:r>
      </w:ins>
      <w:ins w:id="85" w:author="Sergio Caprara" w:date="2017-01-13T12:41:00Z">
        <w:r w:rsidR="007061E9">
          <w:rPr>
            <w:rFonts w:asciiTheme="minorHAnsi" w:hAnsiTheme="minorHAnsi" w:cstheme="minorHAnsi"/>
            <w:sz w:val="22"/>
            <w:szCs w:val="20"/>
            <w:lang w:val="en-GB"/>
          </w:rPr>
          <w:t>ion</w:t>
        </w:r>
      </w:ins>
      <w:ins w:id="86" w:author="Sergio Caprara" w:date="2017-01-13T12:37:00Z">
        <w:r w:rsidR="007061E9">
          <w:rPr>
            <w:rFonts w:asciiTheme="minorHAnsi" w:hAnsiTheme="minorHAnsi" w:cstheme="minorHAnsi"/>
            <w:sz w:val="22"/>
            <w:szCs w:val="20"/>
            <w:lang w:val="en-GB"/>
          </w:rPr>
          <w:t xml:space="preserve"> with the </w:t>
        </w:r>
        <w:r w:rsidR="007061E9" w:rsidRPr="00AE085D">
          <w:rPr>
            <w:rFonts w:asciiTheme="minorHAnsi" w:hAnsiTheme="minorHAnsi" w:cstheme="minorHAnsi"/>
            <w:b/>
            <w:sz w:val="22"/>
            <w:szCs w:val="20"/>
            <w:lang w:val="en-GB"/>
            <w:rPrChange w:id="87" w:author="Sergio Caprara" w:date="2017-01-13T12:42:00Z">
              <w:rPr>
                <w:rFonts w:asciiTheme="minorHAnsi" w:hAnsiTheme="minorHAnsi" w:cstheme="minorHAnsi"/>
                <w:sz w:val="22"/>
                <w:szCs w:val="20"/>
                <w:lang w:val="en-GB"/>
              </w:rPr>
            </w:rPrChange>
          </w:rPr>
          <w:t>DataService</w:t>
        </w:r>
      </w:ins>
      <w:ins w:id="88" w:author="Sergio Caprara" w:date="2017-01-13T12:39:00Z">
        <w:r w:rsidR="007061E9">
          <w:rPr>
            <w:rFonts w:asciiTheme="minorHAnsi" w:hAnsiTheme="minorHAnsi" w:cstheme="minorHAnsi"/>
            <w:sz w:val="22"/>
            <w:szCs w:val="20"/>
            <w:lang w:val="en-GB"/>
          </w:rPr>
          <w:t xml:space="preserve">. </w:t>
        </w:r>
      </w:ins>
      <w:ins w:id="89" w:author="Sergio Caprara" w:date="2017-01-13T12:41:00Z">
        <w:r w:rsidR="007061E9">
          <w:rPr>
            <w:rFonts w:asciiTheme="minorHAnsi" w:hAnsiTheme="minorHAnsi" w:cstheme="minorHAnsi"/>
            <w:sz w:val="22"/>
            <w:szCs w:val="20"/>
            <w:lang w:val="en-GB"/>
          </w:rPr>
          <w:t>As a recall, the DataService provides a way to make possible the interaction between our system and the system</w:t>
        </w:r>
      </w:ins>
      <w:ins w:id="90" w:author="Sergio Caprara" w:date="2017-01-13T12:42:00Z">
        <w:r w:rsidR="007061E9">
          <w:rPr>
            <w:rFonts w:asciiTheme="minorHAnsi" w:hAnsiTheme="minorHAnsi" w:cstheme="minorHAnsi"/>
            <w:sz w:val="22"/>
            <w:szCs w:val="20"/>
            <w:lang w:val="en-GB"/>
          </w:rPr>
          <w:t xml:space="preserve"> installed on cars and power plugs.</w:t>
        </w:r>
      </w:ins>
    </w:p>
    <w:p w14:paraId="0F00816D" w14:textId="37326FC3" w:rsidR="007061E9" w:rsidRPr="003B2921" w:rsidRDefault="007061E9" w:rsidP="007061E9">
      <w:pPr>
        <w:pStyle w:val="Paragrafoelenco"/>
        <w:numPr>
          <w:ilvl w:val="0"/>
          <w:numId w:val="1"/>
        </w:numPr>
        <w:spacing w:after="120"/>
        <w:ind w:right="2183"/>
        <w:jc w:val="both"/>
        <w:rPr>
          <w:ins w:id="91" w:author="Sergio Caprara" w:date="2017-01-13T12:36:00Z"/>
          <w:rFonts w:asciiTheme="minorHAnsi" w:hAnsiTheme="minorHAnsi" w:cstheme="minorHAnsi"/>
          <w:sz w:val="22"/>
          <w:szCs w:val="20"/>
          <w:lang w:val="en-GB"/>
        </w:rPr>
      </w:pPr>
      <w:ins w:id="92" w:author="Sergio Caprara" w:date="2017-01-13T12:36:00Z">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ins>
      <w:ins w:id="93" w:author="Sergio Caprara" w:date="2017-01-13T12:42:00Z">
        <w:r w:rsidR="00A00F2A">
          <w:rPr>
            <w:rFonts w:asciiTheme="minorHAnsi" w:hAnsiTheme="minorHAnsi" w:cstheme="minorHAnsi"/>
            <w:sz w:val="22"/>
            <w:szCs w:val="20"/>
            <w:lang w:val="en-GB"/>
          </w:rPr>
          <w:t xml:space="preserve"> the driver module </w:t>
        </w:r>
      </w:ins>
      <w:ins w:id="94" w:author="Sergio Caprara" w:date="2017-01-13T12:52:00Z">
        <w:r w:rsidR="00793B97">
          <w:rPr>
            <w:rFonts w:asciiTheme="minorHAnsi" w:hAnsiTheme="minorHAnsi" w:cstheme="minorHAnsi"/>
            <w:sz w:val="22"/>
            <w:szCs w:val="20"/>
            <w:lang w:val="en-GB"/>
          </w:rPr>
          <w:t>should call</w:t>
        </w:r>
      </w:ins>
      <w:ins w:id="95" w:author="Sergio Caprara" w:date="2017-01-13T12:42:00Z">
        <w:r w:rsidR="00A00F2A">
          <w:rPr>
            <w:rFonts w:asciiTheme="minorHAnsi" w:hAnsiTheme="minorHAnsi" w:cstheme="minorHAnsi"/>
            <w:sz w:val="22"/>
            <w:szCs w:val="20"/>
            <w:lang w:val="en-GB"/>
          </w:rPr>
          <w:t xml:space="preserve"> the methods of the </w:t>
        </w:r>
        <w:r w:rsidR="00A00F2A" w:rsidRPr="00793B97">
          <w:rPr>
            <w:rFonts w:asciiTheme="minorHAnsi" w:hAnsiTheme="minorHAnsi" w:cstheme="minorHAnsi"/>
            <w:b/>
            <w:sz w:val="22"/>
            <w:szCs w:val="20"/>
            <w:lang w:val="en-GB"/>
            <w:rPrChange w:id="96" w:author="Sergio Caprara" w:date="2017-01-13T12:43:00Z">
              <w:rPr>
                <w:rFonts w:asciiTheme="minorHAnsi" w:hAnsiTheme="minorHAnsi" w:cstheme="minorHAnsi"/>
                <w:sz w:val="22"/>
                <w:szCs w:val="20"/>
                <w:lang w:val="en-GB"/>
              </w:rPr>
            </w:rPrChange>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ins>
      <w:ins w:id="97" w:author="Sergio Caprara" w:date="2017-01-13T12:43:00Z">
        <w:r w:rsidR="005814CF">
          <w:rPr>
            <w:rFonts w:asciiTheme="minorHAnsi" w:hAnsiTheme="minorHAnsi" w:cstheme="minorHAnsi"/>
            <w:sz w:val="22"/>
            <w:szCs w:val="20"/>
            <w:lang w:val="en-GB"/>
          </w:rPr>
          <w:t xml:space="preserve">the </w:t>
        </w:r>
        <w:r w:rsidR="005814CF" w:rsidRPr="00793B97">
          <w:rPr>
            <w:rFonts w:asciiTheme="minorHAnsi" w:hAnsiTheme="minorHAnsi" w:cstheme="minorHAnsi"/>
            <w:b/>
            <w:sz w:val="22"/>
            <w:szCs w:val="20"/>
            <w:lang w:val="en-GB"/>
            <w:rPrChange w:id="98" w:author="Sergio Caprara" w:date="2017-01-13T12:43:00Z">
              <w:rPr>
                <w:rFonts w:asciiTheme="minorHAnsi" w:hAnsiTheme="minorHAnsi" w:cstheme="minorHAnsi"/>
                <w:sz w:val="22"/>
                <w:szCs w:val="20"/>
                <w:lang w:val="en-GB"/>
              </w:rPr>
            </w:rPrChange>
          </w:rPr>
          <w:t>UserDAO</w:t>
        </w:r>
        <w:r w:rsidR="005814CF">
          <w:rPr>
            <w:rFonts w:asciiTheme="minorHAnsi" w:hAnsiTheme="minorHAnsi" w:cstheme="minorHAnsi"/>
            <w:sz w:val="22"/>
            <w:szCs w:val="20"/>
            <w:lang w:val="en-GB"/>
          </w:rPr>
          <w:t xml:space="preserve"> and the </w:t>
        </w:r>
        <w:r w:rsidR="005814CF" w:rsidRPr="00793B97">
          <w:rPr>
            <w:rFonts w:asciiTheme="minorHAnsi" w:hAnsiTheme="minorHAnsi" w:cstheme="minorHAnsi"/>
            <w:b/>
            <w:sz w:val="22"/>
            <w:szCs w:val="20"/>
            <w:lang w:val="en-GB"/>
            <w:rPrChange w:id="99" w:author="Sergio Caprara" w:date="2017-01-13T12:43:00Z">
              <w:rPr>
                <w:rFonts w:asciiTheme="minorHAnsi" w:hAnsiTheme="minorHAnsi" w:cstheme="minorHAnsi"/>
                <w:sz w:val="22"/>
                <w:szCs w:val="20"/>
                <w:lang w:val="en-GB"/>
              </w:rPr>
            </w:rPrChange>
          </w:rPr>
          <w:t>OperatorDAO</w:t>
        </w:r>
        <w:r w:rsidR="005814CF">
          <w:rPr>
            <w:rFonts w:asciiTheme="minorHAnsi" w:hAnsiTheme="minorHAnsi" w:cstheme="minorHAnsi"/>
            <w:sz w:val="22"/>
            <w:szCs w:val="20"/>
            <w:lang w:val="en-GB"/>
          </w:rPr>
          <w:t>.</w:t>
        </w:r>
      </w:ins>
    </w:p>
    <w:p w14:paraId="48616DB3" w14:textId="5FAE9A8D" w:rsidR="007061E9" w:rsidRPr="008E1BC6" w:rsidRDefault="007061E9" w:rsidP="007061E9">
      <w:pPr>
        <w:pStyle w:val="Paragrafoelenco"/>
        <w:numPr>
          <w:ilvl w:val="0"/>
          <w:numId w:val="1"/>
        </w:numPr>
        <w:spacing w:after="120"/>
        <w:ind w:right="2183"/>
        <w:jc w:val="both"/>
        <w:rPr>
          <w:ins w:id="100" w:author="Sergio Caprara" w:date="2017-01-13T12:37:00Z"/>
          <w:rFonts w:asciiTheme="minorHAnsi" w:hAnsiTheme="minorHAnsi" w:cstheme="minorHAnsi"/>
          <w:sz w:val="22"/>
          <w:szCs w:val="20"/>
          <w:lang w:val="en-GB"/>
        </w:rPr>
      </w:pPr>
      <w:ins w:id="101" w:author="Sergio Caprara" w:date="2017-01-13T12:37:00Z">
        <w:r w:rsidRPr="008E1BC6">
          <w:rPr>
            <w:rFonts w:asciiTheme="minorHAnsi" w:hAnsiTheme="minorHAnsi" w:cstheme="minorHAnsi"/>
            <w:b/>
            <w:sz w:val="22"/>
            <w:szCs w:val="20"/>
            <w:lang w:val="en-GB"/>
          </w:rPr>
          <w:t>MaintenanceController Driver</w:t>
        </w:r>
        <w:r w:rsidRPr="008E1BC6">
          <w:rPr>
            <w:rFonts w:asciiTheme="minorHAnsi" w:hAnsiTheme="minorHAnsi" w:cstheme="minorHAnsi"/>
            <w:sz w:val="22"/>
            <w:szCs w:val="20"/>
            <w:lang w:val="en-GB"/>
          </w:rPr>
          <w:t>:</w:t>
        </w:r>
      </w:ins>
      <w:ins w:id="102" w:author="Sergio Caprara" w:date="2017-01-13T12:45:00Z">
        <w:r w:rsidR="00793B97">
          <w:rPr>
            <w:rFonts w:asciiTheme="minorHAnsi" w:hAnsiTheme="minorHAnsi" w:cstheme="minorHAnsi"/>
            <w:sz w:val="22"/>
            <w:szCs w:val="20"/>
            <w:lang w:val="en-GB"/>
          </w:rPr>
          <w:t xml:space="preserve"> this module</w:t>
        </w:r>
      </w:ins>
      <w:ins w:id="103" w:author="Sergio Caprara" w:date="2017-01-13T12:52:00Z">
        <w:r w:rsidR="00793B97">
          <w:rPr>
            <w:rFonts w:asciiTheme="minorHAnsi" w:hAnsiTheme="minorHAnsi" w:cstheme="minorHAnsi"/>
            <w:sz w:val="22"/>
            <w:szCs w:val="20"/>
            <w:lang w:val="en-GB"/>
          </w:rPr>
          <w:t xml:space="preserve"> will invoke the methods exposed by the </w:t>
        </w:r>
        <w:r w:rsidR="00793B97" w:rsidRPr="00AD2146">
          <w:rPr>
            <w:rFonts w:asciiTheme="minorHAnsi" w:hAnsiTheme="minorHAnsi" w:cstheme="minorHAnsi"/>
            <w:b/>
            <w:sz w:val="22"/>
            <w:szCs w:val="20"/>
            <w:lang w:val="en-GB"/>
            <w:rPrChange w:id="104" w:author="Sergio Caprara" w:date="2017-01-13T12:54:00Z">
              <w:rPr>
                <w:rFonts w:asciiTheme="minorHAnsi" w:hAnsiTheme="minorHAnsi" w:cstheme="minorHAnsi"/>
                <w:sz w:val="22"/>
                <w:szCs w:val="20"/>
                <w:lang w:val="en-GB"/>
              </w:rPr>
            </w:rPrChange>
          </w:rPr>
          <w:t>MaintenanceController</w:t>
        </w:r>
        <w:r w:rsidR="00793B97">
          <w:rPr>
            <w:rFonts w:asciiTheme="minorHAnsi" w:hAnsiTheme="minorHAnsi" w:cstheme="minorHAnsi"/>
            <w:sz w:val="22"/>
            <w:szCs w:val="20"/>
            <w:lang w:val="en-GB"/>
          </w:rPr>
          <w:t xml:space="preserve"> component </w:t>
        </w:r>
      </w:ins>
      <w:ins w:id="105" w:author="Sergio Caprara" w:date="2017-01-13T12:53:00Z">
        <w:r w:rsidR="00486936">
          <w:rPr>
            <w:rFonts w:asciiTheme="minorHAnsi" w:hAnsiTheme="minorHAnsi" w:cstheme="minorHAnsi"/>
            <w:sz w:val="22"/>
            <w:szCs w:val="20"/>
            <w:lang w:val="en-GB"/>
          </w:rPr>
          <w:t xml:space="preserve">to test its interaction with the </w:t>
        </w:r>
        <w:r w:rsidR="00486936" w:rsidRPr="00AD2146">
          <w:rPr>
            <w:rFonts w:asciiTheme="minorHAnsi" w:hAnsiTheme="minorHAnsi" w:cstheme="minorHAnsi"/>
            <w:b/>
            <w:sz w:val="22"/>
            <w:szCs w:val="20"/>
            <w:lang w:val="en-GB"/>
            <w:rPrChange w:id="106" w:author="Sergio Caprara" w:date="2017-01-13T12:54:00Z">
              <w:rPr>
                <w:rFonts w:asciiTheme="minorHAnsi" w:hAnsiTheme="minorHAnsi" w:cstheme="minorHAnsi"/>
                <w:sz w:val="22"/>
                <w:szCs w:val="20"/>
                <w:lang w:val="en-GB"/>
              </w:rPr>
            </w:rPrChange>
          </w:rPr>
          <w:t>CarDAO</w:t>
        </w:r>
      </w:ins>
      <w:ins w:id="107" w:author="Sergio Caprara" w:date="2017-01-13T12:54:00Z">
        <w:r w:rsidR="00486936">
          <w:rPr>
            <w:rFonts w:asciiTheme="minorHAnsi" w:hAnsiTheme="minorHAnsi" w:cstheme="minorHAnsi"/>
            <w:sz w:val="22"/>
            <w:szCs w:val="20"/>
            <w:lang w:val="en-GB"/>
          </w:rPr>
          <w:t xml:space="preserve"> component.</w:t>
        </w:r>
      </w:ins>
    </w:p>
    <w:p w14:paraId="4D7B8FB8" w14:textId="19083012" w:rsidR="007061E9" w:rsidRPr="006B72E5" w:rsidRDefault="007061E9" w:rsidP="007061E9">
      <w:pPr>
        <w:pStyle w:val="Paragrafoelenco"/>
        <w:numPr>
          <w:ilvl w:val="0"/>
          <w:numId w:val="1"/>
        </w:numPr>
        <w:spacing w:after="120"/>
        <w:ind w:right="2183"/>
        <w:jc w:val="both"/>
        <w:rPr>
          <w:ins w:id="108" w:author="Sergio Caprara" w:date="2017-01-13T12:37:00Z"/>
          <w:rFonts w:asciiTheme="minorHAnsi" w:hAnsiTheme="minorHAnsi" w:cstheme="minorHAnsi"/>
          <w:sz w:val="22"/>
          <w:szCs w:val="20"/>
          <w:lang w:val="en-GB"/>
        </w:rPr>
      </w:pPr>
      <w:ins w:id="109" w:author="Sergio Caprara" w:date="2017-01-13T12:37:00Z">
        <w:r w:rsidRPr="006B72E5">
          <w:rPr>
            <w:rFonts w:asciiTheme="minorHAnsi" w:hAnsiTheme="minorHAnsi" w:cstheme="minorHAnsi"/>
            <w:b/>
            <w:sz w:val="22"/>
            <w:szCs w:val="20"/>
            <w:lang w:val="en-GB"/>
          </w:rPr>
          <w:t>ReservationController Driver</w:t>
        </w:r>
        <w:r w:rsidRPr="006B72E5">
          <w:rPr>
            <w:rFonts w:asciiTheme="minorHAnsi" w:hAnsiTheme="minorHAnsi" w:cstheme="minorHAnsi"/>
            <w:sz w:val="22"/>
            <w:szCs w:val="20"/>
            <w:lang w:val="en-GB"/>
          </w:rPr>
          <w:t>:</w:t>
        </w:r>
      </w:ins>
      <w:ins w:id="110" w:author="Sergio Caprara" w:date="2017-01-13T12:54:00Z">
        <w:r w:rsidR="00F3647A">
          <w:rPr>
            <w:rFonts w:asciiTheme="minorHAnsi" w:hAnsiTheme="minorHAnsi" w:cstheme="minorHAnsi"/>
            <w:sz w:val="22"/>
            <w:szCs w:val="20"/>
            <w:lang w:val="en-GB"/>
          </w:rPr>
          <w:t xml:space="preserve"> this driver will call the methods used by the </w:t>
        </w:r>
        <w:r w:rsidR="00F3647A" w:rsidRPr="00F3647A">
          <w:rPr>
            <w:rFonts w:asciiTheme="minorHAnsi" w:hAnsiTheme="minorHAnsi" w:cstheme="minorHAnsi"/>
            <w:b/>
            <w:sz w:val="22"/>
            <w:szCs w:val="20"/>
            <w:lang w:val="en-GB"/>
            <w:rPrChange w:id="111" w:author="Sergio Caprara" w:date="2017-01-13T12:55:00Z">
              <w:rPr>
                <w:rFonts w:asciiTheme="minorHAnsi" w:hAnsiTheme="minorHAnsi" w:cstheme="minorHAnsi"/>
                <w:sz w:val="22"/>
                <w:szCs w:val="20"/>
                <w:lang w:val="en-GB"/>
              </w:rPr>
            </w:rPrChange>
          </w:rPr>
          <w:t>ReservationController</w:t>
        </w:r>
        <w:r w:rsidR="00F3647A">
          <w:rPr>
            <w:rFonts w:asciiTheme="minorHAnsi" w:hAnsiTheme="minorHAnsi" w:cstheme="minorHAnsi"/>
            <w:sz w:val="22"/>
            <w:szCs w:val="20"/>
            <w:lang w:val="en-GB"/>
          </w:rPr>
          <w:t xml:space="preserve"> component for the interaction with the </w:t>
        </w:r>
        <w:r w:rsidR="00F3647A" w:rsidRPr="00F3647A">
          <w:rPr>
            <w:rFonts w:asciiTheme="minorHAnsi" w:hAnsiTheme="minorHAnsi" w:cstheme="minorHAnsi"/>
            <w:b/>
            <w:sz w:val="22"/>
            <w:szCs w:val="20"/>
            <w:lang w:val="en-GB"/>
            <w:rPrChange w:id="112" w:author="Sergio Caprara" w:date="2017-01-13T12:55:00Z">
              <w:rPr>
                <w:rFonts w:asciiTheme="minorHAnsi" w:hAnsiTheme="minorHAnsi" w:cstheme="minorHAnsi"/>
                <w:sz w:val="22"/>
                <w:szCs w:val="20"/>
                <w:lang w:val="en-GB"/>
              </w:rPr>
            </w:rPrChange>
          </w:rPr>
          <w:t>CarDAO</w:t>
        </w:r>
        <w:r w:rsidR="00F3647A">
          <w:rPr>
            <w:rFonts w:asciiTheme="minorHAnsi" w:hAnsiTheme="minorHAnsi" w:cstheme="minorHAnsi"/>
            <w:sz w:val="22"/>
            <w:szCs w:val="20"/>
            <w:lang w:val="en-GB"/>
          </w:rPr>
          <w:t xml:space="preserve">, </w:t>
        </w:r>
        <w:r w:rsidR="00F3647A" w:rsidRPr="00F3647A">
          <w:rPr>
            <w:rFonts w:asciiTheme="minorHAnsi" w:hAnsiTheme="minorHAnsi" w:cstheme="minorHAnsi"/>
            <w:b/>
            <w:sz w:val="22"/>
            <w:szCs w:val="20"/>
            <w:lang w:val="en-GB"/>
            <w:rPrChange w:id="113" w:author="Sergio Caprara" w:date="2017-01-13T12:55:00Z">
              <w:rPr>
                <w:rFonts w:asciiTheme="minorHAnsi" w:hAnsiTheme="minorHAnsi" w:cstheme="minorHAnsi"/>
                <w:sz w:val="22"/>
                <w:szCs w:val="20"/>
                <w:lang w:val="en-GB"/>
              </w:rPr>
            </w:rPrChange>
          </w:rPr>
          <w:t>SParkingAreaDAO</w:t>
        </w:r>
        <w:r w:rsidR="00F3647A">
          <w:rPr>
            <w:rFonts w:asciiTheme="minorHAnsi" w:hAnsiTheme="minorHAnsi" w:cstheme="minorHAnsi"/>
            <w:sz w:val="22"/>
            <w:szCs w:val="20"/>
            <w:lang w:val="en-GB"/>
          </w:rPr>
          <w:t xml:space="preserve"> and </w:t>
        </w:r>
        <w:r w:rsidR="00F3647A" w:rsidRPr="00F3647A">
          <w:rPr>
            <w:rFonts w:asciiTheme="minorHAnsi" w:hAnsiTheme="minorHAnsi" w:cstheme="minorHAnsi"/>
            <w:b/>
            <w:sz w:val="22"/>
            <w:szCs w:val="20"/>
            <w:lang w:val="en-GB"/>
            <w:rPrChange w:id="114" w:author="Sergio Caprara" w:date="2017-01-13T12:55:00Z">
              <w:rPr>
                <w:rFonts w:asciiTheme="minorHAnsi" w:hAnsiTheme="minorHAnsi" w:cstheme="minorHAnsi"/>
                <w:sz w:val="22"/>
                <w:szCs w:val="20"/>
                <w:lang w:val="en-GB"/>
              </w:rPr>
            </w:rPrChange>
          </w:rPr>
          <w:t>CalculationController</w:t>
        </w:r>
        <w:r w:rsidR="00F3647A">
          <w:rPr>
            <w:rFonts w:asciiTheme="minorHAnsi" w:hAnsiTheme="minorHAnsi" w:cstheme="minorHAnsi"/>
            <w:sz w:val="22"/>
            <w:szCs w:val="20"/>
            <w:lang w:val="en-GB"/>
          </w:rPr>
          <w:t xml:space="preserve"> components.</w:t>
        </w:r>
      </w:ins>
    </w:p>
    <w:p w14:paraId="6A19AF4F" w14:textId="002B4FD8" w:rsidR="007061E9" w:rsidRPr="00087735" w:rsidRDefault="007061E9" w:rsidP="007061E9">
      <w:pPr>
        <w:pStyle w:val="Paragrafoelenco"/>
        <w:numPr>
          <w:ilvl w:val="0"/>
          <w:numId w:val="1"/>
        </w:numPr>
        <w:spacing w:after="120"/>
        <w:ind w:right="2183"/>
        <w:jc w:val="both"/>
        <w:rPr>
          <w:ins w:id="115" w:author="Sergio Caprara" w:date="2017-01-13T12:36:00Z"/>
          <w:rFonts w:asciiTheme="minorHAnsi" w:hAnsiTheme="minorHAnsi" w:cstheme="minorHAnsi"/>
          <w:sz w:val="22"/>
          <w:szCs w:val="20"/>
          <w:lang w:val="en-GB"/>
        </w:rPr>
      </w:pPr>
      <w:ins w:id="116" w:author="Sergio Caprara" w:date="2017-01-13T12:36:00Z">
        <w:r w:rsidRPr="00F3647A">
          <w:rPr>
            <w:rFonts w:asciiTheme="minorHAnsi" w:hAnsiTheme="minorHAnsi" w:cstheme="minorHAnsi"/>
            <w:b/>
            <w:sz w:val="22"/>
            <w:szCs w:val="20"/>
            <w:lang w:val="en-GB"/>
            <w:rPrChange w:id="117" w:author="Sergio Caprara" w:date="2017-01-13T12:55:00Z">
              <w:rPr>
                <w:rFonts w:asciiTheme="minorHAnsi" w:hAnsiTheme="minorHAnsi" w:cstheme="minorHAnsi"/>
                <w:b/>
                <w:sz w:val="22"/>
                <w:szCs w:val="20"/>
                <w:lang w:val="en-GB"/>
              </w:rPr>
            </w:rPrChange>
          </w:rPr>
          <w:t>WebService</w:t>
        </w:r>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ins>
      <w:ins w:id="118" w:author="Sergio Caprara" w:date="2017-01-13T12:55:00Z">
        <w:r w:rsidR="00F3647A">
          <w:rPr>
            <w:rFonts w:asciiTheme="minorHAnsi" w:hAnsiTheme="minorHAnsi" w:cstheme="minorHAnsi"/>
            <w:sz w:val="22"/>
            <w:szCs w:val="20"/>
            <w:lang w:val="en-GB"/>
          </w:rPr>
          <w:t xml:space="preserve"> the module should invoke all the methods defined in the </w:t>
        </w:r>
        <w:r w:rsidR="00F3647A" w:rsidRPr="00F3647A">
          <w:rPr>
            <w:rFonts w:asciiTheme="minorHAnsi" w:hAnsiTheme="minorHAnsi" w:cstheme="minorHAnsi"/>
            <w:b/>
            <w:sz w:val="22"/>
            <w:szCs w:val="20"/>
            <w:lang w:val="en-GB"/>
            <w:rPrChange w:id="119" w:author="Sergio Caprara" w:date="2017-01-13T12:56:00Z">
              <w:rPr>
                <w:rFonts w:asciiTheme="minorHAnsi" w:hAnsiTheme="minorHAnsi" w:cstheme="minorHAnsi"/>
                <w:sz w:val="22"/>
                <w:szCs w:val="20"/>
                <w:lang w:val="en-GB"/>
              </w:rPr>
            </w:rPrChange>
          </w:rPr>
          <w:t>WebService</w:t>
        </w:r>
        <w:r w:rsidR="00F3647A">
          <w:rPr>
            <w:rFonts w:asciiTheme="minorHAnsi" w:hAnsiTheme="minorHAnsi" w:cstheme="minorHAnsi"/>
            <w:sz w:val="22"/>
            <w:szCs w:val="20"/>
            <w:lang w:val="en-GB"/>
          </w:rPr>
          <w:t xml:space="preserve"> for the interaction with the </w:t>
        </w:r>
        <w:r w:rsidR="00F3647A" w:rsidRPr="00F3647A">
          <w:rPr>
            <w:rFonts w:asciiTheme="minorHAnsi" w:hAnsiTheme="minorHAnsi" w:cstheme="minorHAnsi"/>
            <w:b/>
            <w:sz w:val="22"/>
            <w:szCs w:val="20"/>
            <w:lang w:val="en-GB"/>
            <w:rPrChange w:id="120" w:author="Sergio Caprara" w:date="2017-01-13T12:56:00Z">
              <w:rPr>
                <w:rFonts w:asciiTheme="minorHAnsi" w:hAnsiTheme="minorHAnsi" w:cstheme="minorHAnsi"/>
                <w:sz w:val="22"/>
                <w:szCs w:val="20"/>
                <w:lang w:val="en-GB"/>
              </w:rPr>
            </w:rPrChange>
          </w:rPr>
          <w:t>Authentication</w:t>
        </w:r>
        <w:r w:rsidR="00F3647A">
          <w:rPr>
            <w:rFonts w:asciiTheme="minorHAnsi" w:hAnsiTheme="minorHAnsi" w:cstheme="minorHAnsi"/>
            <w:sz w:val="22"/>
            <w:szCs w:val="20"/>
            <w:lang w:val="en-GB"/>
          </w:rPr>
          <w:t xml:space="preserve">, </w:t>
        </w:r>
        <w:r w:rsidR="00F3647A" w:rsidRPr="00F3647A">
          <w:rPr>
            <w:rFonts w:asciiTheme="minorHAnsi" w:hAnsiTheme="minorHAnsi" w:cstheme="minorHAnsi"/>
            <w:b/>
            <w:sz w:val="22"/>
            <w:szCs w:val="20"/>
            <w:lang w:val="en-GB"/>
            <w:rPrChange w:id="121" w:author="Sergio Caprara" w:date="2017-01-13T12:56:00Z">
              <w:rPr>
                <w:rFonts w:asciiTheme="minorHAnsi" w:hAnsiTheme="minorHAnsi" w:cstheme="minorHAnsi"/>
                <w:sz w:val="22"/>
                <w:szCs w:val="20"/>
                <w:lang w:val="en-GB"/>
              </w:rPr>
            </w:rPrChange>
          </w:rPr>
          <w:t>ParkingAreaDAO</w:t>
        </w:r>
        <w:r w:rsidR="00F3647A">
          <w:rPr>
            <w:rFonts w:asciiTheme="minorHAnsi" w:hAnsiTheme="minorHAnsi" w:cstheme="minorHAnsi"/>
            <w:sz w:val="22"/>
            <w:szCs w:val="20"/>
            <w:lang w:val="en-GB"/>
          </w:rPr>
          <w:t xml:space="preserve">, </w:t>
        </w:r>
        <w:r w:rsidR="00F3647A" w:rsidRPr="00F3647A">
          <w:rPr>
            <w:rFonts w:asciiTheme="minorHAnsi" w:hAnsiTheme="minorHAnsi" w:cstheme="minorHAnsi"/>
            <w:b/>
            <w:sz w:val="22"/>
            <w:szCs w:val="20"/>
            <w:lang w:val="en-GB"/>
            <w:rPrChange w:id="122" w:author="Sergio Caprara" w:date="2017-01-13T12:56:00Z">
              <w:rPr>
                <w:rFonts w:asciiTheme="minorHAnsi" w:hAnsiTheme="minorHAnsi" w:cstheme="minorHAnsi"/>
                <w:sz w:val="22"/>
                <w:szCs w:val="20"/>
                <w:lang w:val="en-GB"/>
              </w:rPr>
            </w:rPrChange>
          </w:rPr>
          <w:t>MaintenanceController</w:t>
        </w:r>
        <w:r w:rsidR="00F3647A">
          <w:rPr>
            <w:rFonts w:asciiTheme="minorHAnsi" w:hAnsiTheme="minorHAnsi" w:cstheme="minorHAnsi"/>
            <w:sz w:val="22"/>
            <w:szCs w:val="20"/>
            <w:lang w:val="en-GB"/>
          </w:rPr>
          <w:t xml:space="preserve"> and </w:t>
        </w:r>
        <w:r w:rsidR="00F3647A" w:rsidRPr="00F3647A">
          <w:rPr>
            <w:rFonts w:asciiTheme="minorHAnsi" w:hAnsiTheme="minorHAnsi" w:cstheme="minorHAnsi"/>
            <w:b/>
            <w:sz w:val="22"/>
            <w:szCs w:val="20"/>
            <w:lang w:val="en-GB"/>
            <w:rPrChange w:id="123" w:author="Sergio Caprara" w:date="2017-01-13T12:56:00Z">
              <w:rPr>
                <w:rFonts w:asciiTheme="minorHAnsi" w:hAnsiTheme="minorHAnsi" w:cstheme="minorHAnsi"/>
                <w:sz w:val="22"/>
                <w:szCs w:val="20"/>
                <w:lang w:val="en-GB"/>
              </w:rPr>
            </w:rPrChange>
          </w:rPr>
          <w:t>ReservationController</w:t>
        </w:r>
        <w:r w:rsidR="00F3647A">
          <w:rPr>
            <w:rFonts w:asciiTheme="minorHAnsi" w:hAnsiTheme="minorHAnsi" w:cstheme="minorHAnsi"/>
            <w:sz w:val="22"/>
            <w:szCs w:val="20"/>
            <w:lang w:val="en-GB"/>
          </w:rPr>
          <w:t xml:space="preserve"> components.</w:t>
        </w:r>
      </w:ins>
    </w:p>
    <w:p w14:paraId="0107C70B" w14:textId="58196938" w:rsidR="007061E9" w:rsidRDefault="007061E9" w:rsidP="007061E9">
      <w:pPr>
        <w:pStyle w:val="Paragrafoelenco"/>
        <w:numPr>
          <w:ilvl w:val="0"/>
          <w:numId w:val="1"/>
        </w:numPr>
        <w:spacing w:after="120"/>
        <w:ind w:right="2183"/>
        <w:jc w:val="both"/>
        <w:rPr>
          <w:ins w:id="124" w:author="Sergio Caprara" w:date="2017-01-13T12:57:00Z"/>
          <w:rFonts w:asciiTheme="minorHAnsi" w:hAnsiTheme="minorHAnsi" w:cstheme="minorHAnsi"/>
          <w:sz w:val="22"/>
          <w:szCs w:val="20"/>
          <w:lang w:val="en-GB"/>
        </w:rPr>
      </w:pPr>
      <w:ins w:id="125" w:author="Sergio Caprara" w:date="2017-01-13T12:36:00Z">
        <w:r w:rsidRPr="00F351D0">
          <w:rPr>
            <w:rFonts w:asciiTheme="minorHAnsi" w:hAnsiTheme="minorHAnsi" w:cstheme="minorHAnsi"/>
            <w:b/>
            <w:sz w:val="22"/>
            <w:szCs w:val="20"/>
            <w:lang w:val="en-GB"/>
          </w:rPr>
          <w:t>UserAppController Driver</w:t>
        </w:r>
        <w:r w:rsidRPr="00F351D0">
          <w:rPr>
            <w:rFonts w:asciiTheme="minorHAnsi" w:hAnsiTheme="minorHAnsi" w:cstheme="minorHAnsi"/>
            <w:sz w:val="22"/>
            <w:szCs w:val="20"/>
            <w:lang w:val="en-GB"/>
          </w:rPr>
          <w:t xml:space="preserve">, </w:t>
        </w:r>
        <w:r w:rsidRPr="00F351D0">
          <w:rPr>
            <w:rFonts w:asciiTheme="minorHAnsi" w:hAnsiTheme="minorHAnsi" w:cstheme="minorHAnsi"/>
            <w:b/>
            <w:sz w:val="22"/>
            <w:szCs w:val="20"/>
            <w:lang w:val="en-GB"/>
          </w:rPr>
          <w:t>OperatorAppController Driver</w:t>
        </w:r>
        <w:r w:rsidRPr="00F351D0">
          <w:rPr>
            <w:rFonts w:asciiTheme="minorHAnsi" w:hAnsiTheme="minorHAnsi" w:cstheme="minorHAnsi"/>
            <w:sz w:val="22"/>
            <w:szCs w:val="20"/>
            <w:lang w:val="en-GB"/>
          </w:rPr>
          <w:t>:</w:t>
        </w:r>
      </w:ins>
      <w:ins w:id="126" w:author="Sergio Caprara" w:date="2017-01-13T12:56:00Z">
        <w:r w:rsidR="00F3647A">
          <w:rPr>
            <w:rFonts w:asciiTheme="minorHAnsi" w:hAnsiTheme="minorHAnsi" w:cstheme="minorHAnsi"/>
            <w:sz w:val="22"/>
            <w:szCs w:val="20"/>
            <w:lang w:val="en-GB"/>
          </w:rPr>
          <w:t xml:space="preserve"> the drivers will invoke the methods of the </w:t>
        </w:r>
        <w:r w:rsidR="00F3647A" w:rsidRPr="00F3647A">
          <w:rPr>
            <w:rFonts w:asciiTheme="minorHAnsi" w:hAnsiTheme="minorHAnsi" w:cstheme="minorHAnsi"/>
            <w:b/>
            <w:sz w:val="22"/>
            <w:szCs w:val="20"/>
            <w:lang w:val="en-GB"/>
            <w:rPrChange w:id="127" w:author="Sergio Caprara" w:date="2017-01-13T12:57:00Z">
              <w:rPr>
                <w:rFonts w:asciiTheme="minorHAnsi" w:hAnsiTheme="minorHAnsi" w:cstheme="minorHAnsi"/>
                <w:sz w:val="22"/>
                <w:szCs w:val="20"/>
                <w:lang w:val="en-GB"/>
              </w:rPr>
            </w:rPrChange>
          </w:rPr>
          <w:t>UserAppController</w:t>
        </w:r>
        <w:r w:rsidR="00F3647A">
          <w:rPr>
            <w:rFonts w:asciiTheme="minorHAnsi" w:hAnsiTheme="minorHAnsi" w:cstheme="minorHAnsi"/>
            <w:sz w:val="22"/>
            <w:szCs w:val="20"/>
            <w:lang w:val="en-GB"/>
          </w:rPr>
          <w:t xml:space="preserve"> and </w:t>
        </w:r>
        <w:r w:rsidR="00F3647A" w:rsidRPr="00F3647A">
          <w:rPr>
            <w:rFonts w:asciiTheme="minorHAnsi" w:hAnsiTheme="minorHAnsi" w:cstheme="minorHAnsi"/>
            <w:b/>
            <w:sz w:val="22"/>
            <w:szCs w:val="20"/>
            <w:lang w:val="en-GB"/>
            <w:rPrChange w:id="128" w:author="Sergio Caprara" w:date="2017-01-13T12:57:00Z">
              <w:rPr>
                <w:rFonts w:asciiTheme="minorHAnsi" w:hAnsiTheme="minorHAnsi" w:cstheme="minorHAnsi"/>
                <w:sz w:val="22"/>
                <w:szCs w:val="20"/>
                <w:lang w:val="en-GB"/>
              </w:rPr>
            </w:rPrChange>
          </w:rPr>
          <w:t>OperatorAppController</w:t>
        </w:r>
        <w:r w:rsidR="00F3647A">
          <w:rPr>
            <w:rFonts w:asciiTheme="minorHAnsi" w:hAnsiTheme="minorHAnsi" w:cstheme="minorHAnsi"/>
            <w:sz w:val="22"/>
            <w:szCs w:val="20"/>
            <w:lang w:val="en-GB"/>
          </w:rPr>
          <w:t xml:space="preserve"> for their interaction with the </w:t>
        </w:r>
        <w:r w:rsidR="00F3647A" w:rsidRPr="00F3647A">
          <w:rPr>
            <w:rFonts w:asciiTheme="minorHAnsi" w:hAnsiTheme="minorHAnsi" w:cstheme="minorHAnsi"/>
            <w:b/>
            <w:sz w:val="22"/>
            <w:szCs w:val="20"/>
            <w:lang w:val="en-GB"/>
            <w:rPrChange w:id="129" w:author="Sergio Caprara" w:date="2017-01-13T12:57:00Z">
              <w:rPr>
                <w:rFonts w:asciiTheme="minorHAnsi" w:hAnsiTheme="minorHAnsi" w:cstheme="minorHAnsi"/>
                <w:sz w:val="22"/>
                <w:szCs w:val="20"/>
                <w:lang w:val="en-GB"/>
              </w:rPr>
            </w:rPrChange>
          </w:rPr>
          <w:t>WebService</w:t>
        </w:r>
      </w:ins>
      <w:ins w:id="130" w:author="Sergio Caprara" w:date="2017-01-13T12:57:00Z">
        <w:r w:rsidR="00F3647A">
          <w:rPr>
            <w:rFonts w:asciiTheme="minorHAnsi" w:hAnsiTheme="minorHAnsi" w:cstheme="minorHAnsi"/>
            <w:sz w:val="22"/>
            <w:szCs w:val="20"/>
            <w:lang w:val="en-GB"/>
          </w:rPr>
          <w:t xml:space="preserve"> component</w:t>
        </w:r>
      </w:ins>
      <w:ins w:id="131" w:author="Sergio Caprara" w:date="2017-01-13T12:56:00Z">
        <w:r w:rsidR="00F3647A">
          <w:rPr>
            <w:rFonts w:asciiTheme="minorHAnsi" w:hAnsiTheme="minorHAnsi" w:cstheme="minorHAnsi"/>
            <w:sz w:val="22"/>
            <w:szCs w:val="20"/>
            <w:lang w:val="en-GB"/>
          </w:rPr>
          <w:t>.</w:t>
        </w:r>
      </w:ins>
    </w:p>
    <w:p w14:paraId="61E666C7" w14:textId="0EB30CB2" w:rsidR="00B45F27" w:rsidRPr="00B45F27" w:rsidRDefault="00D16DE9" w:rsidP="00B45F27">
      <w:pPr>
        <w:spacing w:after="120"/>
        <w:ind w:right="2183"/>
        <w:rPr>
          <w:ins w:id="132" w:author="Sergio Caprara" w:date="2017-01-13T12:36:00Z"/>
          <w:rFonts w:asciiTheme="minorHAnsi" w:hAnsiTheme="minorHAnsi" w:cstheme="minorHAnsi"/>
          <w:sz w:val="22"/>
          <w:szCs w:val="20"/>
          <w:lang w:val="en-GB"/>
          <w:rPrChange w:id="133" w:author="Sergio Caprara" w:date="2017-01-13T12:57:00Z">
            <w:rPr>
              <w:ins w:id="134" w:author="Sergio Caprara" w:date="2017-01-13T12:36:00Z"/>
              <w:lang w:val="en-GB"/>
            </w:rPr>
          </w:rPrChange>
        </w:rPr>
        <w:pPrChange w:id="135" w:author="Sergio Caprara" w:date="2017-01-13T12:57:00Z">
          <w:pPr>
            <w:pStyle w:val="Paragrafoelenco"/>
            <w:numPr>
              <w:numId w:val="1"/>
            </w:numPr>
            <w:spacing w:after="120"/>
            <w:ind w:right="2183" w:hanging="360"/>
            <w:jc w:val="both"/>
          </w:pPr>
        </w:pPrChange>
      </w:pPr>
      <w:bookmarkStart w:id="136" w:name="_GoBack"/>
      <w:bookmarkEnd w:id="136"/>
      <w:ins w:id="137" w:author="Sergio Caprara" w:date="2017-01-13T13:01:00Z">
        <w:r w:rsidRPr="00062552">
          <w:rPr>
            <w:rFonts w:asciiTheme="minorHAnsi" w:hAnsiTheme="minorHAnsi" w:cstheme="minorHAnsi"/>
            <w:sz w:val="22"/>
            <w:szCs w:val="20"/>
            <w:highlight w:val="yellow"/>
            <w:lang w:val="en-GB"/>
            <w:rPrChange w:id="138" w:author="Sergio Caprara" w:date="2017-01-13T13:09:00Z">
              <w:rPr>
                <w:rFonts w:asciiTheme="minorHAnsi" w:hAnsiTheme="minorHAnsi" w:cstheme="minorHAnsi"/>
                <w:sz w:val="22"/>
                <w:szCs w:val="20"/>
                <w:lang w:val="en-GB"/>
              </w:rPr>
            </w:rPrChange>
          </w:rPr>
          <w:t>Drivers are not meant to be defined for</w:t>
        </w:r>
      </w:ins>
      <w:ins w:id="139" w:author="Sergio Caprara" w:date="2017-01-13T12:57:00Z">
        <w:r w:rsidR="00B45F27" w:rsidRPr="00062552">
          <w:rPr>
            <w:rFonts w:asciiTheme="minorHAnsi" w:hAnsiTheme="minorHAnsi" w:cstheme="minorHAnsi"/>
            <w:sz w:val="22"/>
            <w:szCs w:val="20"/>
            <w:highlight w:val="yellow"/>
            <w:lang w:val="en-GB"/>
            <w:rPrChange w:id="140" w:author="Sergio Caprara" w:date="2017-01-13T13:09:00Z">
              <w:rPr>
                <w:rFonts w:asciiTheme="minorHAnsi" w:hAnsiTheme="minorHAnsi" w:cstheme="minorHAnsi"/>
                <w:sz w:val="22"/>
                <w:szCs w:val="20"/>
                <w:lang w:val="en-GB"/>
              </w:rPr>
            </w:rPrChange>
          </w:rPr>
          <w:t xml:space="preserve"> the </w:t>
        </w:r>
      </w:ins>
      <w:ins w:id="141" w:author="Sergio Caprara" w:date="2017-01-13T13:00:00Z">
        <w:r w:rsidRPr="00062552">
          <w:rPr>
            <w:rFonts w:asciiTheme="minorHAnsi" w:hAnsiTheme="minorHAnsi" w:cstheme="minorHAnsi"/>
            <w:b/>
            <w:sz w:val="22"/>
            <w:szCs w:val="20"/>
            <w:highlight w:val="yellow"/>
            <w:lang w:val="en-GB"/>
            <w:rPrChange w:id="142" w:author="Sergio Caprara" w:date="2017-01-13T13:09:00Z">
              <w:rPr>
                <w:rFonts w:asciiTheme="minorHAnsi" w:hAnsiTheme="minorHAnsi" w:cstheme="minorHAnsi"/>
                <w:sz w:val="22"/>
                <w:szCs w:val="20"/>
                <w:lang w:val="en-GB"/>
              </w:rPr>
            </w:rPrChange>
          </w:rPr>
          <w:t>UserDAO</w:t>
        </w:r>
        <w:r w:rsidRPr="00062552">
          <w:rPr>
            <w:rFonts w:asciiTheme="minorHAnsi" w:hAnsiTheme="minorHAnsi" w:cstheme="minorHAnsi"/>
            <w:sz w:val="22"/>
            <w:szCs w:val="20"/>
            <w:highlight w:val="yellow"/>
            <w:lang w:val="en-GB"/>
            <w:rPrChange w:id="143"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44" w:author="Sergio Caprara" w:date="2017-01-13T13:09:00Z">
              <w:rPr>
                <w:rFonts w:asciiTheme="minorHAnsi" w:hAnsiTheme="minorHAnsi" w:cstheme="minorHAnsi"/>
                <w:sz w:val="22"/>
                <w:szCs w:val="20"/>
                <w:lang w:val="en-GB"/>
              </w:rPr>
            </w:rPrChange>
          </w:rPr>
          <w:t>OperatorDAO</w:t>
        </w:r>
        <w:r w:rsidRPr="00062552">
          <w:rPr>
            <w:rFonts w:asciiTheme="minorHAnsi" w:hAnsiTheme="minorHAnsi" w:cstheme="minorHAnsi"/>
            <w:sz w:val="22"/>
            <w:szCs w:val="20"/>
            <w:highlight w:val="yellow"/>
            <w:lang w:val="en-GB"/>
            <w:rPrChange w:id="145"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46" w:author="Sergio Caprara" w:date="2017-01-13T13:09:00Z">
              <w:rPr>
                <w:rFonts w:asciiTheme="minorHAnsi" w:hAnsiTheme="minorHAnsi" w:cstheme="minorHAnsi"/>
                <w:sz w:val="22"/>
                <w:szCs w:val="20"/>
                <w:lang w:val="en-GB"/>
              </w:rPr>
            </w:rPrChange>
          </w:rPr>
          <w:t>ParkingAreaDAO</w:t>
        </w:r>
        <w:r w:rsidRPr="00062552">
          <w:rPr>
            <w:rFonts w:asciiTheme="minorHAnsi" w:hAnsiTheme="minorHAnsi" w:cstheme="minorHAnsi"/>
            <w:sz w:val="22"/>
            <w:szCs w:val="20"/>
            <w:highlight w:val="yellow"/>
            <w:lang w:val="en-GB"/>
            <w:rPrChange w:id="147"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48" w:author="Sergio Caprara" w:date="2017-01-13T13:09:00Z">
              <w:rPr>
                <w:rFonts w:asciiTheme="minorHAnsi" w:hAnsiTheme="minorHAnsi" w:cstheme="minorHAnsi"/>
                <w:sz w:val="22"/>
                <w:szCs w:val="20"/>
                <w:lang w:val="en-GB"/>
              </w:rPr>
            </w:rPrChange>
          </w:rPr>
          <w:t>CarDAO</w:t>
        </w:r>
        <w:r w:rsidRPr="00062552">
          <w:rPr>
            <w:rFonts w:asciiTheme="minorHAnsi" w:hAnsiTheme="minorHAnsi" w:cstheme="minorHAnsi"/>
            <w:sz w:val="22"/>
            <w:szCs w:val="20"/>
            <w:highlight w:val="yellow"/>
            <w:lang w:val="en-GB"/>
            <w:rPrChange w:id="149"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50" w:author="Sergio Caprara" w:date="2017-01-13T13:09:00Z">
              <w:rPr>
                <w:rFonts w:asciiTheme="minorHAnsi" w:hAnsiTheme="minorHAnsi" w:cstheme="minorHAnsi"/>
                <w:sz w:val="22"/>
                <w:szCs w:val="20"/>
                <w:lang w:val="en-GB"/>
              </w:rPr>
            </w:rPrChange>
          </w:rPr>
          <w:t>SParkingAreaDAO</w:t>
        </w:r>
        <w:r w:rsidRPr="00062552">
          <w:rPr>
            <w:rFonts w:asciiTheme="minorHAnsi" w:hAnsiTheme="minorHAnsi" w:cstheme="minorHAnsi"/>
            <w:sz w:val="22"/>
            <w:szCs w:val="20"/>
            <w:highlight w:val="yellow"/>
            <w:lang w:val="en-GB"/>
            <w:rPrChange w:id="151" w:author="Sergio Caprara" w:date="2017-01-13T13:09:00Z">
              <w:rPr>
                <w:rFonts w:asciiTheme="minorHAnsi" w:hAnsiTheme="minorHAnsi" w:cstheme="minorHAnsi"/>
                <w:sz w:val="22"/>
                <w:szCs w:val="20"/>
                <w:lang w:val="en-GB"/>
              </w:rPr>
            </w:rPrChange>
          </w:rPr>
          <w:t xml:space="preserve"> </w:t>
        </w:r>
      </w:ins>
      <w:ins w:id="152" w:author="Sergio Caprara" w:date="2017-01-13T13:01:00Z">
        <w:r w:rsidRPr="00062552">
          <w:rPr>
            <w:rFonts w:asciiTheme="minorHAnsi" w:hAnsiTheme="minorHAnsi" w:cstheme="minorHAnsi"/>
            <w:sz w:val="22"/>
            <w:szCs w:val="20"/>
            <w:highlight w:val="yellow"/>
            <w:lang w:val="en-GB"/>
            <w:rPrChange w:id="153" w:author="Sergio Caprara" w:date="2017-01-13T13:09:00Z">
              <w:rPr>
                <w:rFonts w:asciiTheme="minorHAnsi" w:hAnsiTheme="minorHAnsi" w:cstheme="minorHAnsi"/>
                <w:sz w:val="22"/>
                <w:szCs w:val="20"/>
                <w:lang w:val="en-GB"/>
              </w:rPr>
            </w:rPrChange>
          </w:rPr>
          <w:t>when testing their interaction with the Database</w:t>
        </w:r>
      </w:ins>
      <w:ins w:id="154" w:author="Sergio Caprara" w:date="2017-01-13T13:03:00Z">
        <w:r w:rsidR="004C38E9" w:rsidRPr="00062552">
          <w:rPr>
            <w:rFonts w:asciiTheme="minorHAnsi" w:hAnsiTheme="minorHAnsi" w:cstheme="minorHAnsi"/>
            <w:sz w:val="22"/>
            <w:szCs w:val="20"/>
            <w:highlight w:val="yellow"/>
            <w:lang w:val="en-GB"/>
            <w:rPrChange w:id="155" w:author="Sergio Caprara" w:date="2017-01-13T13:09:00Z">
              <w:rPr>
                <w:rFonts w:asciiTheme="minorHAnsi" w:hAnsiTheme="minorHAnsi" w:cstheme="minorHAnsi"/>
                <w:sz w:val="22"/>
                <w:szCs w:val="20"/>
                <w:lang w:val="en-GB"/>
              </w:rPr>
            </w:rPrChange>
          </w:rPr>
          <w:t>,</w:t>
        </w:r>
      </w:ins>
    </w:p>
    <w:p w14:paraId="02CD87D0" w14:textId="68D5B93D" w:rsidR="006E398A" w:rsidDel="001B1CE0" w:rsidRDefault="006E398A" w:rsidP="007061E9">
      <w:pPr>
        <w:spacing w:after="120"/>
        <w:ind w:left="0" w:firstLine="0"/>
        <w:rPr>
          <w:del w:id="156" w:author="Sergio Caprara" w:date="2017-01-13T12:33:00Z"/>
          <w:sz w:val="22"/>
          <w:lang w:val="en-GB"/>
        </w:rPr>
        <w:pPrChange w:id="157" w:author="Sergio Caprara" w:date="2017-01-13T12:37:00Z">
          <w:pPr>
            <w:spacing w:after="120"/>
          </w:pPr>
        </w:pPrChange>
      </w:pPr>
      <w:del w:id="158" w:author="Sergio Caprara" w:date="2017-01-13T12:33:00Z">
        <w:r w:rsidRPr="00B30D2C" w:rsidDel="001B1CE0">
          <w:rPr>
            <w:sz w:val="22"/>
            <w:highlight w:val="yellow"/>
            <w:lang w:val="en-GB"/>
          </w:rPr>
          <w:delText>Here we present the components that are involved in the fulfilment of the goals presented in the RASD.</w:delText>
        </w:r>
      </w:del>
    </w:p>
    <w:p w14:paraId="21DFF607" w14:textId="77777777" w:rsidR="006E398A" w:rsidRPr="006E398A" w:rsidRDefault="006E398A" w:rsidP="007061E9">
      <w:pPr>
        <w:spacing w:after="120"/>
        <w:ind w:left="0" w:firstLine="0"/>
        <w:rPr>
          <w:sz w:val="22"/>
          <w:lang w:val="en-GB"/>
        </w:rPr>
        <w:pPrChange w:id="159" w:author="Sergio Caprara" w:date="2017-01-13T12:37:00Z">
          <w:pPr>
            <w:spacing w:after="120"/>
          </w:pPr>
        </w:pPrChange>
      </w:pPr>
    </w:p>
    <w:p w14:paraId="27EE3E9E" w14:textId="09CB70C6" w:rsidR="007C582B" w:rsidRPr="00B27AAB" w:rsidRDefault="00B27AAB" w:rsidP="00B27AAB">
      <w:pPr>
        <w:pStyle w:val="Titolo2"/>
        <w:numPr>
          <w:ilvl w:val="1"/>
          <w:numId w:val="5"/>
        </w:numPr>
        <w:rPr>
          <w:rFonts w:asciiTheme="minorHAnsi" w:hAnsiTheme="minorHAnsi" w:cstheme="minorHAnsi"/>
          <w:sz w:val="28"/>
          <w:szCs w:val="20"/>
          <w:lang w:val="en-GB"/>
          <w:rPrChange w:id="160" w:author="Sergio Caprara" w:date="2017-01-13T12:15:00Z">
            <w:rPr>
              <w:sz w:val="22"/>
              <w:lang w:val="en-GB"/>
            </w:rPr>
          </w:rPrChange>
        </w:rPr>
        <w:pPrChange w:id="161" w:author="Sergio Caprara" w:date="2017-01-13T12:15:00Z">
          <w:pPr>
            <w:spacing w:after="120"/>
          </w:pPr>
        </w:pPrChange>
      </w:pPr>
      <w:ins w:id="162" w:author="Sergio Caprara" w:date="2017-01-13T12:15:00Z">
        <w:r>
          <w:rPr>
            <w:rFonts w:asciiTheme="minorHAnsi" w:hAnsiTheme="minorHAnsi" w:cstheme="minorHAnsi"/>
            <w:sz w:val="28"/>
            <w:szCs w:val="20"/>
            <w:lang w:val="en-GB"/>
          </w:rPr>
          <w:t xml:space="preserve"> </w:t>
        </w:r>
        <w:r w:rsidRPr="00B27AAB">
          <w:rPr>
            <w:rFonts w:asciiTheme="minorHAnsi" w:hAnsiTheme="minorHAnsi" w:cstheme="minorHAnsi"/>
            <w:sz w:val="28"/>
            <w:szCs w:val="20"/>
            <w:lang w:val="en-GB"/>
            <w:rPrChange w:id="163" w:author="Sergio Caprara" w:date="2017-01-13T12:15:00Z">
              <w:rPr>
                <w:sz w:val="22"/>
                <w:lang w:val="en-GB"/>
              </w:rPr>
            </w:rPrChange>
          </w:rPr>
          <w:t>Test Data</w:t>
        </w:r>
      </w:ins>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Titolo1"/>
        <w:numPr>
          <w:ilvl w:val="0"/>
          <w:numId w:val="5"/>
        </w:numPr>
        <w:rPr>
          <w:rFonts w:asciiTheme="minorHAnsi" w:hAnsiTheme="minorHAnsi" w:cstheme="minorHAnsi"/>
          <w:sz w:val="32"/>
          <w:szCs w:val="20"/>
          <w:lang w:val="en-GB"/>
        </w:rPr>
      </w:pPr>
      <w:bookmarkStart w:id="164" w:name="_Toc470825807"/>
      <w:r>
        <w:rPr>
          <w:rFonts w:asciiTheme="minorHAnsi" w:hAnsiTheme="minorHAnsi" w:cstheme="minorHAnsi"/>
          <w:sz w:val="32"/>
          <w:szCs w:val="20"/>
          <w:lang w:val="en-GB"/>
        </w:rPr>
        <w:lastRenderedPageBreak/>
        <w:t>Effort Spent</w:t>
      </w:r>
      <w:bookmarkEnd w:id="164"/>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Tinti Erica" w:date="2017-01-11T22:49:00Z" w:initials="TE">
    <w:p w14:paraId="34D746D4" w14:textId="38071B8E" w:rsidR="00EF67B7" w:rsidRPr="006A2410" w:rsidRDefault="00EF67B7">
      <w:pPr>
        <w:pStyle w:val="Testocommento"/>
        <w:rPr>
          <w:lang w:val="en-US"/>
        </w:rPr>
      </w:pPr>
      <w:r>
        <w:rPr>
          <w:rStyle w:val="Rimandocommento"/>
        </w:rPr>
        <w:annotationRef/>
      </w:r>
      <w:r w:rsidRPr="006A2410">
        <w:rPr>
          <w:lang w:val="en-US"/>
        </w:rPr>
        <w:t xml:space="preserve">Maybe we should move this explanation to another section? </w:t>
      </w:r>
      <w:r>
        <w:rPr>
          <w:lang w:val="en-US"/>
        </w:rPr>
        <w:t>For example the integration testing strategy...</w:t>
      </w:r>
    </w:p>
  </w:comment>
  <w:comment w:id="43" w:author="Tinti Erica" w:date="2017-01-03T00:05:00Z" w:initials="TE">
    <w:p w14:paraId="40FFC456" w14:textId="77777777" w:rsidR="00EF67B7" w:rsidRDefault="00EF67B7" w:rsidP="00E11140">
      <w:pPr>
        <w:pStyle w:val="Testocommento"/>
        <w:ind w:left="0" w:firstLine="0"/>
      </w:pPr>
      <w:r>
        <w:rPr>
          <w:rStyle w:val="Rimandocommento"/>
        </w:rPr>
        <w:annotationRef/>
      </w:r>
      <w:r>
        <w:t>That’s not objective..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D746D4" w15:done="0"/>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2C19F" w14:textId="77777777" w:rsidR="00A37017" w:rsidRDefault="00A37017">
      <w:pPr>
        <w:spacing w:after="0" w:line="240" w:lineRule="auto"/>
      </w:pPr>
      <w:r>
        <w:separator/>
      </w:r>
    </w:p>
  </w:endnote>
  <w:endnote w:type="continuationSeparator" w:id="0">
    <w:p w14:paraId="608CC114" w14:textId="77777777" w:rsidR="00A37017" w:rsidRDefault="00A37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EF67B7" w:rsidRDefault="00EF67B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7BD2B6D2" w:rsidR="00EF67B7" w:rsidRDefault="00EF67B7">
    <w:pPr>
      <w:spacing w:after="0" w:line="259" w:lineRule="auto"/>
      <w:ind w:left="0" w:firstLine="0"/>
      <w:jc w:val="center"/>
    </w:pPr>
    <w:r>
      <w:fldChar w:fldCharType="begin"/>
    </w:r>
    <w:r>
      <w:instrText xml:space="preserve"> PAGE   \* MERGEFORMAT </w:instrText>
    </w:r>
    <w:r>
      <w:fldChar w:fldCharType="separate"/>
    </w:r>
    <w:r w:rsidR="00062552">
      <w:rPr>
        <w:noProof/>
      </w:rP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24D8B9B2" w:rsidR="00EF67B7" w:rsidRDefault="00EF67B7">
    <w:pPr>
      <w:spacing w:after="0" w:line="259" w:lineRule="auto"/>
      <w:ind w:left="0" w:firstLine="0"/>
      <w:jc w:val="center"/>
    </w:pPr>
    <w:r>
      <w:fldChar w:fldCharType="begin"/>
    </w:r>
    <w:r>
      <w:instrText xml:space="preserve"> PAGE   \* MERGEFORMAT </w:instrText>
    </w:r>
    <w:r>
      <w:fldChar w:fldCharType="separate"/>
    </w:r>
    <w:r w:rsidR="001B1CE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96931" w14:textId="77777777" w:rsidR="00A37017" w:rsidRDefault="00A37017">
      <w:pPr>
        <w:spacing w:after="0" w:line="240" w:lineRule="auto"/>
      </w:pPr>
      <w:r>
        <w:separator/>
      </w:r>
    </w:p>
  </w:footnote>
  <w:footnote w:type="continuationSeparator" w:id="0">
    <w:p w14:paraId="1B175F0B" w14:textId="77777777" w:rsidR="00A37017" w:rsidRDefault="00A37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5371B7A"/>
    <w:multiLevelType w:val="multilevel"/>
    <w:tmpl w:val="FA24E43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4"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2"/>
  </w:num>
  <w:num w:numId="4">
    <w:abstractNumId w:val="7"/>
  </w:num>
  <w:num w:numId="5">
    <w:abstractNumId w:val="23"/>
  </w:num>
  <w:num w:numId="6">
    <w:abstractNumId w:val="18"/>
  </w:num>
  <w:num w:numId="7">
    <w:abstractNumId w:val="3"/>
  </w:num>
  <w:num w:numId="8">
    <w:abstractNumId w:val="14"/>
  </w:num>
  <w:num w:numId="9">
    <w:abstractNumId w:val="13"/>
  </w:num>
  <w:num w:numId="10">
    <w:abstractNumId w:val="6"/>
  </w:num>
  <w:num w:numId="11">
    <w:abstractNumId w:val="8"/>
  </w:num>
  <w:num w:numId="12">
    <w:abstractNumId w:val="26"/>
  </w:num>
  <w:num w:numId="13">
    <w:abstractNumId w:val="5"/>
  </w:num>
  <w:num w:numId="14">
    <w:abstractNumId w:val="10"/>
  </w:num>
  <w:num w:numId="15">
    <w:abstractNumId w:val="24"/>
  </w:num>
  <w:num w:numId="16">
    <w:abstractNumId w:val="22"/>
  </w:num>
  <w:num w:numId="17">
    <w:abstractNumId w:val="2"/>
  </w:num>
  <w:num w:numId="18">
    <w:abstractNumId w:val="4"/>
  </w:num>
  <w:num w:numId="19">
    <w:abstractNumId w:val="0"/>
  </w:num>
  <w:num w:numId="20">
    <w:abstractNumId w:val="25"/>
  </w:num>
  <w:num w:numId="21">
    <w:abstractNumId w:val="17"/>
  </w:num>
  <w:num w:numId="22">
    <w:abstractNumId w:val="1"/>
  </w:num>
  <w:num w:numId="23">
    <w:abstractNumId w:val="11"/>
  </w:num>
  <w:num w:numId="24">
    <w:abstractNumId w:val="20"/>
  </w:num>
  <w:num w:numId="25">
    <w:abstractNumId w:val="9"/>
  </w:num>
  <w:num w:numId="26">
    <w:abstractNumId w:val="15"/>
  </w:num>
  <w:num w:numId="27">
    <w:abstractNumId w:val="1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C1C34"/>
    <w:rsid w:val="000D04AF"/>
    <w:rsid w:val="000D2C0A"/>
    <w:rsid w:val="000D3D0D"/>
    <w:rsid w:val="000E17C5"/>
    <w:rsid w:val="000E252B"/>
    <w:rsid w:val="000E682D"/>
    <w:rsid w:val="001036DF"/>
    <w:rsid w:val="001103F7"/>
    <w:rsid w:val="00112F98"/>
    <w:rsid w:val="00117554"/>
    <w:rsid w:val="00126AE1"/>
    <w:rsid w:val="00134F2B"/>
    <w:rsid w:val="00141BDD"/>
    <w:rsid w:val="00142260"/>
    <w:rsid w:val="00153767"/>
    <w:rsid w:val="00165D49"/>
    <w:rsid w:val="00172076"/>
    <w:rsid w:val="00172981"/>
    <w:rsid w:val="00176B89"/>
    <w:rsid w:val="00181D42"/>
    <w:rsid w:val="00182B85"/>
    <w:rsid w:val="001946BC"/>
    <w:rsid w:val="001A0718"/>
    <w:rsid w:val="001A67A1"/>
    <w:rsid w:val="001B16BE"/>
    <w:rsid w:val="001B1CE0"/>
    <w:rsid w:val="001B2D6F"/>
    <w:rsid w:val="001B67CB"/>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529FA"/>
    <w:rsid w:val="0025364A"/>
    <w:rsid w:val="002550BA"/>
    <w:rsid w:val="00255CE8"/>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0A4D"/>
    <w:rsid w:val="003A250B"/>
    <w:rsid w:val="003B41A0"/>
    <w:rsid w:val="003C0B7D"/>
    <w:rsid w:val="003C4013"/>
    <w:rsid w:val="003D280B"/>
    <w:rsid w:val="003D28D5"/>
    <w:rsid w:val="003D366E"/>
    <w:rsid w:val="003E30B4"/>
    <w:rsid w:val="003E726D"/>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77514"/>
    <w:rsid w:val="004812F0"/>
    <w:rsid w:val="0048191F"/>
    <w:rsid w:val="00482609"/>
    <w:rsid w:val="00486936"/>
    <w:rsid w:val="004920F5"/>
    <w:rsid w:val="00492605"/>
    <w:rsid w:val="0049705F"/>
    <w:rsid w:val="004A53BB"/>
    <w:rsid w:val="004A6BED"/>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489A"/>
    <w:rsid w:val="00557357"/>
    <w:rsid w:val="005814CF"/>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7724"/>
    <w:rsid w:val="00682A2E"/>
    <w:rsid w:val="006835B8"/>
    <w:rsid w:val="00683D5B"/>
    <w:rsid w:val="00686971"/>
    <w:rsid w:val="00691528"/>
    <w:rsid w:val="00691A1F"/>
    <w:rsid w:val="006928DE"/>
    <w:rsid w:val="00695CBF"/>
    <w:rsid w:val="006A2410"/>
    <w:rsid w:val="006B1BA1"/>
    <w:rsid w:val="006D32DA"/>
    <w:rsid w:val="006D79F1"/>
    <w:rsid w:val="006E398A"/>
    <w:rsid w:val="006F05AE"/>
    <w:rsid w:val="006F11DA"/>
    <w:rsid w:val="007061E9"/>
    <w:rsid w:val="00707005"/>
    <w:rsid w:val="00713420"/>
    <w:rsid w:val="00713BF9"/>
    <w:rsid w:val="0071646D"/>
    <w:rsid w:val="00720F1E"/>
    <w:rsid w:val="00722386"/>
    <w:rsid w:val="00727BFB"/>
    <w:rsid w:val="00731DA1"/>
    <w:rsid w:val="00736FA1"/>
    <w:rsid w:val="0074036F"/>
    <w:rsid w:val="00741215"/>
    <w:rsid w:val="00747232"/>
    <w:rsid w:val="00747866"/>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D3D00"/>
    <w:rsid w:val="007D4927"/>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76508"/>
    <w:rsid w:val="00881966"/>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821"/>
    <w:rsid w:val="00925C0D"/>
    <w:rsid w:val="0093067B"/>
    <w:rsid w:val="00931B77"/>
    <w:rsid w:val="009356B9"/>
    <w:rsid w:val="00937DDB"/>
    <w:rsid w:val="00937F42"/>
    <w:rsid w:val="009436B8"/>
    <w:rsid w:val="0094629D"/>
    <w:rsid w:val="00974C31"/>
    <w:rsid w:val="00974E97"/>
    <w:rsid w:val="00993235"/>
    <w:rsid w:val="009A4B11"/>
    <w:rsid w:val="009A68BC"/>
    <w:rsid w:val="009A7F59"/>
    <w:rsid w:val="009B1631"/>
    <w:rsid w:val="009B435E"/>
    <w:rsid w:val="009B688B"/>
    <w:rsid w:val="009C49D1"/>
    <w:rsid w:val="009C669E"/>
    <w:rsid w:val="009C6AC6"/>
    <w:rsid w:val="009D0F2F"/>
    <w:rsid w:val="009D3D16"/>
    <w:rsid w:val="009E0C8E"/>
    <w:rsid w:val="009F61D1"/>
    <w:rsid w:val="00A00F2A"/>
    <w:rsid w:val="00A14F72"/>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32C4"/>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864"/>
    <w:rsid w:val="00BF5AEF"/>
    <w:rsid w:val="00BF5EA6"/>
    <w:rsid w:val="00C01166"/>
    <w:rsid w:val="00C07CC3"/>
    <w:rsid w:val="00C11EAF"/>
    <w:rsid w:val="00C2113B"/>
    <w:rsid w:val="00C262B3"/>
    <w:rsid w:val="00C27614"/>
    <w:rsid w:val="00C416B3"/>
    <w:rsid w:val="00C44609"/>
    <w:rsid w:val="00C46FFB"/>
    <w:rsid w:val="00C47FF4"/>
    <w:rsid w:val="00C61CC3"/>
    <w:rsid w:val="00C6512C"/>
    <w:rsid w:val="00C65D45"/>
    <w:rsid w:val="00C74DD8"/>
    <w:rsid w:val="00C76D4C"/>
    <w:rsid w:val="00C810EA"/>
    <w:rsid w:val="00C8266E"/>
    <w:rsid w:val="00C9659A"/>
    <w:rsid w:val="00CA0FA0"/>
    <w:rsid w:val="00CA225F"/>
    <w:rsid w:val="00CB65A9"/>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C680A"/>
    <w:rsid w:val="00DC7615"/>
    <w:rsid w:val="00DC7DC7"/>
    <w:rsid w:val="00DD3C32"/>
    <w:rsid w:val="00DD48B6"/>
    <w:rsid w:val="00DD77BA"/>
    <w:rsid w:val="00DE0FF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631A7"/>
    <w:rsid w:val="00E67BA8"/>
    <w:rsid w:val="00E718A1"/>
    <w:rsid w:val="00E719CE"/>
    <w:rsid w:val="00E77FE2"/>
    <w:rsid w:val="00E9117A"/>
    <w:rsid w:val="00E935F6"/>
    <w:rsid w:val="00E93A19"/>
    <w:rsid w:val="00E9796F"/>
    <w:rsid w:val="00EA68AD"/>
    <w:rsid w:val="00EC2159"/>
    <w:rsid w:val="00EC2891"/>
    <w:rsid w:val="00ED47AD"/>
    <w:rsid w:val="00ED58E1"/>
    <w:rsid w:val="00EE1255"/>
    <w:rsid w:val="00EF4C8F"/>
    <w:rsid w:val="00EF67B7"/>
    <w:rsid w:val="00F00C82"/>
    <w:rsid w:val="00F15391"/>
    <w:rsid w:val="00F15CE7"/>
    <w:rsid w:val="00F20FB0"/>
    <w:rsid w:val="00F2160E"/>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7805E-ED5D-44BD-8939-E07B4833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20</Pages>
  <Words>2608</Words>
  <Characters>14869</Characters>
  <Application>Microsoft Office Word</Application>
  <DocSecurity>0</DocSecurity>
  <Lines>123</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54</cp:revision>
  <cp:lastPrinted>2016-12-11T19:05:00Z</cp:lastPrinted>
  <dcterms:created xsi:type="dcterms:W3CDTF">2017-01-04T23:49:00Z</dcterms:created>
  <dcterms:modified xsi:type="dcterms:W3CDTF">2017-01-13T12:09:00Z</dcterms:modified>
</cp:coreProperties>
</file>