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F103D" w14:textId="77777777" w:rsidR="00A30E0C" w:rsidRPr="00AC4EBD" w:rsidRDefault="00A30E0C" w:rsidP="00A30E0C">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59264" behindDoc="0" locked="0" layoutInCell="1" allowOverlap="1" wp14:anchorId="39C2E9C0" wp14:editId="058E4D36">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457EE06E" w14:textId="77777777" w:rsidR="00A30E0C" w:rsidRPr="00141BDD" w:rsidRDefault="00A30E0C" w:rsidP="00A30E0C">
      <w:pPr>
        <w:spacing w:after="0" w:line="346" w:lineRule="auto"/>
        <w:ind w:left="0" w:right="0" w:hanging="2348"/>
        <w:rPr>
          <w:color w:val="000000" w:themeColor="text1"/>
          <w:lang w:val="en-US"/>
        </w:rPr>
      </w:pPr>
      <w:r w:rsidRPr="00141BDD">
        <w:rPr>
          <w:color w:val="44546A" w:themeColor="text2"/>
          <w:lang w:val="en-US"/>
        </w:rPr>
        <w:t xml:space="preserve">  </w:t>
      </w:r>
    </w:p>
    <w:p w14:paraId="2F74C7DC" w14:textId="77777777" w:rsidR="00A30E0C" w:rsidRPr="0003330E" w:rsidRDefault="00A30E0C" w:rsidP="00A30E0C">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2E240BFA" w14:textId="77777777" w:rsidR="00A30E0C" w:rsidRPr="0003330E" w:rsidRDefault="00A30E0C" w:rsidP="00A30E0C">
      <w:pPr>
        <w:spacing w:after="0"/>
        <w:ind w:left="-2552" w:right="-465"/>
        <w:jc w:val="center"/>
        <w:rPr>
          <w:b/>
          <w:color w:val="000000" w:themeColor="text1"/>
          <w:sz w:val="28"/>
          <w:lang w:val="en-US"/>
        </w:rPr>
      </w:pPr>
      <w:r>
        <w:rPr>
          <w:b/>
          <w:color w:val="000000" w:themeColor="text1"/>
          <w:sz w:val="28"/>
          <w:lang w:val="en-US"/>
        </w:rPr>
        <w:t>Project Plan (V. 1.0)</w:t>
      </w:r>
    </w:p>
    <w:p w14:paraId="37EC537B" w14:textId="77777777" w:rsidR="00A30E0C" w:rsidRPr="0003330E" w:rsidRDefault="00A30E0C" w:rsidP="00A30E0C">
      <w:pPr>
        <w:spacing w:after="0" w:line="259" w:lineRule="auto"/>
        <w:ind w:left="-2552" w:right="-465" w:firstLine="0"/>
        <w:jc w:val="center"/>
        <w:rPr>
          <w:color w:val="000000" w:themeColor="text1"/>
          <w:sz w:val="28"/>
          <w:lang w:val="en-US"/>
        </w:rPr>
      </w:pPr>
    </w:p>
    <w:p w14:paraId="004B717A" w14:textId="77777777" w:rsidR="00A30E0C" w:rsidRPr="0003330E" w:rsidRDefault="00A30E0C" w:rsidP="00A30E0C">
      <w:pPr>
        <w:spacing w:after="0" w:line="259" w:lineRule="auto"/>
        <w:ind w:left="-2552" w:right="-465" w:firstLine="0"/>
        <w:jc w:val="center"/>
        <w:rPr>
          <w:color w:val="000000" w:themeColor="text1"/>
          <w:sz w:val="28"/>
          <w:lang w:val="en-US"/>
        </w:rPr>
      </w:pPr>
    </w:p>
    <w:p w14:paraId="694CF5FD" w14:textId="77777777" w:rsidR="00A30E0C" w:rsidRPr="00141BDD" w:rsidRDefault="00A30E0C" w:rsidP="00A30E0C">
      <w:pPr>
        <w:spacing w:after="0" w:line="259" w:lineRule="auto"/>
        <w:ind w:left="-2552" w:right="-465"/>
        <w:jc w:val="center"/>
        <w:rPr>
          <w:color w:val="000000" w:themeColor="text1"/>
          <w:sz w:val="28"/>
        </w:rPr>
      </w:pPr>
      <w:r w:rsidRPr="00141BDD">
        <w:rPr>
          <w:color w:val="000000" w:themeColor="text1"/>
          <w:sz w:val="28"/>
        </w:rPr>
        <w:t>Authors:</w:t>
      </w:r>
    </w:p>
    <w:p w14:paraId="4885CC3E"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Sergio CAPRARA</w:t>
      </w:r>
    </w:p>
    <w:p w14:paraId="4FF94CE0"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Soheil GHANBARI</w:t>
      </w:r>
    </w:p>
    <w:p w14:paraId="2A070BDC" w14:textId="77777777" w:rsidR="00A30E0C" w:rsidRPr="00141BDD" w:rsidRDefault="00A30E0C" w:rsidP="00A30E0C">
      <w:pPr>
        <w:spacing w:after="0" w:line="259" w:lineRule="auto"/>
        <w:ind w:left="-2552" w:right="-465" w:firstLine="0"/>
        <w:jc w:val="center"/>
        <w:rPr>
          <w:color w:val="000000" w:themeColor="text1"/>
          <w:sz w:val="28"/>
        </w:rPr>
      </w:pPr>
      <w:r w:rsidRPr="00141BDD">
        <w:rPr>
          <w:color w:val="000000" w:themeColor="text1"/>
          <w:sz w:val="28"/>
        </w:rPr>
        <w:t>Erica TINTI</w:t>
      </w:r>
    </w:p>
    <w:p w14:paraId="6B5ED2A2" w14:textId="77777777" w:rsidR="00A30E0C" w:rsidRPr="00141BDD" w:rsidRDefault="00A30E0C" w:rsidP="00A30E0C">
      <w:pPr>
        <w:spacing w:after="0" w:line="259" w:lineRule="auto"/>
        <w:ind w:left="0" w:right="-465" w:firstLine="0"/>
        <w:rPr>
          <w:color w:val="000000" w:themeColor="text1"/>
          <w:sz w:val="28"/>
        </w:rPr>
      </w:pPr>
    </w:p>
    <w:p w14:paraId="2FC37748" w14:textId="77777777" w:rsidR="00A30E0C" w:rsidRPr="00141BDD" w:rsidRDefault="00A30E0C" w:rsidP="00A30E0C">
      <w:pPr>
        <w:spacing w:after="0" w:line="259" w:lineRule="auto"/>
        <w:ind w:left="-2552" w:right="-465" w:firstLine="0"/>
        <w:jc w:val="center"/>
        <w:rPr>
          <w:color w:val="000000" w:themeColor="text1"/>
          <w:sz w:val="28"/>
        </w:rPr>
      </w:pPr>
    </w:p>
    <w:p w14:paraId="78C3C451" w14:textId="77777777" w:rsidR="00A30E0C" w:rsidRPr="00141BDD" w:rsidRDefault="00A30E0C" w:rsidP="00A30E0C">
      <w:pPr>
        <w:spacing w:after="0" w:line="259" w:lineRule="auto"/>
        <w:ind w:left="-2552" w:right="-465" w:firstLine="0"/>
        <w:jc w:val="center"/>
        <w:rPr>
          <w:color w:val="000000" w:themeColor="text1"/>
          <w:sz w:val="28"/>
        </w:rPr>
      </w:pPr>
    </w:p>
    <w:p w14:paraId="094F5C5A" w14:textId="77777777" w:rsidR="00A30E0C" w:rsidRPr="00141BDD" w:rsidRDefault="00A30E0C" w:rsidP="00A30E0C">
      <w:pPr>
        <w:spacing w:after="0" w:line="259" w:lineRule="auto"/>
        <w:ind w:left="-2552" w:right="-465" w:firstLine="0"/>
        <w:jc w:val="center"/>
        <w:rPr>
          <w:color w:val="000000" w:themeColor="text1"/>
          <w:sz w:val="28"/>
        </w:rPr>
      </w:pPr>
    </w:p>
    <w:p w14:paraId="4496A52A" w14:textId="77777777" w:rsidR="00A30E0C" w:rsidRPr="00141BDD" w:rsidRDefault="00A30E0C" w:rsidP="00A30E0C">
      <w:pPr>
        <w:spacing w:after="0" w:line="259" w:lineRule="auto"/>
        <w:ind w:left="-2552" w:right="-465" w:firstLine="0"/>
        <w:jc w:val="center"/>
        <w:rPr>
          <w:color w:val="000000" w:themeColor="text1"/>
          <w:sz w:val="28"/>
        </w:rPr>
      </w:pPr>
    </w:p>
    <w:p w14:paraId="624B0623"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73374A4C" w14:textId="77777777" w:rsidR="00A30E0C" w:rsidRPr="0003330E" w:rsidRDefault="00A30E0C" w:rsidP="00A30E0C">
      <w:pPr>
        <w:spacing w:after="0" w:line="259" w:lineRule="auto"/>
        <w:ind w:left="-2552" w:right="-465"/>
        <w:jc w:val="center"/>
        <w:rPr>
          <w:color w:val="000000" w:themeColor="text1"/>
          <w:sz w:val="28"/>
          <w:lang w:val="en-US"/>
        </w:rPr>
      </w:pPr>
      <w:r w:rsidRPr="0003330E">
        <w:rPr>
          <w:color w:val="000000" w:themeColor="text1"/>
          <w:sz w:val="28"/>
          <w:lang w:val="en-US"/>
        </w:rPr>
        <w:t>1</w:t>
      </w:r>
      <w:r>
        <w:rPr>
          <w:color w:val="000000" w:themeColor="text1"/>
          <w:sz w:val="28"/>
          <w:lang w:val="en-US"/>
        </w:rPr>
        <w:t>5/01/2017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2B2A40CB" w14:textId="77777777" w:rsidR="00A30E0C" w:rsidRPr="00F33A74" w:rsidRDefault="00A30E0C" w:rsidP="00A30E0C">
          <w:pPr>
            <w:pStyle w:val="Titolosommario"/>
            <w:tabs>
              <w:tab w:val="left" w:pos="7230"/>
            </w:tabs>
            <w:ind w:right="1897"/>
            <w:rPr>
              <w:b/>
              <w:color w:val="000000" w:themeColor="text1"/>
              <w:lang w:val="en-US"/>
            </w:rPr>
          </w:pPr>
          <w:r w:rsidRPr="00F33A74">
            <w:rPr>
              <w:b/>
              <w:color w:val="000000" w:themeColor="text1"/>
              <w:lang w:val="en-US"/>
            </w:rPr>
            <w:t>Table of contents</w:t>
          </w:r>
        </w:p>
        <w:p w14:paraId="0F0476E7" w14:textId="77777777" w:rsidR="00A30E0C" w:rsidRDefault="00A30E0C" w:rsidP="00A30E0C">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332391" w:history="1">
            <w:r w:rsidRPr="00C5061A">
              <w:rPr>
                <w:rStyle w:val="Collegamentoipertestuale"/>
                <w:noProof/>
                <w:lang w:val="en-GB"/>
              </w:rPr>
              <w:t>1.</w:t>
            </w:r>
            <w:r>
              <w:rPr>
                <w:rFonts w:asciiTheme="minorHAnsi" w:eastAsiaTheme="minorEastAsia" w:hAnsiTheme="minorHAnsi" w:cstheme="minorBidi"/>
                <w:noProof/>
                <w:color w:val="auto"/>
                <w:sz w:val="22"/>
              </w:rPr>
              <w:tab/>
            </w:r>
            <w:r w:rsidRPr="00C5061A">
              <w:rPr>
                <w:rStyle w:val="Collegamentoipertestuale"/>
                <w:noProof/>
                <w:lang w:val="en-GB"/>
              </w:rPr>
              <w:t>Introduction</w:t>
            </w:r>
            <w:r>
              <w:rPr>
                <w:noProof/>
                <w:webHidden/>
              </w:rPr>
              <w:tab/>
            </w:r>
            <w:r>
              <w:rPr>
                <w:noProof/>
                <w:webHidden/>
              </w:rPr>
              <w:fldChar w:fldCharType="begin"/>
            </w:r>
            <w:r>
              <w:rPr>
                <w:noProof/>
                <w:webHidden/>
              </w:rPr>
              <w:instrText xml:space="preserve"> PAGEREF _Toc472332391 \h </w:instrText>
            </w:r>
            <w:r>
              <w:rPr>
                <w:noProof/>
                <w:webHidden/>
              </w:rPr>
            </w:r>
            <w:r>
              <w:rPr>
                <w:noProof/>
                <w:webHidden/>
              </w:rPr>
              <w:fldChar w:fldCharType="separate"/>
            </w:r>
            <w:r>
              <w:rPr>
                <w:noProof/>
                <w:webHidden/>
              </w:rPr>
              <w:t>3</w:t>
            </w:r>
            <w:r>
              <w:rPr>
                <w:noProof/>
                <w:webHidden/>
              </w:rPr>
              <w:fldChar w:fldCharType="end"/>
            </w:r>
          </w:hyperlink>
        </w:p>
        <w:p w14:paraId="39523683" w14:textId="77777777" w:rsidR="00A30E0C" w:rsidRDefault="00A30E0C" w:rsidP="00A30E0C">
          <w:pPr>
            <w:pStyle w:val="Sommario2"/>
            <w:rPr>
              <w:rFonts w:asciiTheme="minorHAnsi" w:eastAsiaTheme="minorEastAsia" w:hAnsiTheme="minorHAnsi" w:cstheme="minorBidi"/>
              <w:noProof/>
              <w:color w:val="auto"/>
              <w:sz w:val="22"/>
            </w:rPr>
          </w:pPr>
          <w:hyperlink w:anchor="_Toc472332392" w:history="1">
            <w:r w:rsidRPr="00C5061A">
              <w:rPr>
                <w:rStyle w:val="Collegamentoipertestuale"/>
                <w:noProof/>
                <w:lang w:val="en-GB"/>
              </w:rPr>
              <w:t>1.1</w:t>
            </w:r>
            <w:r>
              <w:rPr>
                <w:rFonts w:asciiTheme="minorHAnsi" w:eastAsiaTheme="minorEastAsia" w:hAnsiTheme="minorHAnsi" w:cstheme="minorBidi"/>
                <w:noProof/>
                <w:color w:val="auto"/>
                <w:sz w:val="22"/>
              </w:rPr>
              <w:tab/>
            </w:r>
            <w:r w:rsidRPr="00C5061A">
              <w:rPr>
                <w:rStyle w:val="Collegamentoipertestuale"/>
                <w:noProof/>
                <w:lang w:val="en-GB"/>
              </w:rPr>
              <w:t>Revision History</w:t>
            </w:r>
            <w:r>
              <w:rPr>
                <w:noProof/>
                <w:webHidden/>
              </w:rPr>
              <w:tab/>
            </w:r>
            <w:r>
              <w:rPr>
                <w:noProof/>
                <w:webHidden/>
              </w:rPr>
              <w:fldChar w:fldCharType="begin"/>
            </w:r>
            <w:r>
              <w:rPr>
                <w:noProof/>
                <w:webHidden/>
              </w:rPr>
              <w:instrText xml:space="preserve"> PAGEREF _Toc472332392 \h </w:instrText>
            </w:r>
            <w:r>
              <w:rPr>
                <w:noProof/>
                <w:webHidden/>
              </w:rPr>
            </w:r>
            <w:r>
              <w:rPr>
                <w:noProof/>
                <w:webHidden/>
              </w:rPr>
              <w:fldChar w:fldCharType="separate"/>
            </w:r>
            <w:r>
              <w:rPr>
                <w:noProof/>
                <w:webHidden/>
              </w:rPr>
              <w:t>3</w:t>
            </w:r>
            <w:r>
              <w:rPr>
                <w:noProof/>
                <w:webHidden/>
              </w:rPr>
              <w:fldChar w:fldCharType="end"/>
            </w:r>
          </w:hyperlink>
        </w:p>
        <w:p w14:paraId="22021B14" w14:textId="77777777" w:rsidR="00A30E0C" w:rsidRDefault="00A30E0C" w:rsidP="00A30E0C">
          <w:pPr>
            <w:pStyle w:val="Sommario2"/>
            <w:rPr>
              <w:rFonts w:asciiTheme="minorHAnsi" w:eastAsiaTheme="minorEastAsia" w:hAnsiTheme="minorHAnsi" w:cstheme="minorBidi"/>
              <w:noProof/>
              <w:color w:val="auto"/>
              <w:sz w:val="22"/>
            </w:rPr>
          </w:pPr>
          <w:hyperlink w:anchor="_Toc472332393" w:history="1">
            <w:r w:rsidRPr="00C5061A">
              <w:rPr>
                <w:rStyle w:val="Collegamentoipertestuale"/>
                <w:noProof/>
                <w:lang w:val="en-GB"/>
              </w:rPr>
              <w:t>1.2</w:t>
            </w:r>
            <w:r>
              <w:rPr>
                <w:rFonts w:asciiTheme="minorHAnsi" w:eastAsiaTheme="minorEastAsia" w:hAnsiTheme="minorHAnsi" w:cstheme="minorBidi"/>
                <w:noProof/>
                <w:color w:val="auto"/>
                <w:sz w:val="22"/>
              </w:rPr>
              <w:tab/>
            </w:r>
            <w:r w:rsidRPr="00C5061A">
              <w:rPr>
                <w:rStyle w:val="Collegamentoipertestuale"/>
                <w:noProof/>
                <w:lang w:val="en-GB"/>
              </w:rPr>
              <w:t>Purpose and Scope</w:t>
            </w:r>
            <w:r>
              <w:rPr>
                <w:noProof/>
                <w:webHidden/>
              </w:rPr>
              <w:tab/>
            </w:r>
            <w:r>
              <w:rPr>
                <w:noProof/>
                <w:webHidden/>
              </w:rPr>
              <w:fldChar w:fldCharType="begin"/>
            </w:r>
            <w:r>
              <w:rPr>
                <w:noProof/>
                <w:webHidden/>
              </w:rPr>
              <w:instrText xml:space="preserve"> PAGEREF _Toc472332393 \h </w:instrText>
            </w:r>
            <w:r>
              <w:rPr>
                <w:noProof/>
                <w:webHidden/>
              </w:rPr>
            </w:r>
            <w:r>
              <w:rPr>
                <w:noProof/>
                <w:webHidden/>
              </w:rPr>
              <w:fldChar w:fldCharType="separate"/>
            </w:r>
            <w:r>
              <w:rPr>
                <w:noProof/>
                <w:webHidden/>
              </w:rPr>
              <w:t>3</w:t>
            </w:r>
            <w:r>
              <w:rPr>
                <w:noProof/>
                <w:webHidden/>
              </w:rPr>
              <w:fldChar w:fldCharType="end"/>
            </w:r>
          </w:hyperlink>
        </w:p>
        <w:p w14:paraId="45D59FCA" w14:textId="77777777" w:rsidR="00A30E0C" w:rsidRDefault="00A30E0C" w:rsidP="00A30E0C">
          <w:pPr>
            <w:pStyle w:val="Sommario2"/>
            <w:rPr>
              <w:rFonts w:asciiTheme="minorHAnsi" w:eastAsiaTheme="minorEastAsia" w:hAnsiTheme="minorHAnsi" w:cstheme="minorBidi"/>
              <w:noProof/>
              <w:color w:val="auto"/>
              <w:sz w:val="22"/>
            </w:rPr>
          </w:pPr>
          <w:hyperlink w:anchor="_Toc472332394" w:history="1">
            <w:r w:rsidRPr="00C5061A">
              <w:rPr>
                <w:rStyle w:val="Collegamentoipertestuale"/>
                <w:noProof/>
                <w:lang w:val="en-GB"/>
              </w:rPr>
              <w:t>1.3</w:t>
            </w:r>
            <w:r>
              <w:rPr>
                <w:rFonts w:asciiTheme="minorHAnsi" w:eastAsiaTheme="minorEastAsia" w:hAnsiTheme="minorHAnsi" w:cstheme="minorBidi"/>
                <w:noProof/>
                <w:color w:val="auto"/>
                <w:sz w:val="22"/>
              </w:rPr>
              <w:tab/>
            </w:r>
            <w:r w:rsidRPr="00C5061A">
              <w:rPr>
                <w:rStyle w:val="Collegamentoipertestuale"/>
                <w:noProof/>
                <w:lang w:val="en-GB"/>
              </w:rPr>
              <w:t>Definitions and Abbreviations</w:t>
            </w:r>
            <w:r>
              <w:rPr>
                <w:noProof/>
                <w:webHidden/>
              </w:rPr>
              <w:tab/>
            </w:r>
            <w:r>
              <w:rPr>
                <w:noProof/>
                <w:webHidden/>
              </w:rPr>
              <w:fldChar w:fldCharType="begin"/>
            </w:r>
            <w:r>
              <w:rPr>
                <w:noProof/>
                <w:webHidden/>
              </w:rPr>
              <w:instrText xml:space="preserve"> PAGEREF _Toc472332394 \h </w:instrText>
            </w:r>
            <w:r>
              <w:rPr>
                <w:noProof/>
                <w:webHidden/>
              </w:rPr>
            </w:r>
            <w:r>
              <w:rPr>
                <w:noProof/>
                <w:webHidden/>
              </w:rPr>
              <w:fldChar w:fldCharType="separate"/>
            </w:r>
            <w:r>
              <w:rPr>
                <w:noProof/>
                <w:webHidden/>
              </w:rPr>
              <w:t>3</w:t>
            </w:r>
            <w:r>
              <w:rPr>
                <w:noProof/>
                <w:webHidden/>
              </w:rPr>
              <w:fldChar w:fldCharType="end"/>
            </w:r>
          </w:hyperlink>
        </w:p>
        <w:p w14:paraId="2F5FD3D6" w14:textId="77777777" w:rsidR="00A30E0C" w:rsidRDefault="00A30E0C" w:rsidP="00A30E0C">
          <w:pPr>
            <w:pStyle w:val="Sommario2"/>
            <w:rPr>
              <w:rFonts w:asciiTheme="minorHAnsi" w:eastAsiaTheme="minorEastAsia" w:hAnsiTheme="minorHAnsi" w:cstheme="minorBidi"/>
              <w:noProof/>
              <w:color w:val="auto"/>
              <w:sz w:val="22"/>
            </w:rPr>
          </w:pPr>
          <w:hyperlink w:anchor="_Toc472332395" w:history="1">
            <w:r w:rsidRPr="00C5061A">
              <w:rPr>
                <w:rStyle w:val="Collegamentoipertestuale"/>
                <w:noProof/>
                <w:lang w:val="en-GB"/>
              </w:rPr>
              <w:t>1.4</w:t>
            </w:r>
            <w:r>
              <w:rPr>
                <w:rFonts w:asciiTheme="minorHAnsi" w:eastAsiaTheme="minorEastAsia" w:hAnsiTheme="minorHAnsi" w:cstheme="minorBidi"/>
                <w:noProof/>
                <w:color w:val="auto"/>
                <w:sz w:val="22"/>
              </w:rPr>
              <w:tab/>
            </w:r>
            <w:r w:rsidRPr="00C5061A">
              <w:rPr>
                <w:rStyle w:val="Collegamentoipertestuale"/>
                <w:noProof/>
                <w:lang w:val="en-GB"/>
              </w:rPr>
              <w:t>Reference Documents</w:t>
            </w:r>
            <w:r>
              <w:rPr>
                <w:noProof/>
                <w:webHidden/>
              </w:rPr>
              <w:tab/>
            </w:r>
            <w:r>
              <w:rPr>
                <w:noProof/>
                <w:webHidden/>
              </w:rPr>
              <w:fldChar w:fldCharType="begin"/>
            </w:r>
            <w:r>
              <w:rPr>
                <w:noProof/>
                <w:webHidden/>
              </w:rPr>
              <w:instrText xml:space="preserve"> PAGEREF _Toc472332395 \h </w:instrText>
            </w:r>
            <w:r>
              <w:rPr>
                <w:noProof/>
                <w:webHidden/>
              </w:rPr>
            </w:r>
            <w:r>
              <w:rPr>
                <w:noProof/>
                <w:webHidden/>
              </w:rPr>
              <w:fldChar w:fldCharType="separate"/>
            </w:r>
            <w:r>
              <w:rPr>
                <w:noProof/>
                <w:webHidden/>
              </w:rPr>
              <w:t>4</w:t>
            </w:r>
            <w:r>
              <w:rPr>
                <w:noProof/>
                <w:webHidden/>
              </w:rPr>
              <w:fldChar w:fldCharType="end"/>
            </w:r>
          </w:hyperlink>
        </w:p>
        <w:p w14:paraId="0A4E8F37" w14:textId="77777777" w:rsidR="00A30E0C" w:rsidRDefault="00A30E0C" w:rsidP="00A30E0C">
          <w:pPr>
            <w:pStyle w:val="Sommario1"/>
            <w:rPr>
              <w:rFonts w:asciiTheme="minorHAnsi" w:eastAsiaTheme="minorEastAsia" w:hAnsiTheme="minorHAnsi" w:cstheme="minorBidi"/>
              <w:noProof/>
              <w:color w:val="auto"/>
              <w:sz w:val="22"/>
            </w:rPr>
          </w:pPr>
          <w:hyperlink w:anchor="_Toc472332396" w:history="1">
            <w:r w:rsidRPr="00C5061A">
              <w:rPr>
                <w:rStyle w:val="Collegamentoipertestuale"/>
                <w:rFonts w:cstheme="minorHAnsi"/>
                <w:noProof/>
                <w:lang w:val="en-GB"/>
              </w:rPr>
              <w:t>2.</w:t>
            </w:r>
            <w:r>
              <w:rPr>
                <w:rFonts w:asciiTheme="minorHAnsi" w:eastAsiaTheme="minorEastAsia" w:hAnsiTheme="minorHAnsi" w:cstheme="minorBidi"/>
                <w:noProof/>
                <w:color w:val="auto"/>
                <w:sz w:val="22"/>
              </w:rPr>
              <w:tab/>
            </w:r>
            <w:r w:rsidRPr="00C5061A">
              <w:rPr>
                <w:rStyle w:val="Collegamentoipertestuale"/>
                <w:rFonts w:cstheme="minorHAnsi"/>
                <w:noProof/>
                <w:lang w:val="en-GB"/>
              </w:rPr>
              <w:t>Project size, cost and effort estimation</w:t>
            </w:r>
            <w:r>
              <w:rPr>
                <w:noProof/>
                <w:webHidden/>
              </w:rPr>
              <w:tab/>
            </w:r>
            <w:r>
              <w:rPr>
                <w:noProof/>
                <w:webHidden/>
              </w:rPr>
              <w:fldChar w:fldCharType="begin"/>
            </w:r>
            <w:r>
              <w:rPr>
                <w:noProof/>
                <w:webHidden/>
              </w:rPr>
              <w:instrText xml:space="preserve"> PAGEREF _Toc472332396 \h </w:instrText>
            </w:r>
            <w:r>
              <w:rPr>
                <w:noProof/>
                <w:webHidden/>
              </w:rPr>
            </w:r>
            <w:r>
              <w:rPr>
                <w:noProof/>
                <w:webHidden/>
              </w:rPr>
              <w:fldChar w:fldCharType="separate"/>
            </w:r>
            <w:r>
              <w:rPr>
                <w:noProof/>
                <w:webHidden/>
              </w:rPr>
              <w:t>5</w:t>
            </w:r>
            <w:r>
              <w:rPr>
                <w:noProof/>
                <w:webHidden/>
              </w:rPr>
              <w:fldChar w:fldCharType="end"/>
            </w:r>
          </w:hyperlink>
        </w:p>
        <w:p w14:paraId="02D8D5A0" w14:textId="77777777" w:rsidR="00A30E0C" w:rsidRDefault="00A30E0C" w:rsidP="00A30E0C">
          <w:pPr>
            <w:pStyle w:val="Sommario2"/>
            <w:rPr>
              <w:rFonts w:asciiTheme="minorHAnsi" w:eastAsiaTheme="minorEastAsia" w:hAnsiTheme="minorHAnsi" w:cstheme="minorBidi"/>
              <w:noProof/>
              <w:color w:val="auto"/>
              <w:sz w:val="22"/>
            </w:rPr>
          </w:pPr>
          <w:hyperlink w:anchor="_Toc472332397" w:history="1">
            <w:r w:rsidRPr="00C5061A">
              <w:rPr>
                <w:rStyle w:val="Collegamentoipertestuale"/>
                <w:noProof/>
                <w:lang w:val="en-GB"/>
              </w:rPr>
              <w:t>2.1</w:t>
            </w:r>
            <w:r>
              <w:rPr>
                <w:rFonts w:asciiTheme="minorHAnsi" w:eastAsiaTheme="minorEastAsia" w:hAnsiTheme="minorHAnsi" w:cstheme="minorBidi"/>
                <w:noProof/>
                <w:color w:val="auto"/>
                <w:sz w:val="22"/>
              </w:rPr>
              <w:tab/>
            </w:r>
            <w:r w:rsidRPr="00C5061A">
              <w:rPr>
                <w:rStyle w:val="Collegamentoipertestuale"/>
                <w:noProof/>
                <w:lang w:val="en-GB"/>
              </w:rPr>
              <w:t>Size estimation: function points</w:t>
            </w:r>
            <w:r>
              <w:rPr>
                <w:noProof/>
                <w:webHidden/>
              </w:rPr>
              <w:tab/>
            </w:r>
            <w:r>
              <w:rPr>
                <w:noProof/>
                <w:webHidden/>
              </w:rPr>
              <w:fldChar w:fldCharType="begin"/>
            </w:r>
            <w:r>
              <w:rPr>
                <w:noProof/>
                <w:webHidden/>
              </w:rPr>
              <w:instrText xml:space="preserve"> PAGEREF _Toc472332397 \h </w:instrText>
            </w:r>
            <w:r>
              <w:rPr>
                <w:noProof/>
                <w:webHidden/>
              </w:rPr>
            </w:r>
            <w:r>
              <w:rPr>
                <w:noProof/>
                <w:webHidden/>
              </w:rPr>
              <w:fldChar w:fldCharType="separate"/>
            </w:r>
            <w:r>
              <w:rPr>
                <w:noProof/>
                <w:webHidden/>
              </w:rPr>
              <w:t>5</w:t>
            </w:r>
            <w:r>
              <w:rPr>
                <w:noProof/>
                <w:webHidden/>
              </w:rPr>
              <w:fldChar w:fldCharType="end"/>
            </w:r>
          </w:hyperlink>
        </w:p>
        <w:p w14:paraId="538807C8" w14:textId="77777777" w:rsidR="00A30E0C" w:rsidRDefault="00A30E0C" w:rsidP="00A30E0C">
          <w:pPr>
            <w:pStyle w:val="Sommario2"/>
            <w:rPr>
              <w:rFonts w:asciiTheme="minorHAnsi" w:eastAsiaTheme="minorEastAsia" w:hAnsiTheme="minorHAnsi" w:cstheme="minorBidi"/>
              <w:noProof/>
              <w:color w:val="auto"/>
              <w:sz w:val="22"/>
            </w:rPr>
          </w:pPr>
          <w:hyperlink w:anchor="_Toc472332398" w:history="1">
            <w:r w:rsidRPr="00C5061A">
              <w:rPr>
                <w:rStyle w:val="Collegamentoipertestuale"/>
                <w:noProof/>
                <w:lang w:val="en-GB"/>
              </w:rPr>
              <w:t>2.2</w:t>
            </w:r>
            <w:r>
              <w:rPr>
                <w:rFonts w:asciiTheme="minorHAnsi" w:eastAsiaTheme="minorEastAsia" w:hAnsiTheme="minorHAnsi" w:cstheme="minorBidi"/>
                <w:noProof/>
                <w:color w:val="auto"/>
                <w:sz w:val="22"/>
              </w:rPr>
              <w:tab/>
            </w:r>
            <w:r w:rsidRPr="00C5061A">
              <w:rPr>
                <w:rStyle w:val="Collegamentoipertestuale"/>
                <w:noProof/>
                <w:lang w:val="en-GB"/>
              </w:rPr>
              <w:t>Cost and effort estimation: COCOMO II</w:t>
            </w:r>
            <w:r>
              <w:rPr>
                <w:noProof/>
                <w:webHidden/>
              </w:rPr>
              <w:tab/>
            </w:r>
            <w:r>
              <w:rPr>
                <w:noProof/>
                <w:webHidden/>
              </w:rPr>
              <w:fldChar w:fldCharType="begin"/>
            </w:r>
            <w:r>
              <w:rPr>
                <w:noProof/>
                <w:webHidden/>
              </w:rPr>
              <w:instrText xml:space="preserve"> PAGEREF _Toc472332398 \h </w:instrText>
            </w:r>
            <w:r>
              <w:rPr>
                <w:noProof/>
                <w:webHidden/>
              </w:rPr>
            </w:r>
            <w:r>
              <w:rPr>
                <w:noProof/>
                <w:webHidden/>
              </w:rPr>
              <w:fldChar w:fldCharType="separate"/>
            </w:r>
            <w:r>
              <w:rPr>
                <w:noProof/>
                <w:webHidden/>
              </w:rPr>
              <w:t>6</w:t>
            </w:r>
            <w:r>
              <w:rPr>
                <w:noProof/>
                <w:webHidden/>
              </w:rPr>
              <w:fldChar w:fldCharType="end"/>
            </w:r>
          </w:hyperlink>
        </w:p>
        <w:p w14:paraId="249F6764" w14:textId="77777777" w:rsidR="00A30E0C" w:rsidRDefault="00A30E0C" w:rsidP="00A30E0C">
          <w:pPr>
            <w:pStyle w:val="Sommario1"/>
            <w:rPr>
              <w:rFonts w:asciiTheme="minorHAnsi" w:eastAsiaTheme="minorEastAsia" w:hAnsiTheme="minorHAnsi" w:cstheme="minorBidi"/>
              <w:noProof/>
              <w:color w:val="auto"/>
              <w:sz w:val="22"/>
            </w:rPr>
          </w:pPr>
          <w:hyperlink w:anchor="_Toc472332399" w:history="1">
            <w:r w:rsidRPr="00C5061A">
              <w:rPr>
                <w:rStyle w:val="Collegamentoipertestuale"/>
                <w:rFonts w:cstheme="minorHAnsi"/>
                <w:noProof/>
                <w:lang w:val="en-GB"/>
              </w:rPr>
              <w:t>3.</w:t>
            </w:r>
            <w:r>
              <w:rPr>
                <w:rFonts w:asciiTheme="minorHAnsi" w:eastAsiaTheme="minorEastAsia" w:hAnsiTheme="minorHAnsi" w:cstheme="minorBidi"/>
                <w:noProof/>
                <w:color w:val="auto"/>
                <w:sz w:val="22"/>
              </w:rPr>
              <w:tab/>
            </w:r>
            <w:r w:rsidRPr="00C5061A">
              <w:rPr>
                <w:rStyle w:val="Collegamentoipertestuale"/>
                <w:rFonts w:cstheme="minorHAnsi"/>
                <w:noProof/>
                <w:lang w:val="en-GB"/>
              </w:rPr>
              <w:t>Schedule</w:t>
            </w:r>
            <w:r>
              <w:rPr>
                <w:noProof/>
                <w:webHidden/>
              </w:rPr>
              <w:tab/>
            </w:r>
            <w:r>
              <w:rPr>
                <w:noProof/>
                <w:webHidden/>
              </w:rPr>
              <w:fldChar w:fldCharType="begin"/>
            </w:r>
            <w:r>
              <w:rPr>
                <w:noProof/>
                <w:webHidden/>
              </w:rPr>
              <w:instrText xml:space="preserve"> PAGEREF _Toc472332399 \h </w:instrText>
            </w:r>
            <w:r>
              <w:rPr>
                <w:noProof/>
                <w:webHidden/>
              </w:rPr>
            </w:r>
            <w:r>
              <w:rPr>
                <w:noProof/>
                <w:webHidden/>
              </w:rPr>
              <w:fldChar w:fldCharType="separate"/>
            </w:r>
            <w:r>
              <w:rPr>
                <w:noProof/>
                <w:webHidden/>
              </w:rPr>
              <w:t>8</w:t>
            </w:r>
            <w:r>
              <w:rPr>
                <w:noProof/>
                <w:webHidden/>
              </w:rPr>
              <w:fldChar w:fldCharType="end"/>
            </w:r>
          </w:hyperlink>
        </w:p>
        <w:p w14:paraId="124E28BE" w14:textId="77777777" w:rsidR="00A30E0C" w:rsidRDefault="00A30E0C" w:rsidP="00A30E0C">
          <w:pPr>
            <w:pStyle w:val="Sommario1"/>
            <w:rPr>
              <w:rFonts w:asciiTheme="minorHAnsi" w:eastAsiaTheme="minorEastAsia" w:hAnsiTheme="minorHAnsi" w:cstheme="minorBidi"/>
              <w:noProof/>
              <w:color w:val="auto"/>
              <w:sz w:val="22"/>
            </w:rPr>
          </w:pPr>
          <w:hyperlink w:anchor="_Toc472332400" w:history="1">
            <w:r w:rsidRPr="00C5061A">
              <w:rPr>
                <w:rStyle w:val="Collegamentoipertestuale"/>
                <w:rFonts w:cstheme="minorHAnsi"/>
                <w:noProof/>
                <w:lang w:val="en-GB"/>
              </w:rPr>
              <w:t>4.</w:t>
            </w:r>
            <w:r>
              <w:rPr>
                <w:rFonts w:asciiTheme="minorHAnsi" w:eastAsiaTheme="minorEastAsia" w:hAnsiTheme="minorHAnsi" w:cstheme="minorBidi"/>
                <w:noProof/>
                <w:color w:val="auto"/>
                <w:sz w:val="22"/>
              </w:rPr>
              <w:tab/>
            </w:r>
            <w:r w:rsidRPr="00C5061A">
              <w:rPr>
                <w:rStyle w:val="Collegamentoipertestuale"/>
                <w:rFonts w:cstheme="minorHAnsi"/>
                <w:noProof/>
                <w:lang w:val="en-GB"/>
              </w:rPr>
              <w:t>Resource allocation</w:t>
            </w:r>
            <w:r>
              <w:rPr>
                <w:noProof/>
                <w:webHidden/>
              </w:rPr>
              <w:tab/>
            </w:r>
            <w:r>
              <w:rPr>
                <w:noProof/>
                <w:webHidden/>
              </w:rPr>
              <w:fldChar w:fldCharType="begin"/>
            </w:r>
            <w:r>
              <w:rPr>
                <w:noProof/>
                <w:webHidden/>
              </w:rPr>
              <w:instrText xml:space="preserve"> PAGEREF _Toc472332400 \h </w:instrText>
            </w:r>
            <w:r>
              <w:rPr>
                <w:noProof/>
                <w:webHidden/>
              </w:rPr>
            </w:r>
            <w:r>
              <w:rPr>
                <w:noProof/>
                <w:webHidden/>
              </w:rPr>
              <w:fldChar w:fldCharType="separate"/>
            </w:r>
            <w:r>
              <w:rPr>
                <w:noProof/>
                <w:webHidden/>
              </w:rPr>
              <w:t>9</w:t>
            </w:r>
            <w:r>
              <w:rPr>
                <w:noProof/>
                <w:webHidden/>
              </w:rPr>
              <w:fldChar w:fldCharType="end"/>
            </w:r>
          </w:hyperlink>
        </w:p>
        <w:p w14:paraId="5B7DCA74" w14:textId="77777777" w:rsidR="00A30E0C" w:rsidRDefault="00A30E0C" w:rsidP="00A30E0C">
          <w:pPr>
            <w:pStyle w:val="Sommario1"/>
            <w:rPr>
              <w:rFonts w:asciiTheme="minorHAnsi" w:eastAsiaTheme="minorEastAsia" w:hAnsiTheme="minorHAnsi" w:cstheme="minorBidi"/>
              <w:noProof/>
              <w:color w:val="auto"/>
              <w:sz w:val="22"/>
            </w:rPr>
          </w:pPr>
          <w:hyperlink w:anchor="_Toc472332401" w:history="1">
            <w:r w:rsidRPr="00C5061A">
              <w:rPr>
                <w:rStyle w:val="Collegamentoipertestuale"/>
                <w:rFonts w:cstheme="minorHAnsi"/>
                <w:noProof/>
                <w:lang w:val="en-GB"/>
              </w:rPr>
              <w:t>5.</w:t>
            </w:r>
            <w:r>
              <w:rPr>
                <w:rFonts w:asciiTheme="minorHAnsi" w:eastAsiaTheme="minorEastAsia" w:hAnsiTheme="minorHAnsi" w:cstheme="minorBidi"/>
                <w:noProof/>
                <w:color w:val="auto"/>
                <w:sz w:val="22"/>
              </w:rPr>
              <w:tab/>
            </w:r>
            <w:r w:rsidRPr="00C5061A">
              <w:rPr>
                <w:rStyle w:val="Collegamentoipertestuale"/>
                <w:rFonts w:cstheme="minorHAnsi"/>
                <w:noProof/>
                <w:lang w:val="en-GB"/>
              </w:rPr>
              <w:t>Risk management</w:t>
            </w:r>
            <w:r>
              <w:rPr>
                <w:noProof/>
                <w:webHidden/>
              </w:rPr>
              <w:tab/>
            </w:r>
            <w:r>
              <w:rPr>
                <w:noProof/>
                <w:webHidden/>
              </w:rPr>
              <w:fldChar w:fldCharType="begin"/>
            </w:r>
            <w:r>
              <w:rPr>
                <w:noProof/>
                <w:webHidden/>
              </w:rPr>
              <w:instrText xml:space="preserve"> PAGEREF _Toc472332401 \h </w:instrText>
            </w:r>
            <w:r>
              <w:rPr>
                <w:noProof/>
                <w:webHidden/>
              </w:rPr>
            </w:r>
            <w:r>
              <w:rPr>
                <w:noProof/>
                <w:webHidden/>
              </w:rPr>
              <w:fldChar w:fldCharType="separate"/>
            </w:r>
            <w:r>
              <w:rPr>
                <w:noProof/>
                <w:webHidden/>
              </w:rPr>
              <w:t>10</w:t>
            </w:r>
            <w:r>
              <w:rPr>
                <w:noProof/>
                <w:webHidden/>
              </w:rPr>
              <w:fldChar w:fldCharType="end"/>
            </w:r>
          </w:hyperlink>
        </w:p>
        <w:p w14:paraId="03CC9E49" w14:textId="77777777" w:rsidR="00A30E0C" w:rsidRDefault="00A30E0C" w:rsidP="00A30E0C">
          <w:pPr>
            <w:pStyle w:val="Sommario1"/>
            <w:rPr>
              <w:rFonts w:asciiTheme="minorHAnsi" w:eastAsiaTheme="minorEastAsia" w:hAnsiTheme="minorHAnsi" w:cstheme="minorBidi"/>
              <w:noProof/>
              <w:color w:val="auto"/>
              <w:sz w:val="22"/>
            </w:rPr>
          </w:pPr>
          <w:hyperlink w:anchor="_Toc472332402" w:history="1">
            <w:r w:rsidRPr="00C5061A">
              <w:rPr>
                <w:rStyle w:val="Collegamentoipertestuale"/>
                <w:rFonts w:cstheme="minorHAnsi"/>
                <w:noProof/>
                <w:lang w:val="en-GB"/>
              </w:rPr>
              <w:t>6.</w:t>
            </w:r>
            <w:r>
              <w:rPr>
                <w:rFonts w:asciiTheme="minorHAnsi" w:eastAsiaTheme="minorEastAsia" w:hAnsiTheme="minorHAnsi" w:cstheme="minorBidi"/>
                <w:noProof/>
                <w:color w:val="auto"/>
                <w:sz w:val="22"/>
              </w:rPr>
              <w:tab/>
            </w:r>
            <w:r w:rsidRPr="00C5061A">
              <w:rPr>
                <w:rStyle w:val="Collegamentoipertestuale"/>
                <w:rFonts w:cstheme="minorHAnsi"/>
                <w:noProof/>
                <w:lang w:val="en-GB"/>
              </w:rPr>
              <w:t>Hours of work</w:t>
            </w:r>
            <w:r>
              <w:rPr>
                <w:noProof/>
                <w:webHidden/>
              </w:rPr>
              <w:tab/>
            </w:r>
            <w:r>
              <w:rPr>
                <w:noProof/>
                <w:webHidden/>
              </w:rPr>
              <w:fldChar w:fldCharType="begin"/>
            </w:r>
            <w:r>
              <w:rPr>
                <w:noProof/>
                <w:webHidden/>
              </w:rPr>
              <w:instrText xml:space="preserve"> PAGEREF _Toc472332402 \h </w:instrText>
            </w:r>
            <w:r>
              <w:rPr>
                <w:noProof/>
                <w:webHidden/>
              </w:rPr>
            </w:r>
            <w:r>
              <w:rPr>
                <w:noProof/>
                <w:webHidden/>
              </w:rPr>
              <w:fldChar w:fldCharType="separate"/>
            </w:r>
            <w:r>
              <w:rPr>
                <w:noProof/>
                <w:webHidden/>
              </w:rPr>
              <w:t>11</w:t>
            </w:r>
            <w:r>
              <w:rPr>
                <w:noProof/>
                <w:webHidden/>
              </w:rPr>
              <w:fldChar w:fldCharType="end"/>
            </w:r>
          </w:hyperlink>
        </w:p>
        <w:p w14:paraId="5BE0F756" w14:textId="77777777" w:rsidR="00A30E0C" w:rsidRDefault="00A30E0C" w:rsidP="00A30E0C">
          <w:pPr>
            <w:pStyle w:val="Sommario1"/>
            <w:rPr>
              <w:b/>
              <w:bCs/>
            </w:rPr>
          </w:pPr>
          <w:r>
            <w:rPr>
              <w:b/>
              <w:bCs/>
            </w:rPr>
            <w:fldChar w:fldCharType="end"/>
          </w:r>
        </w:p>
        <w:p w14:paraId="607D8D82" w14:textId="77777777" w:rsidR="00A30E0C" w:rsidRDefault="00A30E0C" w:rsidP="00A30E0C">
          <w:pPr>
            <w:spacing w:after="160" w:line="259" w:lineRule="auto"/>
            <w:ind w:left="0" w:right="0" w:firstLine="0"/>
            <w:jc w:val="left"/>
            <w:rPr>
              <w:b/>
              <w:bCs/>
            </w:rPr>
          </w:pPr>
          <w:r>
            <w:rPr>
              <w:b/>
              <w:bCs/>
            </w:rPr>
            <w:br w:type="page"/>
          </w:r>
        </w:p>
      </w:sdtContent>
    </w:sdt>
    <w:p w14:paraId="4BAAAA50" w14:textId="77777777" w:rsidR="00A30E0C" w:rsidRPr="00CD3888" w:rsidRDefault="00A30E0C" w:rsidP="00A30E0C">
      <w:pPr>
        <w:pStyle w:val="Titolo1"/>
        <w:numPr>
          <w:ilvl w:val="0"/>
          <w:numId w:val="3"/>
        </w:numPr>
        <w:rPr>
          <w:sz w:val="32"/>
          <w:lang w:val="en-GB"/>
        </w:rPr>
      </w:pPr>
      <w:bookmarkStart w:id="0" w:name="_Toc472332391"/>
      <w:r w:rsidRPr="00CD3888">
        <w:rPr>
          <w:sz w:val="32"/>
          <w:lang w:val="en-GB"/>
        </w:rPr>
        <w:lastRenderedPageBreak/>
        <w:t>Introduction</w:t>
      </w:r>
      <w:bookmarkEnd w:id="0"/>
    </w:p>
    <w:p w14:paraId="6D54A317" w14:textId="77777777" w:rsidR="00A30E0C" w:rsidRPr="00CD3888" w:rsidRDefault="00A30E0C" w:rsidP="00A30E0C">
      <w:pPr>
        <w:pStyle w:val="Titolo2"/>
        <w:numPr>
          <w:ilvl w:val="1"/>
          <w:numId w:val="4"/>
        </w:numPr>
        <w:rPr>
          <w:sz w:val="28"/>
          <w:lang w:val="en-GB"/>
        </w:rPr>
      </w:pPr>
      <w:r>
        <w:rPr>
          <w:sz w:val="28"/>
          <w:lang w:val="en-GB"/>
        </w:rPr>
        <w:t xml:space="preserve"> </w:t>
      </w:r>
      <w:bookmarkStart w:id="1" w:name="_Toc472332392"/>
      <w:r>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A30E0C" w:rsidRPr="00A459C4" w14:paraId="45E5528B" w14:textId="77777777" w:rsidTr="0030175B">
        <w:trPr>
          <w:trHeight w:val="13"/>
        </w:trPr>
        <w:tc>
          <w:tcPr>
            <w:tcW w:w="914" w:type="dxa"/>
          </w:tcPr>
          <w:p w14:paraId="63019600" w14:textId="77777777" w:rsidR="00A30E0C" w:rsidRPr="00A459C4" w:rsidRDefault="00A30E0C" w:rsidP="0030175B">
            <w:pPr>
              <w:spacing w:after="0" w:line="240" w:lineRule="auto"/>
              <w:ind w:left="0" w:right="0" w:firstLine="0"/>
              <w:rPr>
                <w:b/>
                <w:sz w:val="22"/>
                <w:lang w:val="en-GB"/>
              </w:rPr>
            </w:pPr>
            <w:r>
              <w:rPr>
                <w:b/>
                <w:sz w:val="22"/>
                <w:lang w:val="en-GB"/>
              </w:rPr>
              <w:t>Version</w:t>
            </w:r>
          </w:p>
        </w:tc>
        <w:tc>
          <w:tcPr>
            <w:tcW w:w="1354" w:type="dxa"/>
          </w:tcPr>
          <w:p w14:paraId="4EE46686" w14:textId="77777777" w:rsidR="00A30E0C" w:rsidRPr="00A459C4" w:rsidRDefault="00A30E0C" w:rsidP="0030175B">
            <w:pPr>
              <w:spacing w:after="0" w:line="240" w:lineRule="auto"/>
              <w:ind w:left="0" w:right="0" w:firstLine="0"/>
              <w:rPr>
                <w:b/>
                <w:sz w:val="22"/>
                <w:lang w:val="en-GB"/>
              </w:rPr>
            </w:pPr>
            <w:r>
              <w:rPr>
                <w:b/>
                <w:sz w:val="22"/>
                <w:lang w:val="en-GB"/>
              </w:rPr>
              <w:t>Date</w:t>
            </w:r>
          </w:p>
        </w:tc>
        <w:tc>
          <w:tcPr>
            <w:tcW w:w="3119" w:type="dxa"/>
          </w:tcPr>
          <w:p w14:paraId="2B3E0B6E" w14:textId="77777777" w:rsidR="00A30E0C" w:rsidRPr="00A459C4" w:rsidRDefault="00A30E0C" w:rsidP="0030175B">
            <w:pPr>
              <w:spacing w:after="0" w:line="240" w:lineRule="auto"/>
              <w:ind w:left="0" w:right="0" w:firstLine="0"/>
              <w:rPr>
                <w:b/>
                <w:sz w:val="22"/>
                <w:lang w:val="en-GB"/>
              </w:rPr>
            </w:pPr>
            <w:r>
              <w:rPr>
                <w:b/>
                <w:sz w:val="22"/>
                <w:lang w:val="en-GB"/>
              </w:rPr>
              <w:t>Authors</w:t>
            </w:r>
          </w:p>
        </w:tc>
        <w:tc>
          <w:tcPr>
            <w:tcW w:w="1559" w:type="dxa"/>
          </w:tcPr>
          <w:p w14:paraId="06495242" w14:textId="77777777" w:rsidR="00A30E0C" w:rsidRPr="00A459C4" w:rsidRDefault="00A30E0C" w:rsidP="0030175B">
            <w:pPr>
              <w:spacing w:after="0" w:line="240" w:lineRule="auto"/>
              <w:ind w:left="0" w:right="0" w:firstLine="0"/>
              <w:rPr>
                <w:b/>
                <w:sz w:val="22"/>
                <w:lang w:val="en-GB"/>
              </w:rPr>
            </w:pPr>
            <w:r>
              <w:rPr>
                <w:b/>
                <w:sz w:val="22"/>
                <w:lang w:val="en-GB"/>
              </w:rPr>
              <w:t>Description</w:t>
            </w:r>
          </w:p>
        </w:tc>
      </w:tr>
      <w:tr w:rsidR="00A30E0C" w14:paraId="6FA25B03" w14:textId="77777777" w:rsidTr="0030175B">
        <w:trPr>
          <w:trHeight w:val="13"/>
        </w:trPr>
        <w:tc>
          <w:tcPr>
            <w:tcW w:w="914" w:type="dxa"/>
            <w:vAlign w:val="center"/>
          </w:tcPr>
          <w:p w14:paraId="099C6A8D" w14:textId="77777777" w:rsidR="00A30E0C" w:rsidRPr="00586629" w:rsidRDefault="00A30E0C" w:rsidP="0030175B">
            <w:pPr>
              <w:spacing w:after="0" w:line="240" w:lineRule="auto"/>
              <w:ind w:left="0" w:right="0" w:firstLine="0"/>
              <w:jc w:val="left"/>
              <w:rPr>
                <w:sz w:val="22"/>
                <w:lang w:val="en-GB"/>
              </w:rPr>
            </w:pPr>
            <w:r w:rsidRPr="00586629">
              <w:rPr>
                <w:sz w:val="22"/>
                <w:lang w:val="en-GB"/>
              </w:rPr>
              <w:t>1.0</w:t>
            </w:r>
          </w:p>
        </w:tc>
        <w:tc>
          <w:tcPr>
            <w:tcW w:w="1354" w:type="dxa"/>
            <w:vAlign w:val="center"/>
          </w:tcPr>
          <w:p w14:paraId="50B064B6" w14:textId="77777777" w:rsidR="00A30E0C" w:rsidRDefault="00A30E0C" w:rsidP="0030175B">
            <w:pPr>
              <w:spacing w:after="0" w:line="240" w:lineRule="auto"/>
              <w:ind w:left="0" w:right="0" w:firstLine="0"/>
              <w:jc w:val="left"/>
              <w:rPr>
                <w:sz w:val="22"/>
                <w:lang w:val="en-GB"/>
              </w:rPr>
            </w:pPr>
            <w:r>
              <w:rPr>
                <w:sz w:val="22"/>
                <w:lang w:val="en-GB"/>
              </w:rPr>
              <w:t>22/01/2017</w:t>
            </w:r>
          </w:p>
        </w:tc>
        <w:tc>
          <w:tcPr>
            <w:tcW w:w="3119" w:type="dxa"/>
            <w:vAlign w:val="center"/>
          </w:tcPr>
          <w:p w14:paraId="1A146A85" w14:textId="77777777" w:rsidR="00A30E0C" w:rsidRPr="00365E26" w:rsidRDefault="00A30E0C" w:rsidP="0030175B">
            <w:pPr>
              <w:spacing w:after="0" w:line="240" w:lineRule="auto"/>
              <w:ind w:left="0" w:right="0" w:firstLine="0"/>
              <w:jc w:val="left"/>
              <w:rPr>
                <w:sz w:val="22"/>
              </w:rPr>
            </w:pPr>
            <w:r w:rsidRPr="00365E26">
              <w:rPr>
                <w:sz w:val="22"/>
              </w:rPr>
              <w:t>S. Caprara, S. Ghanbari, E. Tinti</w:t>
            </w:r>
          </w:p>
        </w:tc>
        <w:tc>
          <w:tcPr>
            <w:tcW w:w="1559" w:type="dxa"/>
            <w:vAlign w:val="center"/>
          </w:tcPr>
          <w:p w14:paraId="1C471FF9" w14:textId="77777777" w:rsidR="00A30E0C" w:rsidRDefault="00A30E0C" w:rsidP="0030175B">
            <w:pPr>
              <w:spacing w:after="0" w:line="240" w:lineRule="auto"/>
              <w:ind w:left="0" w:right="0" w:firstLine="0"/>
              <w:jc w:val="left"/>
              <w:rPr>
                <w:sz w:val="22"/>
                <w:lang w:val="en-GB"/>
              </w:rPr>
            </w:pPr>
            <w:r>
              <w:rPr>
                <w:sz w:val="22"/>
                <w:lang w:val="en-GB"/>
              </w:rPr>
              <w:t>First release</w:t>
            </w:r>
          </w:p>
        </w:tc>
      </w:tr>
    </w:tbl>
    <w:p w14:paraId="428A6DD6" w14:textId="77777777" w:rsidR="00A30E0C" w:rsidRDefault="00A30E0C" w:rsidP="00A30E0C">
      <w:pPr>
        <w:spacing w:after="120"/>
        <w:rPr>
          <w:sz w:val="22"/>
          <w:lang w:val="en-GB"/>
        </w:rPr>
      </w:pPr>
    </w:p>
    <w:p w14:paraId="53A48C5F" w14:textId="77777777" w:rsidR="00A30E0C" w:rsidRPr="00CD3888" w:rsidRDefault="00A30E0C" w:rsidP="00A30E0C">
      <w:pPr>
        <w:spacing w:after="120"/>
        <w:rPr>
          <w:sz w:val="22"/>
          <w:lang w:val="en-GB"/>
        </w:rPr>
      </w:pPr>
    </w:p>
    <w:p w14:paraId="6AAA0C59" w14:textId="77777777" w:rsidR="00A30E0C" w:rsidRPr="00CD3888" w:rsidRDefault="00A30E0C" w:rsidP="00A30E0C">
      <w:pPr>
        <w:pStyle w:val="Titolo2"/>
        <w:numPr>
          <w:ilvl w:val="1"/>
          <w:numId w:val="4"/>
        </w:numPr>
        <w:rPr>
          <w:sz w:val="28"/>
          <w:lang w:val="en-GB"/>
        </w:rPr>
      </w:pPr>
      <w:r>
        <w:rPr>
          <w:sz w:val="28"/>
          <w:lang w:val="en-GB"/>
        </w:rPr>
        <w:t xml:space="preserve"> </w:t>
      </w:r>
      <w:bookmarkStart w:id="2" w:name="_Toc472332393"/>
      <w:r>
        <w:rPr>
          <w:sz w:val="28"/>
          <w:lang w:val="en-GB"/>
        </w:rPr>
        <w:t>Purpose and Scope</w:t>
      </w:r>
      <w:bookmarkEnd w:id="2"/>
    </w:p>
    <w:p w14:paraId="18A8AB7E" w14:textId="77777777" w:rsidR="00A30E0C" w:rsidRDefault="00A30E0C" w:rsidP="00A30E0C">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integrated. To ensure that the interaction between them will give the expected results, we are choosing the method to follow and we are keeping in mind that the Integration Test of a component will be done after having Unit Tested it.</w:t>
      </w:r>
    </w:p>
    <w:p w14:paraId="19C7CF9A" w14:textId="77777777" w:rsidR="00A30E0C" w:rsidRDefault="00A30E0C" w:rsidP="00A30E0C">
      <w:pPr>
        <w:spacing w:after="120"/>
        <w:rPr>
          <w:sz w:val="22"/>
          <w:lang w:val="en-GB"/>
        </w:rPr>
      </w:pPr>
      <w:r>
        <w:rPr>
          <w:sz w:val="22"/>
          <w:lang w:val="en-GB"/>
        </w:rPr>
        <w:t>In the following chapters, you will find detailed descriptions of the tests and the name of the tools to be used.</w:t>
      </w:r>
    </w:p>
    <w:p w14:paraId="2173FDB8" w14:textId="77777777" w:rsidR="00A30E0C" w:rsidRPr="00CD3888" w:rsidRDefault="00A30E0C" w:rsidP="00A30E0C">
      <w:pPr>
        <w:spacing w:after="120"/>
        <w:ind w:right="2183"/>
        <w:rPr>
          <w:rFonts w:asciiTheme="minorHAnsi" w:hAnsiTheme="minorHAnsi" w:cstheme="minorHAnsi"/>
          <w:sz w:val="22"/>
          <w:szCs w:val="20"/>
          <w:lang w:val="en-GB"/>
        </w:rPr>
      </w:pPr>
    </w:p>
    <w:p w14:paraId="79D94D36" w14:textId="77777777" w:rsidR="00A30E0C" w:rsidRPr="00CD3888" w:rsidRDefault="00A30E0C" w:rsidP="00A30E0C">
      <w:pPr>
        <w:pStyle w:val="Titolo2"/>
        <w:numPr>
          <w:ilvl w:val="1"/>
          <w:numId w:val="4"/>
        </w:numPr>
        <w:rPr>
          <w:sz w:val="28"/>
          <w:lang w:val="en-GB"/>
        </w:rPr>
      </w:pPr>
      <w:r>
        <w:rPr>
          <w:sz w:val="28"/>
          <w:lang w:val="en-GB"/>
        </w:rPr>
        <w:t xml:space="preserve"> </w:t>
      </w:r>
      <w:bookmarkStart w:id="3" w:name="_Toc472332394"/>
      <w:r>
        <w:rPr>
          <w:sz w:val="28"/>
          <w:lang w:val="en-GB"/>
        </w:rPr>
        <w:t>Definitions and Abbreviations</w:t>
      </w:r>
      <w:bookmarkEnd w:id="3"/>
    </w:p>
    <w:p w14:paraId="20741ADD"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213748B5"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60ED18F9"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02E404C4" w14:textId="77777777" w:rsidR="00A30E0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009793CC" w14:textId="77777777" w:rsidR="00A30E0C" w:rsidRPr="001E2590"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with 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520D9C41"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Pr>
          <w:rFonts w:asciiTheme="minorHAnsi" w:hAnsiTheme="minorHAnsi" w:cstheme="minorHAnsi"/>
          <w:sz w:val="22"/>
          <w:szCs w:val="20"/>
          <w:lang w:val="en-GB"/>
        </w:rPr>
        <w:t>charge a car.</w:t>
      </w:r>
    </w:p>
    <w:p w14:paraId="6F303B5A"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2861DF50" w14:textId="77777777" w:rsidR="00A30E0C" w:rsidRPr="00CD3888"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4DC0BE07"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DB:</w:t>
      </w:r>
      <w:r>
        <w:rPr>
          <w:rFonts w:asciiTheme="minorHAnsi" w:hAnsiTheme="minorHAnsi" w:cstheme="minorHAnsi"/>
          <w:sz w:val="22"/>
          <w:szCs w:val="20"/>
          <w:lang w:val="en-GB"/>
        </w:rPr>
        <w:t xml:space="preserve"> database, the collection of system data.</w:t>
      </w:r>
    </w:p>
    <w:p w14:paraId="7646F4B2"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Pr>
          <w:rFonts w:asciiTheme="minorHAnsi" w:hAnsiTheme="minorHAnsi" w:cstheme="minorHAnsi"/>
          <w:sz w:val="22"/>
          <w:szCs w:val="20"/>
          <w:lang w:val="en-GB"/>
        </w:rPr>
        <w:t xml:space="preserve"> Data Access Object.</w:t>
      </w:r>
    </w:p>
    <w:p w14:paraId="1B264EEC" w14:textId="77777777" w:rsidR="00A30E0C" w:rsidRDefault="00A30E0C" w:rsidP="00A30E0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Pojo:</w:t>
      </w:r>
      <w:r>
        <w:rPr>
          <w:rFonts w:asciiTheme="minorHAnsi" w:hAnsiTheme="minorHAnsi" w:cstheme="minorHAnsi"/>
          <w:sz w:val="22"/>
          <w:szCs w:val="20"/>
          <w:lang w:val="en-GB"/>
        </w:rPr>
        <w:t xml:space="preserve"> Plain Old Java Object. Object having only getter and setter methods.</w:t>
      </w:r>
    </w:p>
    <w:p w14:paraId="27AE69C2" w14:textId="77777777" w:rsidR="00A30E0C" w:rsidRPr="004D663A" w:rsidRDefault="00A30E0C" w:rsidP="00A30E0C">
      <w:pPr>
        <w:spacing w:after="120"/>
        <w:ind w:right="2183"/>
        <w:rPr>
          <w:rFonts w:asciiTheme="minorHAnsi" w:hAnsiTheme="minorHAnsi" w:cstheme="minorHAnsi"/>
          <w:sz w:val="22"/>
          <w:szCs w:val="20"/>
          <w:lang w:val="en-GB"/>
        </w:rPr>
      </w:pPr>
    </w:p>
    <w:p w14:paraId="691C0FE4" w14:textId="77777777" w:rsidR="00A30E0C" w:rsidRPr="00CD3888" w:rsidRDefault="00A30E0C" w:rsidP="00A30E0C">
      <w:pPr>
        <w:pStyle w:val="Titolo2"/>
        <w:numPr>
          <w:ilvl w:val="1"/>
          <w:numId w:val="4"/>
        </w:numPr>
        <w:rPr>
          <w:sz w:val="28"/>
          <w:lang w:val="en-GB"/>
        </w:rPr>
      </w:pPr>
      <w:bookmarkStart w:id="4" w:name="_Reference_Documents"/>
      <w:bookmarkEnd w:id="4"/>
      <w:r>
        <w:rPr>
          <w:sz w:val="28"/>
          <w:lang w:val="en-GB"/>
        </w:rPr>
        <w:t xml:space="preserve"> </w:t>
      </w:r>
      <w:bookmarkStart w:id="5" w:name="_Toc472332395"/>
      <w:r w:rsidRPr="00CD3888">
        <w:rPr>
          <w:sz w:val="28"/>
          <w:lang w:val="en-GB"/>
        </w:rPr>
        <w:t>Reference Documents</w:t>
      </w:r>
      <w:bookmarkEnd w:id="5"/>
    </w:p>
    <w:p w14:paraId="749A848D" w14:textId="77777777" w:rsidR="00A30E0C" w:rsidRDefault="00A30E0C" w:rsidP="00A30E0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66DC168C"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2459E67B"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Project planning example document</w:t>
      </w:r>
      <w:r>
        <w:rPr>
          <w:rFonts w:asciiTheme="minorHAnsi" w:hAnsiTheme="minorHAnsi" w:cstheme="minorHAnsi"/>
          <w:sz w:val="22"/>
          <w:szCs w:val="20"/>
          <w:lang w:val="en-GB"/>
        </w:rPr>
        <w:t>.pdf</w:t>
      </w:r>
    </w:p>
    <w:p w14:paraId="27EBCC8F"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RASD_PowerEnjoy_Caprara_Ghanbari_Tinti</w:t>
      </w:r>
    </w:p>
    <w:p w14:paraId="1C13558E"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DesignDocument_PowerEnjoy_Caprara_Ghanbari_Tinti</w:t>
      </w:r>
    </w:p>
    <w:p w14:paraId="2CC5E6A1" w14:textId="77777777" w:rsidR="00A30E0C" w:rsidRDefault="00A30E0C" w:rsidP="00A30E0C">
      <w:pPr>
        <w:pStyle w:val="Paragrafoelenco"/>
        <w:numPr>
          <w:ilvl w:val="0"/>
          <w:numId w:val="7"/>
        </w:numPr>
        <w:spacing w:after="120"/>
        <w:ind w:right="2183"/>
        <w:rPr>
          <w:rFonts w:asciiTheme="minorHAnsi" w:hAnsiTheme="minorHAnsi" w:cstheme="minorHAnsi"/>
          <w:sz w:val="22"/>
          <w:szCs w:val="20"/>
          <w:lang w:val="en-GB"/>
        </w:rPr>
      </w:pPr>
      <w:r w:rsidRPr="00670830">
        <w:rPr>
          <w:rFonts w:asciiTheme="minorHAnsi" w:hAnsiTheme="minorHAnsi" w:cstheme="minorHAnsi"/>
          <w:sz w:val="22"/>
          <w:szCs w:val="20"/>
          <w:lang w:val="en-GB"/>
        </w:rPr>
        <w:t>TestPlan_PowerEnjoy_Caprara_Ghanbari_Tinti_v1.0</w:t>
      </w:r>
      <w:r>
        <w:rPr>
          <w:rFonts w:asciiTheme="minorHAnsi" w:hAnsiTheme="minorHAnsi" w:cstheme="minorHAnsi"/>
          <w:sz w:val="22"/>
          <w:szCs w:val="20"/>
          <w:lang w:val="en-GB"/>
        </w:rPr>
        <w:t>.pdf</w:t>
      </w:r>
    </w:p>
    <w:p w14:paraId="3F2D7140" w14:textId="77777777" w:rsidR="00A30E0C" w:rsidRPr="00E73F02" w:rsidRDefault="00A30E0C" w:rsidP="00A30E0C">
      <w:pPr>
        <w:spacing w:after="120"/>
        <w:ind w:right="2183"/>
        <w:rPr>
          <w:rFonts w:asciiTheme="minorHAnsi" w:hAnsiTheme="minorHAnsi" w:cstheme="minorHAnsi"/>
          <w:sz w:val="22"/>
          <w:szCs w:val="20"/>
          <w:lang w:val="en-GB"/>
        </w:rPr>
      </w:pPr>
    </w:p>
    <w:p w14:paraId="4D5E7805" w14:textId="77777777" w:rsidR="00A30E0C" w:rsidRDefault="00A30E0C" w:rsidP="00A30E0C">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3C2F3481" w14:textId="77777777" w:rsidR="00A30E0C" w:rsidRDefault="00A30E0C" w:rsidP="00A30E0C">
      <w:pPr>
        <w:pStyle w:val="Titolo1"/>
        <w:numPr>
          <w:ilvl w:val="0"/>
          <w:numId w:val="3"/>
        </w:numPr>
        <w:rPr>
          <w:rFonts w:asciiTheme="minorHAnsi" w:hAnsiTheme="minorHAnsi" w:cstheme="minorHAnsi"/>
          <w:sz w:val="32"/>
          <w:szCs w:val="20"/>
          <w:lang w:val="en-GB"/>
        </w:rPr>
      </w:pPr>
      <w:bookmarkStart w:id="6" w:name="_Toc472332396"/>
      <w:r>
        <w:rPr>
          <w:rFonts w:asciiTheme="minorHAnsi" w:hAnsiTheme="minorHAnsi" w:cstheme="minorHAnsi"/>
          <w:sz w:val="32"/>
          <w:szCs w:val="20"/>
          <w:lang w:val="en-GB"/>
        </w:rPr>
        <w:lastRenderedPageBreak/>
        <w:t>Project size, cost, and effort estimation</w:t>
      </w:r>
      <w:bookmarkEnd w:id="6"/>
    </w:p>
    <w:p w14:paraId="79FE06C9" w14:textId="77777777" w:rsidR="00A30E0C" w:rsidRPr="005D0D24"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This section of the document provides</w:t>
      </w:r>
    </w:p>
    <w:p w14:paraId="215749A1" w14:textId="77777777" w:rsidR="00A30E0C" w:rsidRPr="005D0D24" w:rsidRDefault="00A30E0C" w:rsidP="00A30E0C">
      <w:pPr>
        <w:spacing w:after="120"/>
        <w:ind w:left="28" w:right="2183" w:firstLine="0"/>
        <w:rPr>
          <w:rFonts w:asciiTheme="minorHAnsi" w:hAnsiTheme="minorHAnsi" w:cstheme="minorHAnsi"/>
          <w:sz w:val="22"/>
          <w:szCs w:val="20"/>
          <w:lang w:val="en-GB"/>
        </w:rPr>
      </w:pPr>
    </w:p>
    <w:p w14:paraId="2CB05BAA" w14:textId="77777777" w:rsidR="00A30E0C" w:rsidRPr="00CD3888" w:rsidRDefault="00A30E0C" w:rsidP="00A30E0C">
      <w:pPr>
        <w:pStyle w:val="Titolo2"/>
        <w:numPr>
          <w:ilvl w:val="1"/>
          <w:numId w:val="5"/>
        </w:numPr>
        <w:rPr>
          <w:sz w:val="28"/>
          <w:lang w:val="en-GB"/>
        </w:rPr>
      </w:pPr>
      <w:r>
        <w:rPr>
          <w:sz w:val="28"/>
          <w:lang w:val="en-GB"/>
        </w:rPr>
        <w:t xml:space="preserve"> </w:t>
      </w:r>
      <w:bookmarkStart w:id="7" w:name="_Toc472332397"/>
      <w:r>
        <w:rPr>
          <w:sz w:val="28"/>
          <w:lang w:val="en-GB"/>
        </w:rPr>
        <w:t>Size estimation: function points</w:t>
      </w:r>
      <w:bookmarkEnd w:id="7"/>
    </w:p>
    <w:p w14:paraId="04B948C0"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size of the project we are working on, will be estimated using the Function Point Analysis approach. This technique is based on five major components:</w:t>
      </w:r>
    </w:p>
    <w:p w14:paraId="5328A5D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Input, all operation that takes data in from the external environment</w:t>
      </w:r>
    </w:p>
    <w:p w14:paraId="597037B9"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 xml:space="preserve">External Output, all operation that sends data out </w:t>
      </w:r>
    </w:p>
    <w:p w14:paraId="41169AA2"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Inquiry, all operation involving both input and output</w:t>
      </w:r>
    </w:p>
    <w:p w14:paraId="1B371E4F" w14:textId="77777777" w:rsidR="00A30E0C"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Internal Logic Files, data used and managed by our application</w:t>
      </w:r>
    </w:p>
    <w:p w14:paraId="2C926DEE" w14:textId="77777777" w:rsidR="00A30E0C" w:rsidRPr="00ED21CF" w:rsidRDefault="00A30E0C" w:rsidP="00A30E0C">
      <w:pPr>
        <w:pStyle w:val="Paragrafoelenco"/>
        <w:numPr>
          <w:ilvl w:val="0"/>
          <w:numId w:val="30"/>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External Interface Files, data used by our system but generated by other applications</w:t>
      </w:r>
    </w:p>
    <w:p w14:paraId="089003E7" w14:textId="77777777" w:rsidR="00A30E0C" w:rsidRDefault="00A30E0C" w:rsidP="00A30E0C">
      <w:pPr>
        <w:spacing w:after="120"/>
        <w:ind w:left="28" w:right="2183" w:firstLine="0"/>
        <w:rPr>
          <w:rFonts w:asciiTheme="minorHAnsi" w:hAnsiTheme="minorHAnsi" w:cstheme="minorHAnsi"/>
          <w:sz w:val="22"/>
          <w:szCs w:val="20"/>
          <w:lang w:val="en-GB"/>
        </w:rPr>
      </w:pPr>
      <w:r>
        <w:rPr>
          <w:rFonts w:asciiTheme="minorHAnsi" w:hAnsiTheme="minorHAnsi" w:cstheme="minorHAnsi"/>
          <w:sz w:val="22"/>
          <w:szCs w:val="20"/>
          <w:lang w:val="en-GB"/>
        </w:rPr>
        <w:t>The tables used for the estimation are provided here.</w:t>
      </w:r>
    </w:p>
    <w:p w14:paraId="17F2707D" w14:textId="77777777" w:rsidR="00A30E0C" w:rsidRPr="00EE2972" w:rsidRDefault="00A30E0C" w:rsidP="00A30E0C">
      <w:pPr>
        <w:spacing w:after="120"/>
        <w:ind w:left="0" w:right="2183" w:firstLine="0"/>
        <w:rPr>
          <w:rFonts w:asciiTheme="minorHAnsi" w:hAnsiTheme="minorHAnsi" w:cstheme="minorHAnsi"/>
          <w:b/>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5AE90378" w14:textId="77777777" w:rsidTr="0030175B">
        <w:trPr>
          <w:trHeight w:val="13"/>
        </w:trPr>
        <w:tc>
          <w:tcPr>
            <w:tcW w:w="1400" w:type="pct"/>
            <w:vMerge w:val="restart"/>
            <w:tcBorders>
              <w:top w:val="single" w:sz="12" w:space="0" w:color="auto"/>
              <w:right w:val="single" w:sz="4" w:space="0" w:color="auto"/>
            </w:tcBorders>
            <w:vAlign w:val="center"/>
          </w:tcPr>
          <w:p w14:paraId="4AD22E65"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600" w:type="pct"/>
            <w:gridSpan w:val="3"/>
            <w:tcBorders>
              <w:top w:val="single" w:sz="12" w:space="0" w:color="auto"/>
              <w:left w:val="single" w:sz="4" w:space="0" w:color="auto"/>
            </w:tcBorders>
          </w:tcPr>
          <w:p w14:paraId="7C4AC1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52E1961C" w14:textId="77777777" w:rsidTr="0030175B">
        <w:trPr>
          <w:trHeight w:val="188"/>
        </w:trPr>
        <w:tc>
          <w:tcPr>
            <w:tcW w:w="1400" w:type="pct"/>
            <w:vMerge/>
            <w:tcBorders>
              <w:bottom w:val="single" w:sz="12" w:space="0" w:color="auto"/>
              <w:right w:val="single" w:sz="4" w:space="0" w:color="auto"/>
            </w:tcBorders>
            <w:vAlign w:val="center"/>
          </w:tcPr>
          <w:p w14:paraId="38370802"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23B0068"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1-4</w:t>
            </w:r>
          </w:p>
        </w:tc>
        <w:tc>
          <w:tcPr>
            <w:tcW w:w="1200" w:type="pct"/>
            <w:tcBorders>
              <w:bottom w:val="single" w:sz="12" w:space="0" w:color="auto"/>
            </w:tcBorders>
            <w:vAlign w:val="center"/>
          </w:tcPr>
          <w:p w14:paraId="1C8B5ACB" w14:textId="77777777" w:rsidR="00A30E0C" w:rsidRPr="00571E96" w:rsidRDefault="00A30E0C" w:rsidP="0030175B">
            <w:pPr>
              <w:spacing w:after="0" w:line="240" w:lineRule="auto"/>
              <w:ind w:left="0" w:right="0" w:firstLine="0"/>
              <w:jc w:val="center"/>
              <w:rPr>
                <w:b/>
                <w:sz w:val="22"/>
              </w:rPr>
            </w:pPr>
            <w:r w:rsidRPr="00571E96">
              <w:rPr>
                <w:b/>
                <w:sz w:val="22"/>
              </w:rPr>
              <w:t>5-15</w:t>
            </w:r>
          </w:p>
        </w:tc>
        <w:tc>
          <w:tcPr>
            <w:tcW w:w="1200" w:type="pct"/>
            <w:tcBorders>
              <w:bottom w:val="single" w:sz="12" w:space="0" w:color="auto"/>
            </w:tcBorders>
            <w:vAlign w:val="center"/>
          </w:tcPr>
          <w:p w14:paraId="2926DC63"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15</w:t>
            </w:r>
          </w:p>
        </w:tc>
      </w:tr>
      <w:tr w:rsidR="00A30E0C" w14:paraId="7C4CA949" w14:textId="77777777" w:rsidTr="0030175B">
        <w:trPr>
          <w:trHeight w:val="13"/>
        </w:trPr>
        <w:tc>
          <w:tcPr>
            <w:tcW w:w="1400" w:type="pct"/>
            <w:tcBorders>
              <w:top w:val="single" w:sz="12" w:space="0" w:color="auto"/>
              <w:right w:val="single" w:sz="4" w:space="0" w:color="auto"/>
            </w:tcBorders>
            <w:vAlign w:val="center"/>
          </w:tcPr>
          <w:p w14:paraId="33488956"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00C987EE"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4E706736"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93473D6" w14:textId="77777777" w:rsidR="00A30E0C" w:rsidRDefault="00A30E0C" w:rsidP="0030175B">
            <w:pPr>
              <w:spacing w:after="0" w:line="240" w:lineRule="auto"/>
              <w:ind w:left="0" w:right="0" w:firstLine="0"/>
              <w:jc w:val="center"/>
              <w:rPr>
                <w:sz w:val="22"/>
                <w:lang w:val="en-GB"/>
              </w:rPr>
            </w:pPr>
            <w:r>
              <w:rPr>
                <w:sz w:val="22"/>
                <w:lang w:val="en-GB"/>
              </w:rPr>
              <w:t>Avg</w:t>
            </w:r>
          </w:p>
        </w:tc>
      </w:tr>
      <w:tr w:rsidR="00A30E0C" w14:paraId="6ED8ECF3" w14:textId="77777777" w:rsidTr="0030175B">
        <w:trPr>
          <w:trHeight w:val="13"/>
        </w:trPr>
        <w:tc>
          <w:tcPr>
            <w:tcW w:w="1400" w:type="pct"/>
            <w:tcBorders>
              <w:bottom w:val="single" w:sz="4" w:space="0" w:color="auto"/>
              <w:right w:val="single" w:sz="4" w:space="0" w:color="auto"/>
            </w:tcBorders>
            <w:vAlign w:val="center"/>
          </w:tcPr>
          <w:p w14:paraId="24075FD7"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w:t>
            </w:r>
          </w:p>
        </w:tc>
        <w:tc>
          <w:tcPr>
            <w:tcW w:w="1200" w:type="pct"/>
            <w:tcBorders>
              <w:left w:val="single" w:sz="4" w:space="0" w:color="auto"/>
              <w:bottom w:val="single" w:sz="4" w:space="0" w:color="auto"/>
            </w:tcBorders>
            <w:vAlign w:val="center"/>
          </w:tcPr>
          <w:p w14:paraId="49F47A9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430F071C" w14:textId="77777777" w:rsidR="00A30E0C" w:rsidRPr="00365E26" w:rsidRDefault="00A30E0C" w:rsidP="0030175B">
            <w:pPr>
              <w:spacing w:after="0" w:line="240" w:lineRule="auto"/>
              <w:ind w:left="0" w:right="0" w:firstLine="0"/>
              <w:jc w:val="center"/>
              <w:rPr>
                <w:sz w:val="22"/>
              </w:rPr>
            </w:pPr>
            <w:r>
              <w:rPr>
                <w:sz w:val="22"/>
              </w:rPr>
              <w:t>Avg</w:t>
            </w:r>
          </w:p>
        </w:tc>
        <w:tc>
          <w:tcPr>
            <w:tcW w:w="1200" w:type="pct"/>
            <w:tcBorders>
              <w:bottom w:val="single" w:sz="4" w:space="0" w:color="auto"/>
            </w:tcBorders>
            <w:vAlign w:val="center"/>
          </w:tcPr>
          <w:p w14:paraId="32908F5F"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683AF7FC" w14:textId="77777777" w:rsidTr="0030175B">
        <w:trPr>
          <w:trHeight w:val="13"/>
        </w:trPr>
        <w:tc>
          <w:tcPr>
            <w:tcW w:w="1400" w:type="pct"/>
            <w:tcBorders>
              <w:bottom w:val="single" w:sz="12" w:space="0" w:color="auto"/>
              <w:right w:val="single" w:sz="4" w:space="0" w:color="auto"/>
            </w:tcBorders>
            <w:vAlign w:val="center"/>
          </w:tcPr>
          <w:p w14:paraId="13072462"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3 or more</w:t>
            </w:r>
          </w:p>
        </w:tc>
        <w:tc>
          <w:tcPr>
            <w:tcW w:w="1200" w:type="pct"/>
            <w:tcBorders>
              <w:left w:val="single" w:sz="4" w:space="0" w:color="auto"/>
              <w:bottom w:val="single" w:sz="12" w:space="0" w:color="auto"/>
            </w:tcBorders>
            <w:vAlign w:val="center"/>
          </w:tcPr>
          <w:p w14:paraId="140B920E" w14:textId="77777777" w:rsidR="00A30E0C" w:rsidRDefault="00A30E0C" w:rsidP="0030175B">
            <w:pPr>
              <w:spacing w:after="0" w:line="240" w:lineRule="auto"/>
              <w:ind w:left="0" w:right="0" w:firstLine="0"/>
              <w:jc w:val="center"/>
              <w:rPr>
                <w:sz w:val="22"/>
                <w:lang w:val="en-GB"/>
              </w:rPr>
            </w:pPr>
            <w:r>
              <w:rPr>
                <w:sz w:val="22"/>
                <w:lang w:val="en-GB"/>
              </w:rPr>
              <w:t>Avg</w:t>
            </w:r>
          </w:p>
        </w:tc>
        <w:tc>
          <w:tcPr>
            <w:tcW w:w="1200" w:type="pct"/>
            <w:tcBorders>
              <w:bottom w:val="single" w:sz="12" w:space="0" w:color="auto"/>
            </w:tcBorders>
            <w:vAlign w:val="center"/>
          </w:tcPr>
          <w:p w14:paraId="1AEEDD62"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58AFB837"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39486EDD"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1</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Input</w:t>
      </w:r>
    </w:p>
    <w:p w14:paraId="2AD1F8D7"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4A50AF38" w14:textId="77777777" w:rsidTr="0030175B">
        <w:trPr>
          <w:trHeight w:val="13"/>
        </w:trPr>
        <w:tc>
          <w:tcPr>
            <w:tcW w:w="1400" w:type="pct"/>
            <w:vMerge w:val="restart"/>
            <w:tcBorders>
              <w:top w:val="single" w:sz="12" w:space="0" w:color="auto"/>
              <w:right w:val="single" w:sz="4" w:space="0" w:color="auto"/>
            </w:tcBorders>
            <w:vAlign w:val="center"/>
          </w:tcPr>
          <w:p w14:paraId="544420CD"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File Type Referenced</w:t>
            </w:r>
          </w:p>
        </w:tc>
        <w:tc>
          <w:tcPr>
            <w:tcW w:w="3877" w:type="pct"/>
            <w:gridSpan w:val="3"/>
            <w:tcBorders>
              <w:top w:val="single" w:sz="12" w:space="0" w:color="auto"/>
              <w:left w:val="single" w:sz="4" w:space="0" w:color="auto"/>
            </w:tcBorders>
          </w:tcPr>
          <w:p w14:paraId="54AB4A5D"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4200E3A4" w14:textId="77777777" w:rsidTr="0030175B">
        <w:trPr>
          <w:trHeight w:val="188"/>
        </w:trPr>
        <w:tc>
          <w:tcPr>
            <w:tcW w:w="1400" w:type="pct"/>
            <w:vMerge/>
            <w:tcBorders>
              <w:bottom w:val="single" w:sz="12" w:space="0" w:color="auto"/>
              <w:right w:val="single" w:sz="4" w:space="0" w:color="auto"/>
            </w:tcBorders>
            <w:vAlign w:val="center"/>
          </w:tcPr>
          <w:p w14:paraId="145EE498"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1774484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1-5</w:t>
            </w:r>
          </w:p>
        </w:tc>
        <w:tc>
          <w:tcPr>
            <w:tcW w:w="1200" w:type="pct"/>
            <w:tcBorders>
              <w:bottom w:val="single" w:sz="12" w:space="0" w:color="auto"/>
            </w:tcBorders>
            <w:vAlign w:val="center"/>
          </w:tcPr>
          <w:p w14:paraId="63049F75" w14:textId="77777777" w:rsidR="00A30E0C" w:rsidRPr="00571E96" w:rsidRDefault="00A30E0C" w:rsidP="0030175B">
            <w:pPr>
              <w:spacing w:after="0" w:line="240" w:lineRule="auto"/>
              <w:ind w:left="0" w:right="0" w:firstLine="0"/>
              <w:jc w:val="center"/>
              <w:rPr>
                <w:b/>
                <w:sz w:val="22"/>
              </w:rPr>
            </w:pPr>
            <w:r w:rsidRPr="00571E96">
              <w:rPr>
                <w:b/>
                <w:sz w:val="22"/>
              </w:rPr>
              <w:t>6-19</w:t>
            </w:r>
          </w:p>
        </w:tc>
        <w:tc>
          <w:tcPr>
            <w:tcW w:w="1200" w:type="pct"/>
            <w:tcBorders>
              <w:bottom w:val="single" w:sz="12" w:space="0" w:color="auto"/>
            </w:tcBorders>
            <w:vAlign w:val="center"/>
          </w:tcPr>
          <w:p w14:paraId="43662E09"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19</w:t>
            </w:r>
          </w:p>
        </w:tc>
      </w:tr>
      <w:tr w:rsidR="00A30E0C" w14:paraId="0B433FC3" w14:textId="77777777" w:rsidTr="0030175B">
        <w:trPr>
          <w:trHeight w:val="13"/>
        </w:trPr>
        <w:tc>
          <w:tcPr>
            <w:tcW w:w="1400" w:type="pct"/>
            <w:tcBorders>
              <w:top w:val="single" w:sz="12" w:space="0" w:color="auto"/>
              <w:right w:val="single" w:sz="4" w:space="0" w:color="auto"/>
            </w:tcBorders>
            <w:vAlign w:val="center"/>
          </w:tcPr>
          <w:p w14:paraId="3729D249"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0-1</w:t>
            </w:r>
          </w:p>
        </w:tc>
        <w:tc>
          <w:tcPr>
            <w:tcW w:w="1200" w:type="pct"/>
            <w:tcBorders>
              <w:top w:val="single" w:sz="12" w:space="0" w:color="auto"/>
              <w:left w:val="single" w:sz="4" w:space="0" w:color="auto"/>
            </w:tcBorders>
            <w:vAlign w:val="center"/>
          </w:tcPr>
          <w:p w14:paraId="5A750DD7"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57A0CA58"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4E7F789F" w14:textId="77777777" w:rsidR="00A30E0C" w:rsidRDefault="00A30E0C" w:rsidP="0030175B">
            <w:pPr>
              <w:spacing w:after="0" w:line="240" w:lineRule="auto"/>
              <w:ind w:left="0" w:right="0" w:firstLine="0"/>
              <w:jc w:val="center"/>
              <w:rPr>
                <w:sz w:val="22"/>
                <w:lang w:val="en-GB"/>
              </w:rPr>
            </w:pPr>
            <w:r>
              <w:rPr>
                <w:sz w:val="22"/>
                <w:lang w:val="en-GB"/>
              </w:rPr>
              <w:t>Avg</w:t>
            </w:r>
          </w:p>
        </w:tc>
      </w:tr>
      <w:tr w:rsidR="00A30E0C" w14:paraId="0B4419E0" w14:textId="77777777" w:rsidTr="0030175B">
        <w:trPr>
          <w:trHeight w:val="13"/>
        </w:trPr>
        <w:tc>
          <w:tcPr>
            <w:tcW w:w="1400" w:type="pct"/>
            <w:tcBorders>
              <w:bottom w:val="single" w:sz="4" w:space="0" w:color="auto"/>
              <w:right w:val="single" w:sz="4" w:space="0" w:color="auto"/>
            </w:tcBorders>
            <w:vAlign w:val="center"/>
          </w:tcPr>
          <w:p w14:paraId="2DF1C0B5"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2-3</w:t>
            </w:r>
          </w:p>
        </w:tc>
        <w:tc>
          <w:tcPr>
            <w:tcW w:w="1200" w:type="pct"/>
            <w:tcBorders>
              <w:left w:val="single" w:sz="4" w:space="0" w:color="auto"/>
              <w:bottom w:val="single" w:sz="4" w:space="0" w:color="auto"/>
            </w:tcBorders>
            <w:vAlign w:val="center"/>
          </w:tcPr>
          <w:p w14:paraId="2E7AA151"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318B77CB" w14:textId="77777777" w:rsidR="00A30E0C" w:rsidRPr="00365E26" w:rsidRDefault="00A30E0C" w:rsidP="0030175B">
            <w:pPr>
              <w:spacing w:after="0" w:line="240" w:lineRule="auto"/>
              <w:ind w:left="0" w:right="0" w:firstLine="0"/>
              <w:jc w:val="center"/>
              <w:rPr>
                <w:sz w:val="22"/>
              </w:rPr>
            </w:pPr>
            <w:r>
              <w:rPr>
                <w:sz w:val="22"/>
              </w:rPr>
              <w:t>Avg</w:t>
            </w:r>
          </w:p>
        </w:tc>
        <w:tc>
          <w:tcPr>
            <w:tcW w:w="1200" w:type="pct"/>
            <w:tcBorders>
              <w:bottom w:val="single" w:sz="4" w:space="0" w:color="auto"/>
            </w:tcBorders>
            <w:vAlign w:val="center"/>
          </w:tcPr>
          <w:p w14:paraId="4E7F78A4"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4E16E685" w14:textId="77777777" w:rsidTr="0030175B">
        <w:trPr>
          <w:trHeight w:val="13"/>
        </w:trPr>
        <w:tc>
          <w:tcPr>
            <w:tcW w:w="1400" w:type="pct"/>
            <w:tcBorders>
              <w:bottom w:val="single" w:sz="12" w:space="0" w:color="auto"/>
              <w:right w:val="single" w:sz="4" w:space="0" w:color="auto"/>
            </w:tcBorders>
            <w:vAlign w:val="center"/>
          </w:tcPr>
          <w:p w14:paraId="4EA1683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4 or more</w:t>
            </w:r>
          </w:p>
        </w:tc>
        <w:tc>
          <w:tcPr>
            <w:tcW w:w="1200" w:type="pct"/>
            <w:tcBorders>
              <w:left w:val="single" w:sz="4" w:space="0" w:color="auto"/>
              <w:bottom w:val="single" w:sz="12" w:space="0" w:color="auto"/>
            </w:tcBorders>
            <w:vAlign w:val="center"/>
          </w:tcPr>
          <w:p w14:paraId="2128B90A" w14:textId="77777777" w:rsidR="00A30E0C" w:rsidRDefault="00A30E0C" w:rsidP="0030175B">
            <w:pPr>
              <w:spacing w:after="0" w:line="240" w:lineRule="auto"/>
              <w:ind w:left="0" w:right="0" w:firstLine="0"/>
              <w:jc w:val="center"/>
              <w:rPr>
                <w:sz w:val="22"/>
                <w:lang w:val="en-GB"/>
              </w:rPr>
            </w:pPr>
            <w:r>
              <w:rPr>
                <w:sz w:val="22"/>
                <w:lang w:val="en-GB"/>
              </w:rPr>
              <w:t>Avg</w:t>
            </w:r>
          </w:p>
        </w:tc>
        <w:tc>
          <w:tcPr>
            <w:tcW w:w="1200" w:type="pct"/>
            <w:tcBorders>
              <w:bottom w:val="single" w:sz="12" w:space="0" w:color="auto"/>
            </w:tcBorders>
            <w:vAlign w:val="center"/>
          </w:tcPr>
          <w:p w14:paraId="324F760C"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2D7073CA"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5F9669DC"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2</w:t>
      </w:r>
      <w:r w:rsidRPr="00EE2972">
        <w:rPr>
          <w:b/>
          <w:i w:val="0"/>
          <w:color w:val="000000" w:themeColor="text1"/>
          <w:sz w:val="20"/>
        </w:rPr>
        <w:fldChar w:fldCharType="end"/>
      </w:r>
      <w:r>
        <w:rPr>
          <w:b/>
          <w:i w:val="0"/>
          <w:color w:val="000000" w:themeColor="text1"/>
          <w:sz w:val="20"/>
        </w:rPr>
        <w:t>:</w:t>
      </w:r>
      <w:r w:rsidRPr="00EE2972">
        <w:rPr>
          <w:b/>
          <w:i w:val="0"/>
          <w:color w:val="000000" w:themeColor="text1"/>
        </w:rPr>
        <w:t xml:space="preserve"> External Output and External Inquiries</w:t>
      </w:r>
    </w:p>
    <w:p w14:paraId="28680C31" w14:textId="77777777" w:rsidR="00A30E0C" w:rsidRDefault="00A30E0C" w:rsidP="00A30E0C">
      <w:pPr>
        <w:spacing w:after="120"/>
        <w:ind w:left="0"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EF7FF67" w14:textId="77777777" w:rsidTr="0030175B">
        <w:trPr>
          <w:trHeight w:val="13"/>
        </w:trPr>
        <w:tc>
          <w:tcPr>
            <w:tcW w:w="1123" w:type="pct"/>
            <w:vMerge w:val="restart"/>
            <w:tcBorders>
              <w:top w:val="single" w:sz="12" w:space="0" w:color="auto"/>
              <w:right w:val="single" w:sz="4" w:space="0" w:color="auto"/>
            </w:tcBorders>
            <w:vAlign w:val="center"/>
          </w:tcPr>
          <w:p w14:paraId="3AA88386"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Record Element Type</w:t>
            </w:r>
          </w:p>
        </w:tc>
        <w:tc>
          <w:tcPr>
            <w:tcW w:w="3877" w:type="pct"/>
            <w:gridSpan w:val="3"/>
            <w:tcBorders>
              <w:top w:val="single" w:sz="12" w:space="0" w:color="auto"/>
              <w:left w:val="single" w:sz="4" w:space="0" w:color="auto"/>
            </w:tcBorders>
          </w:tcPr>
          <w:p w14:paraId="6DCA8FB5" w14:textId="77777777" w:rsidR="00A30E0C" w:rsidRPr="00A459C4" w:rsidRDefault="00A30E0C" w:rsidP="0030175B">
            <w:pPr>
              <w:spacing w:after="0" w:line="240" w:lineRule="auto"/>
              <w:ind w:left="0" w:right="0" w:firstLine="0"/>
              <w:rPr>
                <w:b/>
                <w:sz w:val="22"/>
                <w:lang w:val="en-GB"/>
              </w:rPr>
            </w:pPr>
            <w:r w:rsidRPr="00571E96">
              <w:rPr>
                <w:b/>
                <w:sz w:val="24"/>
                <w:lang w:val="en-GB"/>
              </w:rPr>
              <w:t>Data Elements</w:t>
            </w:r>
          </w:p>
        </w:tc>
      </w:tr>
      <w:tr w:rsidR="00A30E0C" w14:paraId="3B76E5FB" w14:textId="77777777" w:rsidTr="0030175B">
        <w:trPr>
          <w:trHeight w:val="188"/>
        </w:trPr>
        <w:tc>
          <w:tcPr>
            <w:tcW w:w="1123" w:type="pct"/>
            <w:vMerge/>
            <w:tcBorders>
              <w:bottom w:val="single" w:sz="12" w:space="0" w:color="auto"/>
              <w:right w:val="single" w:sz="4" w:space="0" w:color="auto"/>
            </w:tcBorders>
            <w:vAlign w:val="center"/>
          </w:tcPr>
          <w:p w14:paraId="5B0DD494"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3CA11A84"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1-19</w:t>
            </w:r>
          </w:p>
        </w:tc>
        <w:tc>
          <w:tcPr>
            <w:tcW w:w="1200" w:type="pct"/>
            <w:tcBorders>
              <w:bottom w:val="single" w:sz="12" w:space="0" w:color="auto"/>
            </w:tcBorders>
            <w:vAlign w:val="center"/>
          </w:tcPr>
          <w:p w14:paraId="0B831140" w14:textId="77777777" w:rsidR="00A30E0C" w:rsidRPr="00571E96" w:rsidRDefault="00A30E0C" w:rsidP="0030175B">
            <w:pPr>
              <w:spacing w:after="0" w:line="240" w:lineRule="auto"/>
              <w:ind w:left="0" w:right="0" w:firstLine="0"/>
              <w:jc w:val="center"/>
              <w:rPr>
                <w:b/>
                <w:sz w:val="22"/>
              </w:rPr>
            </w:pPr>
            <w:r w:rsidRPr="00571E96">
              <w:rPr>
                <w:b/>
                <w:sz w:val="22"/>
              </w:rPr>
              <w:t>20-50</w:t>
            </w:r>
          </w:p>
        </w:tc>
        <w:tc>
          <w:tcPr>
            <w:tcW w:w="1200" w:type="pct"/>
            <w:tcBorders>
              <w:bottom w:val="single" w:sz="12" w:space="0" w:color="auto"/>
            </w:tcBorders>
            <w:vAlign w:val="center"/>
          </w:tcPr>
          <w:p w14:paraId="3E3968D1"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&gt; 50</w:t>
            </w:r>
          </w:p>
        </w:tc>
      </w:tr>
      <w:tr w:rsidR="00A30E0C" w14:paraId="2F377AAD" w14:textId="77777777" w:rsidTr="0030175B">
        <w:trPr>
          <w:trHeight w:val="13"/>
        </w:trPr>
        <w:tc>
          <w:tcPr>
            <w:tcW w:w="1400" w:type="pct"/>
            <w:tcBorders>
              <w:top w:val="single" w:sz="12" w:space="0" w:color="auto"/>
              <w:right w:val="single" w:sz="4" w:space="0" w:color="auto"/>
            </w:tcBorders>
            <w:vAlign w:val="center"/>
          </w:tcPr>
          <w:p w14:paraId="5B618FAB"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1</w:t>
            </w:r>
          </w:p>
        </w:tc>
        <w:tc>
          <w:tcPr>
            <w:tcW w:w="1200" w:type="pct"/>
            <w:tcBorders>
              <w:top w:val="single" w:sz="12" w:space="0" w:color="auto"/>
              <w:left w:val="single" w:sz="4" w:space="0" w:color="auto"/>
            </w:tcBorders>
            <w:vAlign w:val="center"/>
          </w:tcPr>
          <w:p w14:paraId="48D189E2"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top w:val="single" w:sz="12" w:space="0" w:color="auto"/>
            </w:tcBorders>
            <w:vAlign w:val="center"/>
          </w:tcPr>
          <w:p w14:paraId="29A3791F" w14:textId="77777777" w:rsidR="00A30E0C" w:rsidRPr="00365E26" w:rsidRDefault="00A30E0C" w:rsidP="0030175B">
            <w:pPr>
              <w:spacing w:after="0" w:line="240" w:lineRule="auto"/>
              <w:ind w:left="0" w:right="0" w:firstLine="0"/>
              <w:jc w:val="center"/>
              <w:rPr>
                <w:sz w:val="22"/>
              </w:rPr>
            </w:pPr>
            <w:r>
              <w:rPr>
                <w:sz w:val="22"/>
              </w:rPr>
              <w:t>Low</w:t>
            </w:r>
          </w:p>
        </w:tc>
        <w:tc>
          <w:tcPr>
            <w:tcW w:w="1200" w:type="pct"/>
            <w:tcBorders>
              <w:top w:val="single" w:sz="12" w:space="0" w:color="auto"/>
            </w:tcBorders>
            <w:vAlign w:val="center"/>
          </w:tcPr>
          <w:p w14:paraId="7F6A61D1" w14:textId="77777777" w:rsidR="00A30E0C" w:rsidRDefault="00A30E0C" w:rsidP="0030175B">
            <w:pPr>
              <w:spacing w:after="0" w:line="240" w:lineRule="auto"/>
              <w:ind w:left="0" w:right="0" w:firstLine="0"/>
              <w:jc w:val="center"/>
              <w:rPr>
                <w:sz w:val="22"/>
                <w:lang w:val="en-GB"/>
              </w:rPr>
            </w:pPr>
            <w:r>
              <w:rPr>
                <w:sz w:val="22"/>
                <w:lang w:val="en-GB"/>
              </w:rPr>
              <w:t>Avg</w:t>
            </w:r>
          </w:p>
        </w:tc>
      </w:tr>
      <w:tr w:rsidR="00A30E0C" w14:paraId="3F16DB9E" w14:textId="77777777" w:rsidTr="0030175B">
        <w:trPr>
          <w:trHeight w:val="13"/>
        </w:trPr>
        <w:tc>
          <w:tcPr>
            <w:tcW w:w="1400" w:type="pct"/>
            <w:tcBorders>
              <w:bottom w:val="single" w:sz="4" w:space="0" w:color="auto"/>
              <w:right w:val="single" w:sz="4" w:space="0" w:color="auto"/>
            </w:tcBorders>
            <w:vAlign w:val="center"/>
          </w:tcPr>
          <w:p w14:paraId="7E69FA1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2-5</w:t>
            </w:r>
          </w:p>
        </w:tc>
        <w:tc>
          <w:tcPr>
            <w:tcW w:w="1200" w:type="pct"/>
            <w:tcBorders>
              <w:left w:val="single" w:sz="4" w:space="0" w:color="auto"/>
              <w:bottom w:val="single" w:sz="4" w:space="0" w:color="auto"/>
            </w:tcBorders>
            <w:vAlign w:val="center"/>
          </w:tcPr>
          <w:p w14:paraId="42AD1E60" w14:textId="77777777" w:rsidR="00A30E0C" w:rsidRDefault="00A30E0C" w:rsidP="0030175B">
            <w:pPr>
              <w:spacing w:after="0" w:line="240" w:lineRule="auto"/>
              <w:ind w:left="0" w:right="0" w:firstLine="0"/>
              <w:jc w:val="center"/>
              <w:rPr>
                <w:sz w:val="22"/>
                <w:lang w:val="en-GB"/>
              </w:rPr>
            </w:pPr>
            <w:r>
              <w:rPr>
                <w:sz w:val="22"/>
                <w:lang w:val="en-GB"/>
              </w:rPr>
              <w:t>Low</w:t>
            </w:r>
          </w:p>
        </w:tc>
        <w:tc>
          <w:tcPr>
            <w:tcW w:w="1200" w:type="pct"/>
            <w:tcBorders>
              <w:bottom w:val="single" w:sz="4" w:space="0" w:color="auto"/>
            </w:tcBorders>
            <w:vAlign w:val="center"/>
          </w:tcPr>
          <w:p w14:paraId="06731BD3" w14:textId="77777777" w:rsidR="00A30E0C" w:rsidRPr="00365E26" w:rsidRDefault="00A30E0C" w:rsidP="0030175B">
            <w:pPr>
              <w:spacing w:after="0" w:line="240" w:lineRule="auto"/>
              <w:ind w:left="0" w:right="0" w:firstLine="0"/>
              <w:jc w:val="center"/>
              <w:rPr>
                <w:sz w:val="22"/>
              </w:rPr>
            </w:pPr>
            <w:r>
              <w:rPr>
                <w:sz w:val="22"/>
              </w:rPr>
              <w:t>Avg</w:t>
            </w:r>
          </w:p>
        </w:tc>
        <w:tc>
          <w:tcPr>
            <w:tcW w:w="1200" w:type="pct"/>
            <w:tcBorders>
              <w:bottom w:val="single" w:sz="4" w:space="0" w:color="auto"/>
            </w:tcBorders>
            <w:vAlign w:val="center"/>
          </w:tcPr>
          <w:p w14:paraId="08FF240E" w14:textId="77777777" w:rsidR="00A30E0C" w:rsidRDefault="00A30E0C" w:rsidP="0030175B">
            <w:pPr>
              <w:spacing w:after="0" w:line="240" w:lineRule="auto"/>
              <w:ind w:left="0" w:right="0" w:firstLine="0"/>
              <w:jc w:val="center"/>
              <w:rPr>
                <w:sz w:val="22"/>
                <w:lang w:val="en-GB"/>
              </w:rPr>
            </w:pPr>
            <w:r>
              <w:rPr>
                <w:sz w:val="22"/>
                <w:lang w:val="en-GB"/>
              </w:rPr>
              <w:t>High</w:t>
            </w:r>
          </w:p>
        </w:tc>
      </w:tr>
      <w:tr w:rsidR="00A30E0C" w14:paraId="083CC489" w14:textId="77777777" w:rsidTr="0030175B">
        <w:trPr>
          <w:trHeight w:val="13"/>
        </w:trPr>
        <w:tc>
          <w:tcPr>
            <w:tcW w:w="1400" w:type="pct"/>
            <w:tcBorders>
              <w:bottom w:val="single" w:sz="12" w:space="0" w:color="auto"/>
              <w:right w:val="single" w:sz="4" w:space="0" w:color="auto"/>
            </w:tcBorders>
            <w:vAlign w:val="center"/>
          </w:tcPr>
          <w:p w14:paraId="6AF40E84"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6 or more</w:t>
            </w:r>
          </w:p>
        </w:tc>
        <w:tc>
          <w:tcPr>
            <w:tcW w:w="1200" w:type="pct"/>
            <w:tcBorders>
              <w:left w:val="single" w:sz="4" w:space="0" w:color="auto"/>
              <w:bottom w:val="single" w:sz="12" w:space="0" w:color="auto"/>
            </w:tcBorders>
            <w:vAlign w:val="center"/>
          </w:tcPr>
          <w:p w14:paraId="2FDDE127" w14:textId="77777777" w:rsidR="00A30E0C" w:rsidRDefault="00A30E0C" w:rsidP="0030175B">
            <w:pPr>
              <w:spacing w:after="0" w:line="240" w:lineRule="auto"/>
              <w:ind w:left="0" w:right="0" w:firstLine="0"/>
              <w:jc w:val="center"/>
              <w:rPr>
                <w:sz w:val="22"/>
                <w:lang w:val="en-GB"/>
              </w:rPr>
            </w:pPr>
            <w:r>
              <w:rPr>
                <w:sz w:val="22"/>
                <w:lang w:val="en-GB"/>
              </w:rPr>
              <w:t>Avg</w:t>
            </w:r>
          </w:p>
        </w:tc>
        <w:tc>
          <w:tcPr>
            <w:tcW w:w="1200" w:type="pct"/>
            <w:tcBorders>
              <w:bottom w:val="single" w:sz="12" w:space="0" w:color="auto"/>
            </w:tcBorders>
            <w:vAlign w:val="center"/>
          </w:tcPr>
          <w:p w14:paraId="6E13711A" w14:textId="77777777" w:rsidR="00A30E0C" w:rsidRPr="00365E26" w:rsidRDefault="00A30E0C" w:rsidP="0030175B">
            <w:pPr>
              <w:spacing w:after="0" w:line="240" w:lineRule="auto"/>
              <w:ind w:left="0" w:right="0" w:firstLine="0"/>
              <w:jc w:val="center"/>
              <w:rPr>
                <w:sz w:val="22"/>
              </w:rPr>
            </w:pPr>
            <w:r>
              <w:rPr>
                <w:sz w:val="22"/>
              </w:rPr>
              <w:t>High</w:t>
            </w:r>
          </w:p>
        </w:tc>
        <w:tc>
          <w:tcPr>
            <w:tcW w:w="1200" w:type="pct"/>
            <w:tcBorders>
              <w:bottom w:val="single" w:sz="12" w:space="0" w:color="auto"/>
            </w:tcBorders>
            <w:vAlign w:val="center"/>
          </w:tcPr>
          <w:p w14:paraId="7AE6EDC6" w14:textId="77777777" w:rsidR="00A30E0C" w:rsidRDefault="00A30E0C" w:rsidP="0030175B">
            <w:pPr>
              <w:keepNext/>
              <w:spacing w:after="0" w:line="240" w:lineRule="auto"/>
              <w:ind w:left="0" w:right="0" w:firstLine="0"/>
              <w:jc w:val="center"/>
              <w:rPr>
                <w:sz w:val="22"/>
                <w:lang w:val="en-GB"/>
              </w:rPr>
            </w:pPr>
            <w:r>
              <w:rPr>
                <w:sz w:val="22"/>
                <w:lang w:val="en-GB"/>
              </w:rPr>
              <w:t>High</w:t>
            </w:r>
          </w:p>
        </w:tc>
      </w:tr>
    </w:tbl>
    <w:p w14:paraId="1E4C7C23"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Pr>
          <w:b/>
          <w:i w:val="0"/>
          <w:noProof/>
          <w:color w:val="000000" w:themeColor="text1"/>
          <w:sz w:val="20"/>
        </w:rPr>
        <w:t>3</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Internal Logic Files and External </w:t>
      </w:r>
      <w:r>
        <w:rPr>
          <w:b/>
          <w:i w:val="0"/>
          <w:color w:val="000000" w:themeColor="text1"/>
        </w:rPr>
        <w:t>Interface</w:t>
      </w:r>
      <w:r w:rsidRPr="00EE2972">
        <w:rPr>
          <w:b/>
          <w:i w:val="0"/>
          <w:color w:val="000000" w:themeColor="text1"/>
        </w:rPr>
        <w:t xml:space="preserve"> Files</w:t>
      </w:r>
    </w:p>
    <w:p w14:paraId="7742FF50" w14:textId="77777777" w:rsidR="00A30E0C" w:rsidRDefault="00A30E0C" w:rsidP="00A30E0C">
      <w:pPr>
        <w:spacing w:after="120"/>
        <w:ind w:left="28" w:right="2183" w:firstLine="0"/>
        <w:rPr>
          <w:rFonts w:asciiTheme="minorHAnsi" w:hAnsiTheme="minorHAnsi" w:cstheme="minorHAnsi"/>
          <w:sz w:val="22"/>
          <w:szCs w:val="20"/>
          <w:lang w:val="en-GB"/>
        </w:rPr>
      </w:pPr>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1945"/>
        <w:gridCol w:w="1667"/>
        <w:gridCol w:w="1667"/>
        <w:gridCol w:w="1667"/>
      </w:tblGrid>
      <w:tr w:rsidR="00A30E0C" w:rsidRPr="00A459C4" w14:paraId="00F10D79" w14:textId="77777777" w:rsidTr="0030175B">
        <w:trPr>
          <w:trHeight w:val="13"/>
        </w:trPr>
        <w:tc>
          <w:tcPr>
            <w:tcW w:w="1400" w:type="pct"/>
            <w:vMerge w:val="restart"/>
            <w:tcBorders>
              <w:top w:val="single" w:sz="12" w:space="0" w:color="auto"/>
              <w:right w:val="single" w:sz="4" w:space="0" w:color="auto"/>
            </w:tcBorders>
            <w:vAlign w:val="center"/>
          </w:tcPr>
          <w:p w14:paraId="60498D88" w14:textId="77777777" w:rsidR="00A30E0C" w:rsidRPr="00A459C4" w:rsidRDefault="00A30E0C" w:rsidP="0030175B">
            <w:pPr>
              <w:spacing w:after="0" w:line="240" w:lineRule="auto"/>
              <w:ind w:left="0" w:right="0" w:firstLine="0"/>
              <w:jc w:val="left"/>
              <w:rPr>
                <w:b/>
                <w:sz w:val="22"/>
                <w:lang w:val="en-GB"/>
              </w:rPr>
            </w:pPr>
            <w:r w:rsidRPr="00571E96">
              <w:rPr>
                <w:b/>
                <w:sz w:val="24"/>
                <w:lang w:val="en-GB"/>
              </w:rPr>
              <w:t>Type of Component</w:t>
            </w:r>
          </w:p>
        </w:tc>
        <w:tc>
          <w:tcPr>
            <w:tcW w:w="3673" w:type="pct"/>
            <w:gridSpan w:val="3"/>
            <w:tcBorders>
              <w:top w:val="single" w:sz="12" w:space="0" w:color="auto"/>
              <w:left w:val="single" w:sz="4" w:space="0" w:color="auto"/>
            </w:tcBorders>
          </w:tcPr>
          <w:p w14:paraId="00C782C9" w14:textId="77777777" w:rsidR="00A30E0C" w:rsidRPr="00A459C4" w:rsidRDefault="00A30E0C" w:rsidP="0030175B">
            <w:pPr>
              <w:spacing w:after="0" w:line="240" w:lineRule="auto"/>
              <w:ind w:left="0" w:right="0" w:firstLine="0"/>
              <w:rPr>
                <w:b/>
                <w:sz w:val="22"/>
                <w:lang w:val="en-GB"/>
              </w:rPr>
            </w:pPr>
            <w:r w:rsidRPr="00571E96">
              <w:rPr>
                <w:b/>
                <w:sz w:val="24"/>
                <w:lang w:val="en-GB"/>
              </w:rPr>
              <w:t>Complexity of Components</w:t>
            </w:r>
          </w:p>
        </w:tc>
      </w:tr>
      <w:tr w:rsidR="00A30E0C" w14:paraId="5F2F3FBD" w14:textId="77777777" w:rsidTr="0030175B">
        <w:trPr>
          <w:trHeight w:val="188"/>
        </w:trPr>
        <w:tc>
          <w:tcPr>
            <w:tcW w:w="1400" w:type="pct"/>
            <w:vMerge/>
            <w:tcBorders>
              <w:bottom w:val="single" w:sz="12" w:space="0" w:color="auto"/>
              <w:right w:val="single" w:sz="4" w:space="0" w:color="auto"/>
            </w:tcBorders>
            <w:vAlign w:val="center"/>
          </w:tcPr>
          <w:p w14:paraId="3A9E9421" w14:textId="77777777" w:rsidR="00A30E0C" w:rsidRPr="00586629" w:rsidRDefault="00A30E0C" w:rsidP="0030175B">
            <w:pPr>
              <w:spacing w:after="0" w:line="240" w:lineRule="auto"/>
              <w:ind w:left="0" w:right="0" w:firstLine="0"/>
              <w:jc w:val="left"/>
              <w:rPr>
                <w:sz w:val="22"/>
                <w:lang w:val="en-GB"/>
              </w:rPr>
            </w:pPr>
          </w:p>
        </w:tc>
        <w:tc>
          <w:tcPr>
            <w:tcW w:w="1200" w:type="pct"/>
            <w:tcBorders>
              <w:left w:val="single" w:sz="4" w:space="0" w:color="auto"/>
              <w:bottom w:val="single" w:sz="12" w:space="0" w:color="auto"/>
            </w:tcBorders>
            <w:vAlign w:val="center"/>
          </w:tcPr>
          <w:p w14:paraId="70A58BAA"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Low</w:t>
            </w:r>
          </w:p>
        </w:tc>
        <w:tc>
          <w:tcPr>
            <w:tcW w:w="1200" w:type="pct"/>
            <w:tcBorders>
              <w:bottom w:val="single" w:sz="12" w:space="0" w:color="auto"/>
            </w:tcBorders>
            <w:vAlign w:val="center"/>
          </w:tcPr>
          <w:p w14:paraId="19EBE9E7" w14:textId="77777777" w:rsidR="00A30E0C" w:rsidRPr="00571E96" w:rsidRDefault="00A30E0C" w:rsidP="0030175B">
            <w:pPr>
              <w:spacing w:after="0" w:line="240" w:lineRule="auto"/>
              <w:ind w:left="0" w:right="0" w:firstLine="0"/>
              <w:jc w:val="center"/>
              <w:rPr>
                <w:b/>
                <w:sz w:val="22"/>
              </w:rPr>
            </w:pPr>
            <w:r w:rsidRPr="00571E96">
              <w:rPr>
                <w:b/>
                <w:sz w:val="22"/>
              </w:rPr>
              <w:t>Average</w:t>
            </w:r>
          </w:p>
        </w:tc>
        <w:tc>
          <w:tcPr>
            <w:tcW w:w="1200" w:type="pct"/>
            <w:tcBorders>
              <w:bottom w:val="single" w:sz="12" w:space="0" w:color="auto"/>
            </w:tcBorders>
            <w:vAlign w:val="center"/>
          </w:tcPr>
          <w:p w14:paraId="0A790130" w14:textId="77777777" w:rsidR="00A30E0C" w:rsidRPr="00571E96" w:rsidRDefault="00A30E0C" w:rsidP="0030175B">
            <w:pPr>
              <w:spacing w:after="0" w:line="240" w:lineRule="auto"/>
              <w:ind w:left="0" w:right="0" w:firstLine="0"/>
              <w:jc w:val="center"/>
              <w:rPr>
                <w:b/>
                <w:sz w:val="22"/>
                <w:lang w:val="en-GB"/>
              </w:rPr>
            </w:pPr>
            <w:r w:rsidRPr="00571E96">
              <w:rPr>
                <w:b/>
                <w:sz w:val="22"/>
                <w:lang w:val="en-GB"/>
              </w:rPr>
              <w:t>High</w:t>
            </w:r>
          </w:p>
        </w:tc>
      </w:tr>
      <w:tr w:rsidR="00A30E0C" w14:paraId="33FA3E5A" w14:textId="77777777" w:rsidTr="0030175B">
        <w:trPr>
          <w:trHeight w:val="13"/>
        </w:trPr>
        <w:tc>
          <w:tcPr>
            <w:tcW w:w="1400" w:type="pct"/>
            <w:tcBorders>
              <w:top w:val="single" w:sz="12" w:space="0" w:color="auto"/>
              <w:right w:val="single" w:sz="4" w:space="0" w:color="auto"/>
            </w:tcBorders>
            <w:vAlign w:val="center"/>
          </w:tcPr>
          <w:p w14:paraId="32AD236E"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Inputs</w:t>
            </w:r>
          </w:p>
        </w:tc>
        <w:tc>
          <w:tcPr>
            <w:tcW w:w="1200" w:type="pct"/>
            <w:tcBorders>
              <w:top w:val="single" w:sz="12" w:space="0" w:color="auto"/>
              <w:left w:val="single" w:sz="4" w:space="0" w:color="auto"/>
            </w:tcBorders>
            <w:vAlign w:val="center"/>
          </w:tcPr>
          <w:p w14:paraId="373510C6"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tcBorders>
              <w:top w:val="single" w:sz="12" w:space="0" w:color="auto"/>
            </w:tcBorders>
            <w:vAlign w:val="center"/>
          </w:tcPr>
          <w:p w14:paraId="09D13F4B" w14:textId="77777777" w:rsidR="00A30E0C" w:rsidRPr="00365E26" w:rsidRDefault="00A30E0C" w:rsidP="0030175B">
            <w:pPr>
              <w:spacing w:after="0" w:line="240" w:lineRule="auto"/>
              <w:ind w:left="0" w:right="0" w:firstLine="0"/>
              <w:jc w:val="center"/>
              <w:rPr>
                <w:sz w:val="22"/>
              </w:rPr>
            </w:pPr>
            <w:r>
              <w:rPr>
                <w:sz w:val="22"/>
              </w:rPr>
              <w:t>4</w:t>
            </w:r>
          </w:p>
        </w:tc>
        <w:tc>
          <w:tcPr>
            <w:tcW w:w="1200" w:type="pct"/>
            <w:tcBorders>
              <w:top w:val="single" w:sz="12" w:space="0" w:color="auto"/>
            </w:tcBorders>
            <w:vAlign w:val="center"/>
          </w:tcPr>
          <w:p w14:paraId="3B75DF09"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3AB55CA3" w14:textId="77777777" w:rsidTr="0030175B">
        <w:trPr>
          <w:trHeight w:val="13"/>
        </w:trPr>
        <w:tc>
          <w:tcPr>
            <w:tcW w:w="1400" w:type="pct"/>
            <w:tcBorders>
              <w:bottom w:val="single" w:sz="4" w:space="0" w:color="auto"/>
              <w:right w:val="single" w:sz="4" w:space="0" w:color="auto"/>
            </w:tcBorders>
            <w:vAlign w:val="center"/>
          </w:tcPr>
          <w:p w14:paraId="2236D39F"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Outputs</w:t>
            </w:r>
          </w:p>
        </w:tc>
        <w:tc>
          <w:tcPr>
            <w:tcW w:w="1200" w:type="pct"/>
            <w:tcBorders>
              <w:left w:val="single" w:sz="4" w:space="0" w:color="auto"/>
              <w:bottom w:val="single" w:sz="4" w:space="0" w:color="auto"/>
            </w:tcBorders>
            <w:vAlign w:val="center"/>
          </w:tcPr>
          <w:p w14:paraId="2C6134D5" w14:textId="77777777" w:rsidR="00A30E0C" w:rsidRDefault="00A30E0C" w:rsidP="0030175B">
            <w:pPr>
              <w:spacing w:after="0" w:line="240" w:lineRule="auto"/>
              <w:ind w:left="0" w:right="0" w:firstLine="0"/>
              <w:jc w:val="center"/>
              <w:rPr>
                <w:sz w:val="22"/>
                <w:lang w:val="en-GB"/>
              </w:rPr>
            </w:pPr>
            <w:r>
              <w:rPr>
                <w:sz w:val="22"/>
                <w:lang w:val="en-GB"/>
              </w:rPr>
              <w:t>4</w:t>
            </w:r>
          </w:p>
        </w:tc>
        <w:tc>
          <w:tcPr>
            <w:tcW w:w="1200" w:type="pct"/>
            <w:tcBorders>
              <w:bottom w:val="single" w:sz="4" w:space="0" w:color="auto"/>
            </w:tcBorders>
            <w:vAlign w:val="center"/>
          </w:tcPr>
          <w:p w14:paraId="2834A074" w14:textId="77777777" w:rsidR="00A30E0C" w:rsidRPr="00365E26" w:rsidRDefault="00A30E0C" w:rsidP="0030175B">
            <w:pPr>
              <w:spacing w:after="0" w:line="240" w:lineRule="auto"/>
              <w:ind w:left="0" w:right="0" w:firstLine="0"/>
              <w:jc w:val="center"/>
              <w:rPr>
                <w:sz w:val="22"/>
              </w:rPr>
            </w:pPr>
            <w:r>
              <w:rPr>
                <w:sz w:val="22"/>
              </w:rPr>
              <w:t>5</w:t>
            </w:r>
          </w:p>
        </w:tc>
        <w:tc>
          <w:tcPr>
            <w:tcW w:w="1200" w:type="pct"/>
            <w:tcBorders>
              <w:bottom w:val="single" w:sz="4" w:space="0" w:color="auto"/>
            </w:tcBorders>
            <w:vAlign w:val="center"/>
          </w:tcPr>
          <w:p w14:paraId="05FC4A27" w14:textId="77777777" w:rsidR="00A30E0C" w:rsidRDefault="00A30E0C" w:rsidP="0030175B">
            <w:pPr>
              <w:spacing w:after="0" w:line="240" w:lineRule="auto"/>
              <w:ind w:left="0" w:right="0" w:firstLine="0"/>
              <w:jc w:val="center"/>
              <w:rPr>
                <w:sz w:val="22"/>
                <w:lang w:val="en-GB"/>
              </w:rPr>
            </w:pPr>
            <w:r>
              <w:rPr>
                <w:sz w:val="22"/>
                <w:lang w:val="en-GB"/>
              </w:rPr>
              <w:t>7</w:t>
            </w:r>
          </w:p>
        </w:tc>
      </w:tr>
      <w:tr w:rsidR="00A30E0C" w14:paraId="2C504EFF" w14:textId="77777777" w:rsidTr="0030175B">
        <w:trPr>
          <w:trHeight w:val="13"/>
        </w:trPr>
        <w:tc>
          <w:tcPr>
            <w:tcW w:w="1400" w:type="pct"/>
            <w:tcBorders>
              <w:right w:val="single" w:sz="4" w:space="0" w:color="auto"/>
            </w:tcBorders>
            <w:vAlign w:val="center"/>
          </w:tcPr>
          <w:p w14:paraId="5AAFA1F8"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Inquiries</w:t>
            </w:r>
          </w:p>
        </w:tc>
        <w:tc>
          <w:tcPr>
            <w:tcW w:w="1200" w:type="pct"/>
            <w:tcBorders>
              <w:left w:val="single" w:sz="4" w:space="0" w:color="auto"/>
            </w:tcBorders>
            <w:vAlign w:val="center"/>
          </w:tcPr>
          <w:p w14:paraId="1EE58F3F" w14:textId="77777777" w:rsidR="00A30E0C" w:rsidRDefault="00A30E0C" w:rsidP="0030175B">
            <w:pPr>
              <w:spacing w:after="0" w:line="240" w:lineRule="auto"/>
              <w:ind w:left="0" w:right="0" w:firstLine="0"/>
              <w:jc w:val="center"/>
              <w:rPr>
                <w:sz w:val="22"/>
                <w:lang w:val="en-GB"/>
              </w:rPr>
            </w:pPr>
            <w:r>
              <w:rPr>
                <w:sz w:val="22"/>
                <w:lang w:val="en-GB"/>
              </w:rPr>
              <w:t>3</w:t>
            </w:r>
          </w:p>
        </w:tc>
        <w:tc>
          <w:tcPr>
            <w:tcW w:w="1200" w:type="pct"/>
            <w:vAlign w:val="center"/>
          </w:tcPr>
          <w:p w14:paraId="67B529CB" w14:textId="77777777" w:rsidR="00A30E0C" w:rsidRPr="00365E26" w:rsidRDefault="00A30E0C" w:rsidP="0030175B">
            <w:pPr>
              <w:spacing w:after="0" w:line="240" w:lineRule="auto"/>
              <w:ind w:left="0" w:right="0" w:firstLine="0"/>
              <w:jc w:val="center"/>
              <w:rPr>
                <w:sz w:val="22"/>
              </w:rPr>
            </w:pPr>
            <w:r>
              <w:rPr>
                <w:sz w:val="22"/>
              </w:rPr>
              <w:t>4</w:t>
            </w:r>
          </w:p>
        </w:tc>
        <w:tc>
          <w:tcPr>
            <w:tcW w:w="1200" w:type="pct"/>
            <w:vAlign w:val="center"/>
          </w:tcPr>
          <w:p w14:paraId="2C113CA5" w14:textId="77777777" w:rsidR="00A30E0C" w:rsidRDefault="00A30E0C" w:rsidP="0030175B">
            <w:pPr>
              <w:spacing w:after="0" w:line="240" w:lineRule="auto"/>
              <w:ind w:left="0" w:right="0" w:firstLine="0"/>
              <w:jc w:val="center"/>
              <w:rPr>
                <w:sz w:val="22"/>
                <w:lang w:val="en-GB"/>
              </w:rPr>
            </w:pPr>
            <w:r>
              <w:rPr>
                <w:sz w:val="22"/>
                <w:lang w:val="en-GB"/>
              </w:rPr>
              <w:t>6</w:t>
            </w:r>
          </w:p>
        </w:tc>
      </w:tr>
      <w:tr w:rsidR="00A30E0C" w14:paraId="7290F631" w14:textId="77777777" w:rsidTr="0030175B">
        <w:trPr>
          <w:trHeight w:val="13"/>
        </w:trPr>
        <w:tc>
          <w:tcPr>
            <w:tcW w:w="1400" w:type="pct"/>
            <w:tcBorders>
              <w:right w:val="single" w:sz="4" w:space="0" w:color="auto"/>
            </w:tcBorders>
            <w:vAlign w:val="center"/>
          </w:tcPr>
          <w:p w14:paraId="1FF36A4D"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Internal Logic Files</w:t>
            </w:r>
          </w:p>
        </w:tc>
        <w:tc>
          <w:tcPr>
            <w:tcW w:w="1200" w:type="pct"/>
            <w:tcBorders>
              <w:left w:val="single" w:sz="4" w:space="0" w:color="auto"/>
            </w:tcBorders>
            <w:vAlign w:val="center"/>
          </w:tcPr>
          <w:p w14:paraId="5841C165" w14:textId="77777777" w:rsidR="00A30E0C" w:rsidRDefault="00A30E0C" w:rsidP="0030175B">
            <w:pPr>
              <w:spacing w:after="0" w:line="240" w:lineRule="auto"/>
              <w:ind w:left="0" w:right="0" w:firstLine="0"/>
              <w:jc w:val="center"/>
              <w:rPr>
                <w:sz w:val="22"/>
                <w:lang w:val="en-GB"/>
              </w:rPr>
            </w:pPr>
            <w:r>
              <w:rPr>
                <w:sz w:val="22"/>
                <w:lang w:val="en-GB"/>
              </w:rPr>
              <w:t>7</w:t>
            </w:r>
          </w:p>
        </w:tc>
        <w:tc>
          <w:tcPr>
            <w:tcW w:w="1200" w:type="pct"/>
            <w:vAlign w:val="center"/>
          </w:tcPr>
          <w:p w14:paraId="6DA52D16" w14:textId="77777777" w:rsidR="00A30E0C" w:rsidRPr="00365E26" w:rsidRDefault="00A30E0C" w:rsidP="0030175B">
            <w:pPr>
              <w:spacing w:after="0" w:line="240" w:lineRule="auto"/>
              <w:ind w:left="0" w:right="0" w:firstLine="0"/>
              <w:jc w:val="center"/>
              <w:rPr>
                <w:sz w:val="22"/>
              </w:rPr>
            </w:pPr>
            <w:r>
              <w:rPr>
                <w:sz w:val="22"/>
              </w:rPr>
              <w:t>10</w:t>
            </w:r>
          </w:p>
        </w:tc>
        <w:tc>
          <w:tcPr>
            <w:tcW w:w="1200" w:type="pct"/>
            <w:vAlign w:val="center"/>
          </w:tcPr>
          <w:p w14:paraId="74BF8652" w14:textId="77777777" w:rsidR="00A30E0C" w:rsidRDefault="00A30E0C" w:rsidP="0030175B">
            <w:pPr>
              <w:spacing w:after="0" w:line="240" w:lineRule="auto"/>
              <w:ind w:left="0" w:right="0" w:firstLine="0"/>
              <w:jc w:val="center"/>
              <w:rPr>
                <w:sz w:val="22"/>
                <w:lang w:val="en-GB"/>
              </w:rPr>
            </w:pPr>
            <w:r>
              <w:rPr>
                <w:sz w:val="22"/>
                <w:lang w:val="en-GB"/>
              </w:rPr>
              <w:t>15</w:t>
            </w:r>
          </w:p>
        </w:tc>
      </w:tr>
      <w:tr w:rsidR="00A30E0C" w14:paraId="30B0B4B6" w14:textId="77777777" w:rsidTr="0030175B">
        <w:trPr>
          <w:trHeight w:val="13"/>
        </w:trPr>
        <w:tc>
          <w:tcPr>
            <w:tcW w:w="1400" w:type="pct"/>
            <w:tcBorders>
              <w:bottom w:val="single" w:sz="12" w:space="0" w:color="auto"/>
              <w:right w:val="single" w:sz="4" w:space="0" w:color="auto"/>
            </w:tcBorders>
            <w:vAlign w:val="center"/>
          </w:tcPr>
          <w:p w14:paraId="3E41A020" w14:textId="77777777" w:rsidR="00A30E0C" w:rsidRPr="00571E96" w:rsidRDefault="00A30E0C" w:rsidP="0030175B">
            <w:pPr>
              <w:spacing w:after="0" w:line="240" w:lineRule="auto"/>
              <w:ind w:left="0" w:right="0" w:firstLine="0"/>
              <w:jc w:val="left"/>
              <w:rPr>
                <w:b/>
                <w:sz w:val="22"/>
                <w:lang w:val="en-GB"/>
              </w:rPr>
            </w:pPr>
            <w:r w:rsidRPr="00571E96">
              <w:rPr>
                <w:b/>
                <w:sz w:val="22"/>
                <w:lang w:val="en-GB"/>
              </w:rPr>
              <w:t>External Logic Files</w:t>
            </w:r>
          </w:p>
        </w:tc>
        <w:tc>
          <w:tcPr>
            <w:tcW w:w="1200" w:type="pct"/>
            <w:tcBorders>
              <w:left w:val="single" w:sz="4" w:space="0" w:color="auto"/>
              <w:bottom w:val="single" w:sz="12" w:space="0" w:color="auto"/>
            </w:tcBorders>
            <w:vAlign w:val="center"/>
          </w:tcPr>
          <w:p w14:paraId="76A8BBDF" w14:textId="77777777" w:rsidR="00A30E0C" w:rsidRDefault="00A30E0C" w:rsidP="0030175B">
            <w:pPr>
              <w:spacing w:after="0" w:line="240" w:lineRule="auto"/>
              <w:ind w:left="0" w:right="0" w:firstLine="0"/>
              <w:jc w:val="center"/>
              <w:rPr>
                <w:sz w:val="22"/>
                <w:lang w:val="en-GB"/>
              </w:rPr>
            </w:pPr>
            <w:r>
              <w:rPr>
                <w:sz w:val="22"/>
                <w:lang w:val="en-GB"/>
              </w:rPr>
              <w:t>5</w:t>
            </w:r>
          </w:p>
        </w:tc>
        <w:tc>
          <w:tcPr>
            <w:tcW w:w="1200" w:type="pct"/>
            <w:tcBorders>
              <w:bottom w:val="single" w:sz="12" w:space="0" w:color="auto"/>
            </w:tcBorders>
            <w:vAlign w:val="center"/>
          </w:tcPr>
          <w:p w14:paraId="423C4875" w14:textId="77777777" w:rsidR="00A30E0C" w:rsidRPr="00365E26" w:rsidRDefault="00A30E0C" w:rsidP="0030175B">
            <w:pPr>
              <w:spacing w:after="0" w:line="240" w:lineRule="auto"/>
              <w:ind w:left="0" w:right="0" w:firstLine="0"/>
              <w:jc w:val="center"/>
              <w:rPr>
                <w:sz w:val="22"/>
              </w:rPr>
            </w:pPr>
            <w:r>
              <w:rPr>
                <w:sz w:val="22"/>
              </w:rPr>
              <w:t>7</w:t>
            </w:r>
          </w:p>
        </w:tc>
        <w:tc>
          <w:tcPr>
            <w:tcW w:w="1200" w:type="pct"/>
            <w:tcBorders>
              <w:bottom w:val="single" w:sz="12" w:space="0" w:color="auto"/>
            </w:tcBorders>
            <w:vAlign w:val="center"/>
          </w:tcPr>
          <w:p w14:paraId="1DB48074" w14:textId="77777777" w:rsidR="00A30E0C" w:rsidRDefault="00A30E0C" w:rsidP="0030175B">
            <w:pPr>
              <w:keepNext/>
              <w:spacing w:after="0" w:line="240" w:lineRule="auto"/>
              <w:ind w:left="0" w:right="0" w:firstLine="0"/>
              <w:jc w:val="center"/>
              <w:rPr>
                <w:sz w:val="22"/>
                <w:lang w:val="en-GB"/>
              </w:rPr>
            </w:pPr>
            <w:r>
              <w:rPr>
                <w:sz w:val="22"/>
                <w:lang w:val="en-GB"/>
              </w:rPr>
              <w:t>10</w:t>
            </w:r>
          </w:p>
        </w:tc>
      </w:tr>
    </w:tbl>
    <w:p w14:paraId="06118A67" w14:textId="77777777" w:rsidR="00A30E0C" w:rsidRPr="00EE2972" w:rsidRDefault="00A30E0C" w:rsidP="00A30E0C">
      <w:pPr>
        <w:pStyle w:val="Didascalia"/>
        <w:jc w:val="right"/>
        <w:rPr>
          <w:rFonts w:asciiTheme="minorHAnsi" w:hAnsiTheme="minorHAnsi" w:cstheme="minorHAnsi"/>
          <w:b/>
          <w:i w:val="0"/>
          <w:color w:val="000000" w:themeColor="text1"/>
          <w:sz w:val="22"/>
          <w:szCs w:val="20"/>
          <w:lang w:val="en-GB"/>
        </w:rPr>
      </w:pPr>
      <w:r w:rsidRPr="00EE2972">
        <w:rPr>
          <w:b/>
          <w:i w:val="0"/>
          <w:color w:val="000000" w:themeColor="text1"/>
          <w:sz w:val="20"/>
        </w:rPr>
        <w:t xml:space="preserve">Table </w:t>
      </w:r>
      <w:r w:rsidRPr="00EE2972">
        <w:rPr>
          <w:b/>
          <w:i w:val="0"/>
          <w:color w:val="000000" w:themeColor="text1"/>
          <w:sz w:val="20"/>
        </w:rPr>
        <w:fldChar w:fldCharType="begin"/>
      </w:r>
      <w:r w:rsidRPr="00EE2972">
        <w:rPr>
          <w:b/>
          <w:i w:val="0"/>
          <w:color w:val="000000" w:themeColor="text1"/>
          <w:sz w:val="20"/>
        </w:rPr>
        <w:instrText xml:space="preserve"> SEQ Table \* ARABIC </w:instrText>
      </w:r>
      <w:r w:rsidRPr="00EE2972">
        <w:rPr>
          <w:b/>
          <w:i w:val="0"/>
          <w:color w:val="000000" w:themeColor="text1"/>
          <w:sz w:val="20"/>
        </w:rPr>
        <w:fldChar w:fldCharType="separate"/>
      </w:r>
      <w:r w:rsidRPr="00EE2972">
        <w:rPr>
          <w:b/>
          <w:i w:val="0"/>
          <w:noProof/>
          <w:color w:val="000000" w:themeColor="text1"/>
          <w:sz w:val="20"/>
        </w:rPr>
        <w:t>4</w:t>
      </w:r>
      <w:r w:rsidRPr="00EE2972">
        <w:rPr>
          <w:b/>
          <w:i w:val="0"/>
          <w:color w:val="000000" w:themeColor="text1"/>
          <w:sz w:val="20"/>
        </w:rPr>
        <w:fldChar w:fldCharType="end"/>
      </w:r>
      <w:r w:rsidRPr="00EE2972">
        <w:rPr>
          <w:b/>
          <w:i w:val="0"/>
          <w:color w:val="000000" w:themeColor="text1"/>
          <w:sz w:val="20"/>
        </w:rPr>
        <w:t>:</w:t>
      </w:r>
      <w:r w:rsidRPr="00EE2972">
        <w:rPr>
          <w:b/>
          <w:i w:val="0"/>
          <w:color w:val="000000" w:themeColor="text1"/>
        </w:rPr>
        <w:t xml:space="preserve"> Unadjusted Function Points</w:t>
      </w:r>
    </w:p>
    <w:p w14:paraId="69F7548D" w14:textId="77777777" w:rsidR="00A30E0C" w:rsidRDefault="00A30E0C" w:rsidP="00A30E0C">
      <w:pPr>
        <w:spacing w:after="120"/>
        <w:ind w:left="0" w:firstLine="0"/>
        <w:rPr>
          <w:sz w:val="22"/>
          <w:lang w:val="en-GB"/>
        </w:rPr>
      </w:pPr>
    </w:p>
    <w:p w14:paraId="50739BD5" w14:textId="77777777" w:rsidR="00A30E0C" w:rsidRPr="00F9549C" w:rsidRDefault="00A30E0C" w:rsidP="00A30E0C">
      <w:pPr>
        <w:pStyle w:val="Titolo2"/>
        <w:numPr>
          <w:ilvl w:val="2"/>
          <w:numId w:val="5"/>
        </w:numPr>
        <w:rPr>
          <w:lang w:val="en-GB"/>
        </w:rPr>
      </w:pPr>
      <w:r w:rsidRPr="00F9549C">
        <w:rPr>
          <w:lang w:val="en-GB"/>
        </w:rPr>
        <w:t>External Inputs</w:t>
      </w:r>
    </w:p>
    <w:p w14:paraId="7E2E28D2" w14:textId="77777777" w:rsidR="00A30E0C" w:rsidRPr="00465A6B" w:rsidRDefault="00A30E0C" w:rsidP="00A30E0C">
      <w:pPr>
        <w:spacing w:after="120"/>
        <w:ind w:left="0" w:firstLine="0"/>
        <w:rPr>
          <w:b/>
          <w:sz w:val="22"/>
          <w:lang w:val="en-GB"/>
        </w:rPr>
      </w:pPr>
      <w:r w:rsidRPr="00465A6B">
        <w:rPr>
          <w:b/>
          <w:sz w:val="22"/>
          <w:lang w:val="en-GB"/>
        </w:rPr>
        <w:t>Common functions</w:t>
      </w:r>
    </w:p>
    <w:p w14:paraId="4BE0F673" w14:textId="77777777" w:rsidR="00A30E0C" w:rsidRDefault="00A30E0C" w:rsidP="00A30E0C">
      <w:pPr>
        <w:spacing w:after="120"/>
        <w:ind w:left="0" w:firstLine="0"/>
        <w:rPr>
          <w:sz w:val="22"/>
          <w:lang w:val="en-GB"/>
        </w:rPr>
      </w:pPr>
      <w:r>
        <w:rPr>
          <w:sz w:val="22"/>
          <w:lang w:val="en-GB"/>
        </w:rPr>
        <w:t>The Login (for both users and operators) is a Low complexity function, because it involves just one file containing the information, so it has 3 FPs assigned.</w:t>
      </w:r>
    </w:p>
    <w:p w14:paraId="105B84DA" w14:textId="77777777" w:rsidR="00A30E0C" w:rsidRDefault="00A30E0C" w:rsidP="00A30E0C">
      <w:pPr>
        <w:spacing w:after="120"/>
        <w:ind w:left="0" w:firstLine="0"/>
        <w:rPr>
          <w:sz w:val="22"/>
          <w:lang w:val="en-GB"/>
        </w:rPr>
      </w:pPr>
      <w:r>
        <w:rPr>
          <w:sz w:val="22"/>
          <w:lang w:val="en-GB"/>
        </w:rPr>
        <w:t>The Logout is a simple operation; because of this, its complexity is low and corresponds to 3FPs</w:t>
      </w:r>
    </w:p>
    <w:p w14:paraId="22046854" w14:textId="77777777" w:rsidR="00A30E0C" w:rsidRDefault="00A30E0C" w:rsidP="00A30E0C">
      <w:pPr>
        <w:spacing w:after="120"/>
        <w:ind w:left="0" w:firstLine="0"/>
        <w:rPr>
          <w:sz w:val="22"/>
          <w:lang w:val="en-GB"/>
        </w:rPr>
      </w:pPr>
    </w:p>
    <w:p w14:paraId="1E231CC9" w14:textId="77777777" w:rsidR="00A30E0C" w:rsidRPr="00465A6B" w:rsidRDefault="00A30E0C" w:rsidP="00A30E0C">
      <w:pPr>
        <w:spacing w:after="120"/>
        <w:ind w:left="0" w:firstLine="0"/>
        <w:rPr>
          <w:b/>
          <w:sz w:val="22"/>
          <w:lang w:val="en-GB"/>
        </w:rPr>
      </w:pPr>
      <w:r w:rsidRPr="00465A6B">
        <w:rPr>
          <w:b/>
          <w:sz w:val="22"/>
          <w:lang w:val="en-GB"/>
        </w:rPr>
        <w:t>User functions</w:t>
      </w:r>
    </w:p>
    <w:p w14:paraId="4413FC53" w14:textId="77777777" w:rsidR="00A30E0C" w:rsidRDefault="00A30E0C" w:rsidP="00A30E0C">
      <w:pPr>
        <w:spacing w:after="120"/>
        <w:ind w:left="0" w:firstLine="0"/>
        <w:rPr>
          <w:sz w:val="22"/>
          <w:lang w:val="en-GB"/>
        </w:rPr>
      </w:pPr>
      <w:r>
        <w:rPr>
          <w:sz w:val="22"/>
          <w:lang w:val="en-GB"/>
        </w:rPr>
        <w:t>User Registration is a function that can be classified as having an average complexity, because it deals with different data and because more than one file is referenced. This leads to 4 FPs.</w:t>
      </w:r>
    </w:p>
    <w:p w14:paraId="4DC3C38F" w14:textId="77777777" w:rsidR="00A30E0C" w:rsidRDefault="00A30E0C" w:rsidP="00A30E0C">
      <w:pPr>
        <w:spacing w:after="120"/>
        <w:ind w:left="0" w:firstLine="0"/>
        <w:rPr>
          <w:sz w:val="22"/>
          <w:lang w:val="en-GB"/>
        </w:rPr>
      </w:pPr>
      <w:r>
        <w:rPr>
          <w:sz w:val="22"/>
          <w:lang w:val="en-GB"/>
        </w:rPr>
        <w:lastRenderedPageBreak/>
        <w:t xml:space="preserve">The Profile Update function involves many fields that need to be updated on the DB. Moreover, if the payment information changes, the system has to check if the new credit card is valid. For these reasons the operation has a medium complexity, corresponding to 4 FPs. </w:t>
      </w:r>
      <w:r w:rsidRPr="00FA278A">
        <w:rPr>
          <w:sz w:val="22"/>
          <w:highlight w:val="yellow"/>
          <w:lang w:val="en-GB"/>
        </w:rPr>
        <w:t>(on the Excel 2 inputs taking to 8 FPs)</w:t>
      </w:r>
    </w:p>
    <w:p w14:paraId="6A3222C2" w14:textId="77777777" w:rsidR="00A30E0C" w:rsidRDefault="00A30E0C" w:rsidP="00A30E0C">
      <w:pPr>
        <w:spacing w:after="120"/>
        <w:ind w:left="0" w:firstLine="0"/>
        <w:rPr>
          <w:sz w:val="22"/>
          <w:lang w:val="en-GB"/>
        </w:rPr>
      </w:pPr>
      <w:r>
        <w:rPr>
          <w:sz w:val="22"/>
          <w:lang w:val="en-GB"/>
        </w:rPr>
        <w:t>Cancel Reservation</w:t>
      </w:r>
    </w:p>
    <w:p w14:paraId="206C5634" w14:textId="77777777" w:rsidR="00A30E0C" w:rsidRDefault="00A30E0C" w:rsidP="00A30E0C">
      <w:pPr>
        <w:spacing w:after="120"/>
        <w:ind w:left="0" w:firstLine="0"/>
        <w:rPr>
          <w:sz w:val="22"/>
          <w:lang w:val="en-GB"/>
        </w:rPr>
      </w:pPr>
    </w:p>
    <w:p w14:paraId="7733C7AD"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1880404B" w14:textId="77777777" w:rsidR="00A30E0C" w:rsidRDefault="00A30E0C" w:rsidP="00A30E0C">
      <w:pPr>
        <w:spacing w:after="120"/>
        <w:ind w:left="0" w:firstLine="0"/>
        <w:rPr>
          <w:sz w:val="22"/>
          <w:lang w:val="en-GB"/>
        </w:rPr>
      </w:pPr>
      <w:r>
        <w:rPr>
          <w:sz w:val="22"/>
          <w:lang w:val="en-GB"/>
        </w:rPr>
        <w:t>The Maintenance Request is a simple operation consisting in the low 3 FPs</w:t>
      </w:r>
    </w:p>
    <w:p w14:paraId="0B2F4E3F" w14:textId="77777777" w:rsidR="00A30E0C" w:rsidRDefault="00A30E0C" w:rsidP="00A30E0C">
      <w:pPr>
        <w:spacing w:after="120"/>
        <w:ind w:left="0" w:firstLine="0"/>
        <w:rPr>
          <w:sz w:val="22"/>
          <w:lang w:val="en-GB"/>
        </w:rPr>
      </w:pPr>
      <w:r>
        <w:rPr>
          <w:sz w:val="22"/>
          <w:lang w:val="en-GB"/>
        </w:rPr>
        <w:t>End of Maintenance low 3 FPs</w:t>
      </w:r>
    </w:p>
    <w:p w14:paraId="30D987ED" w14:textId="77777777" w:rsidR="00A30E0C" w:rsidRDefault="00A30E0C" w:rsidP="00A30E0C">
      <w:pPr>
        <w:spacing w:after="120"/>
        <w:ind w:left="0" w:firstLine="0"/>
        <w:rPr>
          <w:sz w:val="22"/>
          <w:lang w:val="en-GB"/>
        </w:rPr>
      </w:pPr>
    </w:p>
    <w:p w14:paraId="24405C0D" w14:textId="77777777" w:rsidR="00A30E0C" w:rsidRPr="00F9549C" w:rsidRDefault="00A30E0C" w:rsidP="00A30E0C">
      <w:pPr>
        <w:pStyle w:val="Titolo2"/>
        <w:numPr>
          <w:ilvl w:val="2"/>
          <w:numId w:val="5"/>
        </w:numPr>
        <w:rPr>
          <w:lang w:val="en-GB"/>
        </w:rPr>
      </w:pPr>
      <w:r w:rsidRPr="00F9549C">
        <w:rPr>
          <w:lang w:val="en-GB"/>
        </w:rPr>
        <w:t>External Outputs</w:t>
      </w:r>
    </w:p>
    <w:p w14:paraId="5418271A" w14:textId="77777777" w:rsidR="00A30E0C" w:rsidRDefault="00A30E0C" w:rsidP="00A30E0C">
      <w:pPr>
        <w:spacing w:after="120"/>
        <w:ind w:left="0" w:firstLine="0"/>
        <w:rPr>
          <w:sz w:val="22"/>
          <w:lang w:val="en-GB"/>
        </w:rPr>
      </w:pPr>
      <w:r>
        <w:rPr>
          <w:sz w:val="22"/>
          <w:lang w:val="en-GB"/>
        </w:rPr>
        <w:t>Registration Confirmation</w:t>
      </w:r>
    </w:p>
    <w:p w14:paraId="3DA0FC1E" w14:textId="77777777" w:rsidR="00A30E0C" w:rsidRDefault="00A30E0C" w:rsidP="00A30E0C">
      <w:pPr>
        <w:spacing w:after="120"/>
        <w:ind w:left="0" w:firstLine="0"/>
        <w:rPr>
          <w:sz w:val="22"/>
          <w:lang w:val="en-GB"/>
        </w:rPr>
      </w:pPr>
      <w:r>
        <w:rPr>
          <w:sz w:val="22"/>
          <w:lang w:val="en-GB"/>
        </w:rPr>
        <w:t>Reservation Expiration</w:t>
      </w:r>
    </w:p>
    <w:p w14:paraId="63F4E569" w14:textId="77777777" w:rsidR="00A30E0C" w:rsidRDefault="00A30E0C" w:rsidP="00A30E0C">
      <w:pPr>
        <w:spacing w:after="120"/>
        <w:ind w:left="0" w:firstLine="0"/>
        <w:rPr>
          <w:sz w:val="22"/>
          <w:lang w:val="en-GB"/>
        </w:rPr>
      </w:pPr>
      <w:r>
        <w:rPr>
          <w:sz w:val="22"/>
          <w:lang w:val="en-GB"/>
        </w:rPr>
        <w:t>The Money Charge Information is an operation sent by the system to the user and requires the interaction with many different components and has many interactions. For this reason, the complexity is high and the assigned FPs are 7.</w:t>
      </w:r>
    </w:p>
    <w:p w14:paraId="4511D72B" w14:textId="77777777" w:rsidR="00A30E0C" w:rsidRDefault="00A30E0C" w:rsidP="00A30E0C">
      <w:pPr>
        <w:spacing w:after="120"/>
        <w:ind w:left="0" w:firstLine="0"/>
        <w:rPr>
          <w:sz w:val="22"/>
          <w:lang w:val="en-GB"/>
        </w:rPr>
      </w:pPr>
    </w:p>
    <w:p w14:paraId="58786748" w14:textId="77777777" w:rsidR="00A30E0C" w:rsidRPr="00F9549C" w:rsidRDefault="00A30E0C" w:rsidP="00A30E0C">
      <w:pPr>
        <w:pStyle w:val="Titolo2"/>
        <w:numPr>
          <w:ilvl w:val="2"/>
          <w:numId w:val="5"/>
        </w:numPr>
        <w:rPr>
          <w:lang w:val="en-GB"/>
        </w:rPr>
      </w:pPr>
      <w:r w:rsidRPr="00F9549C">
        <w:rPr>
          <w:lang w:val="en-GB"/>
        </w:rPr>
        <w:t>External Inquiries</w:t>
      </w:r>
    </w:p>
    <w:p w14:paraId="1E1F2D1E" w14:textId="77777777" w:rsidR="00A30E0C" w:rsidRPr="00465A6B" w:rsidRDefault="00A30E0C" w:rsidP="00A30E0C">
      <w:pPr>
        <w:spacing w:after="120"/>
        <w:ind w:left="0" w:firstLine="0"/>
        <w:rPr>
          <w:b/>
          <w:sz w:val="22"/>
          <w:lang w:val="en-GB"/>
        </w:rPr>
      </w:pPr>
      <w:r w:rsidRPr="00465A6B">
        <w:rPr>
          <w:b/>
          <w:sz w:val="22"/>
          <w:lang w:val="en-GB"/>
        </w:rPr>
        <w:t>User functions</w:t>
      </w:r>
    </w:p>
    <w:p w14:paraId="2D12AA52" w14:textId="77777777" w:rsidR="00A30E0C" w:rsidRDefault="00A30E0C" w:rsidP="00A30E0C">
      <w:pPr>
        <w:spacing w:after="120"/>
        <w:ind w:left="0" w:firstLine="0"/>
        <w:rPr>
          <w:sz w:val="22"/>
          <w:lang w:val="en-GB"/>
        </w:rPr>
      </w:pPr>
      <w:r>
        <w:rPr>
          <w:sz w:val="22"/>
          <w:lang w:val="en-GB"/>
        </w:rPr>
        <w:t>Car Lookup</w:t>
      </w:r>
    </w:p>
    <w:p w14:paraId="401CDE23" w14:textId="77777777" w:rsidR="00A30E0C" w:rsidRDefault="00A30E0C" w:rsidP="00A30E0C">
      <w:pPr>
        <w:spacing w:after="120"/>
        <w:ind w:left="0" w:firstLine="0"/>
        <w:rPr>
          <w:sz w:val="22"/>
          <w:lang w:val="en-GB"/>
        </w:rPr>
      </w:pPr>
      <w:r>
        <w:rPr>
          <w:sz w:val="22"/>
          <w:lang w:val="en-GB"/>
        </w:rPr>
        <w:t>Car Information</w:t>
      </w:r>
    </w:p>
    <w:p w14:paraId="2E82B018" w14:textId="77777777" w:rsidR="00A30E0C" w:rsidRDefault="00A30E0C" w:rsidP="00A30E0C">
      <w:pPr>
        <w:spacing w:after="120"/>
        <w:ind w:left="0" w:firstLine="0"/>
        <w:rPr>
          <w:sz w:val="22"/>
          <w:lang w:val="en-GB"/>
        </w:rPr>
      </w:pPr>
      <w:r>
        <w:rPr>
          <w:sz w:val="22"/>
          <w:lang w:val="en-GB"/>
        </w:rPr>
        <w:t>Car Reservation</w:t>
      </w:r>
    </w:p>
    <w:p w14:paraId="66AA5837" w14:textId="77777777" w:rsidR="00A30E0C" w:rsidRDefault="00A30E0C" w:rsidP="00A30E0C">
      <w:pPr>
        <w:spacing w:after="120"/>
        <w:ind w:left="0" w:firstLine="0"/>
        <w:rPr>
          <w:sz w:val="22"/>
          <w:lang w:val="en-GB"/>
        </w:rPr>
      </w:pPr>
      <w:r>
        <w:rPr>
          <w:sz w:val="22"/>
          <w:lang w:val="en-GB"/>
        </w:rPr>
        <w:t>Car Unlock</w:t>
      </w:r>
    </w:p>
    <w:p w14:paraId="30072B78" w14:textId="77777777" w:rsidR="00A30E0C" w:rsidRDefault="00A30E0C" w:rsidP="00A30E0C">
      <w:pPr>
        <w:spacing w:after="120"/>
        <w:ind w:left="0" w:firstLine="0"/>
        <w:rPr>
          <w:sz w:val="22"/>
          <w:lang w:val="en-GB"/>
        </w:rPr>
      </w:pPr>
      <w:r>
        <w:rPr>
          <w:sz w:val="22"/>
          <w:lang w:val="en-GB"/>
        </w:rPr>
        <w:t>Parking Areas Request low 3 FPs</w:t>
      </w:r>
    </w:p>
    <w:p w14:paraId="1E1B6D3E" w14:textId="77777777" w:rsidR="00A30E0C" w:rsidRDefault="00A30E0C" w:rsidP="00A30E0C">
      <w:pPr>
        <w:spacing w:after="120"/>
        <w:ind w:left="0" w:firstLine="0"/>
        <w:rPr>
          <w:sz w:val="22"/>
          <w:lang w:val="en-GB"/>
        </w:rPr>
      </w:pPr>
      <w:r>
        <w:rPr>
          <w:sz w:val="22"/>
          <w:lang w:val="en-GB"/>
        </w:rPr>
        <w:t>Special Parking Areas Request low 3 FPs</w:t>
      </w:r>
    </w:p>
    <w:p w14:paraId="1D3AA46A" w14:textId="77777777" w:rsidR="00A30E0C" w:rsidRDefault="00A30E0C" w:rsidP="00A30E0C">
      <w:pPr>
        <w:spacing w:after="120"/>
        <w:ind w:left="0" w:firstLine="0"/>
        <w:rPr>
          <w:sz w:val="22"/>
          <w:lang w:val="en-GB"/>
        </w:rPr>
      </w:pPr>
    </w:p>
    <w:p w14:paraId="6DC23585" w14:textId="77777777" w:rsidR="00A30E0C" w:rsidRPr="00465A6B" w:rsidRDefault="00A30E0C" w:rsidP="00A30E0C">
      <w:pPr>
        <w:spacing w:after="120"/>
        <w:ind w:left="0" w:firstLine="0"/>
        <w:rPr>
          <w:b/>
          <w:sz w:val="22"/>
          <w:lang w:val="en-GB"/>
        </w:rPr>
      </w:pPr>
      <w:r w:rsidRPr="00465A6B">
        <w:rPr>
          <w:b/>
          <w:sz w:val="22"/>
          <w:lang w:val="en-GB"/>
        </w:rPr>
        <w:t>Operator functions</w:t>
      </w:r>
    </w:p>
    <w:p w14:paraId="4E8C264D" w14:textId="77777777" w:rsidR="00A30E0C" w:rsidRDefault="00A30E0C" w:rsidP="00A30E0C">
      <w:pPr>
        <w:spacing w:after="120"/>
        <w:ind w:left="0" w:firstLine="0"/>
        <w:rPr>
          <w:sz w:val="22"/>
          <w:lang w:val="en-GB"/>
        </w:rPr>
      </w:pPr>
      <w:r>
        <w:rPr>
          <w:sz w:val="22"/>
          <w:lang w:val="en-GB"/>
        </w:rPr>
        <w:lastRenderedPageBreak/>
        <w:t>Car List Retrieve low 3 FPs</w:t>
      </w:r>
    </w:p>
    <w:p w14:paraId="71A642E5" w14:textId="77777777" w:rsidR="00A30E0C" w:rsidRDefault="00A30E0C" w:rsidP="00A30E0C">
      <w:pPr>
        <w:spacing w:after="120"/>
        <w:ind w:left="0" w:firstLine="0"/>
        <w:rPr>
          <w:sz w:val="22"/>
          <w:lang w:val="en-GB"/>
        </w:rPr>
      </w:pPr>
      <w:r>
        <w:rPr>
          <w:sz w:val="22"/>
          <w:lang w:val="en-GB"/>
        </w:rPr>
        <w:t>Car Details medium 4FPs</w:t>
      </w:r>
    </w:p>
    <w:p w14:paraId="12612CC0" w14:textId="77777777" w:rsidR="00A30E0C" w:rsidRDefault="00A30E0C" w:rsidP="00A30E0C">
      <w:pPr>
        <w:spacing w:after="120"/>
        <w:ind w:left="0" w:firstLine="0"/>
        <w:rPr>
          <w:sz w:val="22"/>
          <w:lang w:val="en-GB"/>
        </w:rPr>
      </w:pPr>
    </w:p>
    <w:p w14:paraId="34FE8869" w14:textId="77777777" w:rsidR="00A30E0C" w:rsidRPr="00F9549C" w:rsidRDefault="00A30E0C" w:rsidP="00A30E0C">
      <w:pPr>
        <w:pStyle w:val="Titolo2"/>
        <w:numPr>
          <w:ilvl w:val="2"/>
          <w:numId w:val="5"/>
        </w:numPr>
        <w:rPr>
          <w:lang w:val="en-GB"/>
        </w:rPr>
      </w:pPr>
      <w:r w:rsidRPr="00F9549C">
        <w:rPr>
          <w:lang w:val="en-GB"/>
        </w:rPr>
        <w:t>Internal Logic Files</w:t>
      </w:r>
    </w:p>
    <w:p w14:paraId="23C3E2A3" w14:textId="77777777" w:rsidR="00A30E0C" w:rsidRDefault="00A30E0C" w:rsidP="00A30E0C">
      <w:pPr>
        <w:spacing w:after="120"/>
        <w:ind w:left="0" w:firstLine="0"/>
        <w:rPr>
          <w:sz w:val="22"/>
          <w:lang w:val="en-GB"/>
        </w:rPr>
      </w:pPr>
      <w:r>
        <w:rPr>
          <w:sz w:val="22"/>
          <w:lang w:val="en-GB"/>
        </w:rPr>
        <w:t>Car Info medium 10 FPs</w:t>
      </w:r>
    </w:p>
    <w:p w14:paraId="2CDA4D6D" w14:textId="77777777" w:rsidR="00A30E0C" w:rsidRDefault="00A30E0C" w:rsidP="00A30E0C">
      <w:pPr>
        <w:spacing w:after="120"/>
        <w:ind w:left="0" w:firstLine="0"/>
        <w:rPr>
          <w:sz w:val="22"/>
          <w:lang w:val="en-GB"/>
        </w:rPr>
      </w:pPr>
      <w:r>
        <w:rPr>
          <w:sz w:val="22"/>
          <w:lang w:val="en-GB"/>
        </w:rPr>
        <w:t>User medium 10 FPs</w:t>
      </w:r>
    </w:p>
    <w:p w14:paraId="4DD909A4" w14:textId="77777777" w:rsidR="00A30E0C" w:rsidRDefault="00A30E0C" w:rsidP="00A30E0C">
      <w:pPr>
        <w:spacing w:after="120"/>
        <w:ind w:left="0" w:firstLine="0"/>
        <w:rPr>
          <w:sz w:val="22"/>
          <w:lang w:val="en-GB"/>
        </w:rPr>
      </w:pPr>
      <w:r>
        <w:rPr>
          <w:sz w:val="22"/>
          <w:lang w:val="en-GB"/>
        </w:rPr>
        <w:t>Parking Area low 7 FPs</w:t>
      </w:r>
    </w:p>
    <w:p w14:paraId="1A53B784" w14:textId="77777777" w:rsidR="00A30E0C" w:rsidRDefault="00A30E0C" w:rsidP="00A30E0C">
      <w:pPr>
        <w:spacing w:after="120"/>
        <w:ind w:left="0" w:firstLine="0"/>
        <w:rPr>
          <w:sz w:val="22"/>
          <w:lang w:val="en-GB"/>
        </w:rPr>
      </w:pPr>
      <w:r>
        <w:rPr>
          <w:sz w:val="22"/>
          <w:lang w:val="en-GB"/>
        </w:rPr>
        <w:t>Special Parking Area low 7 FPs</w:t>
      </w:r>
    </w:p>
    <w:p w14:paraId="18B3FBC0" w14:textId="77777777" w:rsidR="00A30E0C" w:rsidRDefault="00A30E0C" w:rsidP="00A30E0C">
      <w:pPr>
        <w:spacing w:after="120"/>
        <w:ind w:left="0" w:firstLine="0"/>
        <w:rPr>
          <w:sz w:val="22"/>
          <w:lang w:val="en-GB"/>
        </w:rPr>
      </w:pPr>
      <w:r>
        <w:rPr>
          <w:sz w:val="22"/>
          <w:lang w:val="en-GB"/>
        </w:rPr>
        <w:t>Operator low 7 FPs</w:t>
      </w:r>
    </w:p>
    <w:p w14:paraId="4BCDC273" w14:textId="77777777" w:rsidR="00A30E0C" w:rsidRDefault="00A30E0C" w:rsidP="00A30E0C">
      <w:pPr>
        <w:spacing w:after="120"/>
        <w:ind w:left="0" w:firstLine="0"/>
        <w:rPr>
          <w:sz w:val="22"/>
          <w:lang w:val="en-GB"/>
        </w:rPr>
      </w:pPr>
    </w:p>
    <w:p w14:paraId="2FA99D7B" w14:textId="77777777" w:rsidR="00A30E0C" w:rsidRPr="00F9549C" w:rsidRDefault="00A30E0C" w:rsidP="00A30E0C">
      <w:pPr>
        <w:pStyle w:val="Titolo2"/>
        <w:numPr>
          <w:ilvl w:val="2"/>
          <w:numId w:val="5"/>
        </w:numPr>
        <w:rPr>
          <w:lang w:val="en-GB"/>
        </w:rPr>
      </w:pPr>
      <w:r w:rsidRPr="00F9549C">
        <w:rPr>
          <w:lang w:val="en-GB"/>
        </w:rPr>
        <w:t>External Interface Files</w:t>
      </w:r>
    </w:p>
    <w:p w14:paraId="190B3A26" w14:textId="77777777" w:rsidR="00A30E0C" w:rsidRDefault="00A30E0C" w:rsidP="00A30E0C">
      <w:pPr>
        <w:spacing w:after="120"/>
        <w:ind w:left="0" w:firstLine="0"/>
        <w:rPr>
          <w:sz w:val="22"/>
          <w:lang w:val="en-GB"/>
        </w:rPr>
      </w:pPr>
      <w:r>
        <w:rPr>
          <w:sz w:val="22"/>
          <w:lang w:val="en-GB"/>
        </w:rPr>
        <w:t>Licence Validation</w:t>
      </w:r>
    </w:p>
    <w:p w14:paraId="5EC27BB3" w14:textId="77777777" w:rsidR="00A30E0C" w:rsidRDefault="00A30E0C" w:rsidP="00A30E0C">
      <w:pPr>
        <w:spacing w:after="120"/>
        <w:ind w:left="0" w:firstLine="0"/>
        <w:rPr>
          <w:sz w:val="22"/>
          <w:lang w:val="en-GB"/>
        </w:rPr>
      </w:pPr>
      <w:r>
        <w:rPr>
          <w:sz w:val="22"/>
          <w:lang w:val="en-GB"/>
        </w:rPr>
        <w:t>GPS Access</w:t>
      </w:r>
    </w:p>
    <w:p w14:paraId="66106F32" w14:textId="77777777" w:rsidR="00A30E0C" w:rsidRPr="00CD3888" w:rsidRDefault="00A30E0C" w:rsidP="00A30E0C">
      <w:pPr>
        <w:spacing w:after="120"/>
        <w:ind w:left="0" w:firstLine="0"/>
        <w:rPr>
          <w:sz w:val="22"/>
          <w:lang w:val="en-GB"/>
        </w:rPr>
      </w:pPr>
    </w:p>
    <w:p w14:paraId="1F86C3F5" w14:textId="77777777" w:rsidR="00A30E0C" w:rsidRPr="00CD3888" w:rsidRDefault="00A30E0C" w:rsidP="00A30E0C">
      <w:pPr>
        <w:pStyle w:val="Titolo2"/>
        <w:numPr>
          <w:ilvl w:val="1"/>
          <w:numId w:val="5"/>
        </w:numPr>
        <w:rPr>
          <w:sz w:val="28"/>
          <w:lang w:val="en-GB"/>
        </w:rPr>
      </w:pPr>
      <w:bookmarkStart w:id="8" w:name="_High_level_components"/>
      <w:bookmarkEnd w:id="8"/>
      <w:r>
        <w:rPr>
          <w:sz w:val="28"/>
          <w:lang w:val="en-GB"/>
        </w:rPr>
        <w:t xml:space="preserve"> </w:t>
      </w:r>
      <w:bookmarkStart w:id="9" w:name="_Toc472332398"/>
      <w:r>
        <w:rPr>
          <w:sz w:val="28"/>
          <w:lang w:val="en-GB"/>
        </w:rPr>
        <w:t>Cost and effort estimation: COCOMO II</w:t>
      </w:r>
      <w:bookmarkEnd w:id="9"/>
    </w:p>
    <w:p w14:paraId="10184BF9" w14:textId="77777777" w:rsidR="00A30E0C" w:rsidRDefault="00A30E0C" w:rsidP="00A30E0C">
      <w:pPr>
        <w:spacing w:after="120"/>
        <w:rPr>
          <w:sz w:val="22"/>
          <w:lang w:val="en-GB"/>
        </w:rPr>
      </w:pPr>
      <w:r>
        <w:rPr>
          <w:sz w:val="22"/>
          <w:lang w:val="en-GB"/>
        </w:rPr>
        <w:t>The cost and effort estimation is made using the COCOMO II method. For this one we provide the table containing figures used in the evaluation. It is based on the following scale drivers:</w:t>
      </w:r>
    </w:p>
    <w:p w14:paraId="0F274B41" w14:textId="77777777" w:rsidR="00A30E0C" w:rsidRPr="0096331E" w:rsidRDefault="00A30E0C" w:rsidP="00A30E0C">
      <w:pPr>
        <w:pStyle w:val="Paragrafoelenco"/>
        <w:numPr>
          <w:ilvl w:val="0"/>
          <w:numId w:val="30"/>
        </w:numPr>
        <w:spacing w:after="120"/>
        <w:ind w:right="2183"/>
        <w:rPr>
          <w:sz w:val="22"/>
          <w:lang w:val="en-GB"/>
        </w:rPr>
      </w:pPr>
      <w:r w:rsidRPr="002A57C2">
        <w:rPr>
          <w:rFonts w:asciiTheme="minorHAnsi" w:hAnsiTheme="minorHAnsi" w:cstheme="minorHAnsi"/>
          <w:sz w:val="22"/>
          <w:szCs w:val="20"/>
          <w:lang w:val="en-GB"/>
        </w:rPr>
        <w:t>Precedentedness</w:t>
      </w:r>
      <w:r>
        <w:rPr>
          <w:rFonts w:asciiTheme="minorHAnsi" w:hAnsiTheme="minorHAnsi" w:cstheme="minorHAnsi"/>
          <w:sz w:val="22"/>
          <w:szCs w:val="20"/>
          <w:lang w:val="en-GB"/>
        </w:rPr>
        <w:t xml:space="preserve"> (PREC): the value depends on the experience the team has on projects similar to the current one.</w:t>
      </w:r>
    </w:p>
    <w:p w14:paraId="717EAE23"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Development flexibility (FLEX): represents the possibility to make changes to the project based on the strictness of the external requirements.</w:t>
      </w:r>
    </w:p>
    <w:p w14:paraId="23EB7764"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Risk resolution (RESL): consists in the capacity to solve problems and is strictly related to the risk analysis provided in this document.</w:t>
      </w:r>
    </w:p>
    <w:p w14:paraId="1B5008C7"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Team cohesion (TEAM): its value represents the capacity of the team members to work together and cooperate</w:t>
      </w:r>
    </w:p>
    <w:p w14:paraId="686D7EC6" w14:textId="77777777" w:rsidR="00A30E0C" w:rsidRPr="002A57C2" w:rsidRDefault="00A30E0C" w:rsidP="00A30E0C">
      <w:pPr>
        <w:pStyle w:val="Paragrafoelenco"/>
        <w:numPr>
          <w:ilvl w:val="0"/>
          <w:numId w:val="30"/>
        </w:numPr>
        <w:spacing w:after="120"/>
        <w:ind w:right="2183"/>
        <w:rPr>
          <w:sz w:val="22"/>
          <w:lang w:val="en-GB"/>
        </w:rPr>
      </w:pPr>
      <w:r>
        <w:rPr>
          <w:rFonts w:asciiTheme="minorHAnsi" w:hAnsiTheme="minorHAnsi" w:cstheme="minorHAnsi"/>
          <w:sz w:val="22"/>
          <w:szCs w:val="20"/>
          <w:lang w:val="en-GB"/>
        </w:rPr>
        <w:t>Process maturity (PMAT): states the level of maturity reached in the process.</w:t>
      </w:r>
    </w:p>
    <w:p w14:paraId="4BA572E2" w14:textId="77777777" w:rsidR="00A30E0C" w:rsidRPr="002A57C2" w:rsidRDefault="00A30E0C" w:rsidP="00A30E0C">
      <w:pPr>
        <w:spacing w:after="120"/>
        <w:ind w:right="2183"/>
        <w:rPr>
          <w:sz w:val="22"/>
          <w:lang w:val="en-GB"/>
        </w:rPr>
      </w:pPr>
    </w:p>
    <w:tbl>
      <w:tblPr>
        <w:tblStyle w:val="Grigliatabella"/>
        <w:tblW w:w="5311" w:type="pct"/>
        <w:tblInd w:w="-851" w:type="dxa"/>
        <w:tblLayout w:type="fixed"/>
        <w:tblLook w:val="04A0" w:firstRow="1" w:lastRow="0" w:firstColumn="1" w:lastColumn="0" w:noHBand="0" w:noVBand="1"/>
      </w:tblPr>
      <w:tblGrid>
        <w:gridCol w:w="971"/>
        <w:gridCol w:w="1454"/>
        <w:gridCol w:w="1454"/>
        <w:gridCol w:w="1454"/>
        <w:gridCol w:w="1454"/>
        <w:gridCol w:w="1454"/>
        <w:gridCol w:w="1454"/>
      </w:tblGrid>
      <w:tr w:rsidR="00A30E0C" w14:paraId="52163C96" w14:textId="77777777" w:rsidTr="0030175B">
        <w:tc>
          <w:tcPr>
            <w:tcW w:w="500" w:type="pct"/>
            <w:tcBorders>
              <w:top w:val="single" w:sz="12" w:space="0" w:color="auto"/>
              <w:left w:val="nil"/>
              <w:bottom w:val="single" w:sz="12" w:space="0" w:color="auto"/>
              <w:right w:val="single" w:sz="12" w:space="0" w:color="auto"/>
            </w:tcBorders>
          </w:tcPr>
          <w:p w14:paraId="253512B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lastRenderedPageBreak/>
              <w:t>Scale Factors</w:t>
            </w:r>
          </w:p>
        </w:tc>
        <w:tc>
          <w:tcPr>
            <w:tcW w:w="750" w:type="pct"/>
            <w:tcBorders>
              <w:top w:val="single" w:sz="12" w:space="0" w:color="auto"/>
              <w:left w:val="single" w:sz="12" w:space="0" w:color="auto"/>
              <w:bottom w:val="single" w:sz="12" w:space="0" w:color="auto"/>
              <w:right w:val="dotted" w:sz="2" w:space="0" w:color="auto"/>
            </w:tcBorders>
          </w:tcPr>
          <w:p w14:paraId="001C667B"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Low</w:t>
            </w:r>
          </w:p>
        </w:tc>
        <w:tc>
          <w:tcPr>
            <w:tcW w:w="750" w:type="pct"/>
            <w:tcBorders>
              <w:top w:val="single" w:sz="12" w:space="0" w:color="auto"/>
              <w:left w:val="dotted" w:sz="2" w:space="0" w:color="auto"/>
              <w:bottom w:val="single" w:sz="12" w:space="0" w:color="auto"/>
              <w:right w:val="dotted" w:sz="2" w:space="0" w:color="auto"/>
            </w:tcBorders>
          </w:tcPr>
          <w:p w14:paraId="5C94284A"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Low</w:t>
            </w:r>
          </w:p>
        </w:tc>
        <w:tc>
          <w:tcPr>
            <w:tcW w:w="750" w:type="pct"/>
            <w:tcBorders>
              <w:top w:val="single" w:sz="12" w:space="0" w:color="auto"/>
              <w:left w:val="dotted" w:sz="2" w:space="0" w:color="auto"/>
              <w:bottom w:val="single" w:sz="12" w:space="0" w:color="auto"/>
              <w:right w:val="dotted" w:sz="2" w:space="0" w:color="auto"/>
            </w:tcBorders>
          </w:tcPr>
          <w:p w14:paraId="3ADA9426"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Nominal</w:t>
            </w:r>
          </w:p>
        </w:tc>
        <w:tc>
          <w:tcPr>
            <w:tcW w:w="750" w:type="pct"/>
            <w:tcBorders>
              <w:top w:val="single" w:sz="12" w:space="0" w:color="auto"/>
              <w:left w:val="dotted" w:sz="2" w:space="0" w:color="auto"/>
              <w:bottom w:val="single" w:sz="12" w:space="0" w:color="auto"/>
              <w:right w:val="dotted" w:sz="2" w:space="0" w:color="auto"/>
            </w:tcBorders>
          </w:tcPr>
          <w:p w14:paraId="6E7241EE"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High</w:t>
            </w:r>
          </w:p>
        </w:tc>
        <w:tc>
          <w:tcPr>
            <w:tcW w:w="750" w:type="pct"/>
            <w:tcBorders>
              <w:top w:val="single" w:sz="12" w:space="0" w:color="auto"/>
              <w:left w:val="dotted" w:sz="2" w:space="0" w:color="auto"/>
              <w:bottom w:val="single" w:sz="12" w:space="0" w:color="auto"/>
              <w:right w:val="dotted" w:sz="2" w:space="0" w:color="auto"/>
            </w:tcBorders>
          </w:tcPr>
          <w:p w14:paraId="30583648"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Very High</w:t>
            </w:r>
          </w:p>
        </w:tc>
        <w:tc>
          <w:tcPr>
            <w:tcW w:w="750" w:type="pct"/>
            <w:tcBorders>
              <w:top w:val="single" w:sz="12" w:space="0" w:color="auto"/>
              <w:left w:val="dotted" w:sz="2" w:space="0" w:color="auto"/>
              <w:bottom w:val="single" w:sz="12" w:space="0" w:color="auto"/>
              <w:right w:val="nil"/>
            </w:tcBorders>
          </w:tcPr>
          <w:p w14:paraId="43273482" w14:textId="77777777" w:rsidR="00A30E0C" w:rsidRPr="0029573D" w:rsidRDefault="00A30E0C" w:rsidP="0030175B">
            <w:pPr>
              <w:spacing w:after="0" w:line="240" w:lineRule="auto"/>
              <w:ind w:left="0" w:right="0" w:firstLine="0"/>
              <w:jc w:val="center"/>
              <w:rPr>
                <w:b/>
                <w:sz w:val="22"/>
                <w:lang w:val="en-GB"/>
              </w:rPr>
            </w:pPr>
            <w:r w:rsidRPr="0029573D">
              <w:rPr>
                <w:b/>
                <w:sz w:val="22"/>
                <w:lang w:val="en-GB"/>
              </w:rPr>
              <w:t>Extra High</w:t>
            </w:r>
          </w:p>
        </w:tc>
      </w:tr>
      <w:tr w:rsidR="00A30E0C" w14:paraId="3A105749" w14:textId="77777777" w:rsidTr="0030175B">
        <w:trPr>
          <w:trHeight w:val="23"/>
        </w:trPr>
        <w:tc>
          <w:tcPr>
            <w:tcW w:w="500" w:type="pct"/>
            <w:tcBorders>
              <w:top w:val="single" w:sz="12" w:space="0" w:color="auto"/>
              <w:left w:val="nil"/>
              <w:bottom w:val="nil"/>
              <w:right w:val="single" w:sz="12" w:space="0" w:color="auto"/>
            </w:tcBorders>
            <w:vAlign w:val="center"/>
          </w:tcPr>
          <w:p w14:paraId="3A1F2CC5" w14:textId="77777777" w:rsidR="00A30E0C" w:rsidRPr="00DA6DBB" w:rsidRDefault="00A30E0C" w:rsidP="0030175B">
            <w:pPr>
              <w:spacing w:after="0" w:line="240" w:lineRule="auto"/>
              <w:ind w:left="0" w:right="0" w:firstLine="0"/>
              <w:jc w:val="left"/>
              <w:rPr>
                <w:b/>
                <w:sz w:val="22"/>
                <w:lang w:val="en-GB"/>
              </w:rPr>
            </w:pPr>
            <w:r w:rsidRPr="0029573D">
              <w:rPr>
                <w:b/>
                <w:sz w:val="22"/>
                <w:lang w:val="en-GB"/>
              </w:rPr>
              <w:t>PREC</w:t>
            </w:r>
          </w:p>
        </w:tc>
        <w:tc>
          <w:tcPr>
            <w:tcW w:w="750" w:type="pct"/>
            <w:tcBorders>
              <w:top w:val="single" w:sz="12" w:space="0" w:color="auto"/>
              <w:left w:val="single" w:sz="12" w:space="0" w:color="auto"/>
              <w:bottom w:val="nil"/>
              <w:right w:val="dotted" w:sz="2" w:space="0" w:color="auto"/>
            </w:tcBorders>
            <w:tcMar>
              <w:top w:w="57" w:type="dxa"/>
              <w:bottom w:w="57" w:type="dxa"/>
            </w:tcMar>
          </w:tcPr>
          <w:p w14:paraId="5905591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w:t>
            </w:r>
          </w:p>
          <w:p w14:paraId="3D375A7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F9646E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132B8E59"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0900B22B"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somewhat</w:t>
            </w:r>
          </w:p>
          <w:p w14:paraId="7ABFDA2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unprecedented</w:t>
            </w:r>
          </w:p>
        </w:tc>
        <w:tc>
          <w:tcPr>
            <w:tcW w:w="750" w:type="pct"/>
            <w:tcBorders>
              <w:top w:val="single" w:sz="12" w:space="0" w:color="auto"/>
              <w:left w:val="dotted" w:sz="2" w:space="0" w:color="auto"/>
              <w:bottom w:val="nil"/>
              <w:right w:val="dotted" w:sz="2" w:space="0" w:color="auto"/>
            </w:tcBorders>
            <w:tcMar>
              <w:top w:w="57" w:type="dxa"/>
              <w:bottom w:w="57" w:type="dxa"/>
            </w:tcMar>
          </w:tcPr>
          <w:p w14:paraId="2D22309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generally</w:t>
            </w:r>
          </w:p>
          <w:p w14:paraId="13AFD479"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dotted" w:sz="2" w:space="0" w:color="auto"/>
            </w:tcBorders>
            <w:tcMar>
              <w:top w:w="57" w:type="dxa"/>
              <w:bottom w:w="57" w:type="dxa"/>
            </w:tcMar>
          </w:tcPr>
          <w:p w14:paraId="5B76ECD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7C68C77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familiar</w:t>
            </w:r>
          </w:p>
        </w:tc>
        <w:tc>
          <w:tcPr>
            <w:tcW w:w="750" w:type="pct"/>
            <w:tcBorders>
              <w:top w:val="single" w:sz="12" w:space="0" w:color="auto"/>
              <w:left w:val="dotted" w:sz="2" w:space="0" w:color="auto"/>
              <w:bottom w:val="nil"/>
              <w:right w:val="nil"/>
            </w:tcBorders>
            <w:tcMar>
              <w:top w:w="57" w:type="dxa"/>
              <w:bottom w:w="57" w:type="dxa"/>
            </w:tcMar>
          </w:tcPr>
          <w:p w14:paraId="5ABA59B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thoroughly familiar</w:t>
            </w:r>
          </w:p>
        </w:tc>
      </w:tr>
      <w:tr w:rsidR="00A30E0C" w14:paraId="56196659" w14:textId="77777777" w:rsidTr="0030175B">
        <w:trPr>
          <w:trHeight w:val="70"/>
        </w:trPr>
        <w:tc>
          <w:tcPr>
            <w:tcW w:w="500" w:type="pct"/>
            <w:tcBorders>
              <w:top w:val="nil"/>
              <w:left w:val="nil"/>
              <w:bottom w:val="single" w:sz="12" w:space="0" w:color="auto"/>
              <w:right w:val="single" w:sz="12" w:space="0" w:color="auto"/>
            </w:tcBorders>
            <w:vAlign w:val="center"/>
          </w:tcPr>
          <w:p w14:paraId="1FF15FE4" w14:textId="77777777" w:rsidR="00A30E0C" w:rsidRPr="0029573D" w:rsidRDefault="00A30E0C" w:rsidP="0030175B">
            <w:pPr>
              <w:spacing w:after="0" w:line="240" w:lineRule="auto"/>
              <w:ind w:left="0" w:right="0"/>
              <w:jc w:val="left"/>
              <w:rPr>
                <w:b/>
                <w:sz w:val="22"/>
                <w:lang w:val="en-GB"/>
              </w:rPr>
            </w:pPr>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09F8758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6.20</w:t>
            </w:r>
          </w:p>
        </w:tc>
        <w:tc>
          <w:tcPr>
            <w:tcW w:w="750" w:type="pct"/>
            <w:tcBorders>
              <w:top w:val="nil"/>
              <w:left w:val="dotted" w:sz="2" w:space="0" w:color="auto"/>
              <w:bottom w:val="single" w:sz="12" w:space="0" w:color="auto"/>
              <w:right w:val="dotted" w:sz="2" w:space="0" w:color="auto"/>
            </w:tcBorders>
            <w:tcMar>
              <w:top w:w="57" w:type="dxa"/>
              <w:bottom w:w="57" w:type="dxa"/>
            </w:tcMar>
          </w:tcPr>
          <w:p w14:paraId="1BC1DC1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4.96</w:t>
            </w:r>
          </w:p>
        </w:tc>
        <w:tc>
          <w:tcPr>
            <w:tcW w:w="750" w:type="pct"/>
            <w:tcBorders>
              <w:top w:val="nil"/>
              <w:left w:val="dotted" w:sz="2" w:space="0" w:color="auto"/>
              <w:bottom w:val="single" w:sz="12" w:space="0" w:color="auto"/>
              <w:right w:val="dotted" w:sz="2" w:space="0" w:color="auto"/>
            </w:tcBorders>
            <w:tcMar>
              <w:top w:w="57" w:type="dxa"/>
              <w:bottom w:w="57" w:type="dxa"/>
            </w:tcMar>
          </w:tcPr>
          <w:p w14:paraId="7725379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3.72</w:t>
            </w:r>
          </w:p>
        </w:tc>
        <w:tc>
          <w:tcPr>
            <w:tcW w:w="750" w:type="pct"/>
            <w:tcBorders>
              <w:top w:val="nil"/>
              <w:left w:val="dotted" w:sz="2" w:space="0" w:color="auto"/>
              <w:bottom w:val="single" w:sz="12" w:space="0" w:color="auto"/>
              <w:right w:val="dotted" w:sz="2" w:space="0" w:color="auto"/>
            </w:tcBorders>
            <w:tcMar>
              <w:top w:w="57" w:type="dxa"/>
              <w:bottom w:w="57" w:type="dxa"/>
            </w:tcMar>
          </w:tcPr>
          <w:p w14:paraId="69D2A8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51A54728"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1.24</w:t>
            </w:r>
          </w:p>
        </w:tc>
        <w:tc>
          <w:tcPr>
            <w:tcW w:w="750" w:type="pct"/>
            <w:tcBorders>
              <w:top w:val="nil"/>
              <w:left w:val="dotted" w:sz="2" w:space="0" w:color="auto"/>
              <w:bottom w:val="single" w:sz="12" w:space="0" w:color="auto"/>
              <w:right w:val="nil"/>
            </w:tcBorders>
            <w:tcMar>
              <w:top w:w="57" w:type="dxa"/>
              <w:bottom w:w="57" w:type="dxa"/>
            </w:tcMar>
          </w:tcPr>
          <w:p w14:paraId="4CA7A2B2"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05CAD3F6" w14:textId="77777777" w:rsidTr="0030175B">
        <w:trPr>
          <w:trHeight w:val="405"/>
        </w:trPr>
        <w:tc>
          <w:tcPr>
            <w:tcW w:w="500" w:type="pct"/>
            <w:tcBorders>
              <w:top w:val="single" w:sz="12" w:space="0" w:color="auto"/>
              <w:left w:val="nil"/>
              <w:bottom w:val="nil"/>
              <w:right w:val="single" w:sz="12" w:space="0" w:color="auto"/>
            </w:tcBorders>
            <w:vAlign w:val="center"/>
          </w:tcPr>
          <w:p w14:paraId="27783C73"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FLEX</w:t>
            </w:r>
          </w:p>
        </w:tc>
        <w:tc>
          <w:tcPr>
            <w:tcW w:w="750" w:type="pct"/>
            <w:tcBorders>
              <w:top w:val="single" w:sz="12" w:space="0" w:color="auto"/>
              <w:left w:val="single" w:sz="12" w:space="0" w:color="auto"/>
              <w:bottom w:val="nil"/>
              <w:right w:val="dotted" w:sz="2" w:space="0" w:color="auto"/>
            </w:tcBorders>
            <w:tcMar>
              <w:top w:w="57" w:type="dxa"/>
              <w:bottom w:w="57" w:type="dxa"/>
            </w:tcMar>
          </w:tcPr>
          <w:p w14:paraId="4AB3D2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 xml:space="preserve">rigorous </w:t>
            </w:r>
          </w:p>
          <w:p w14:paraId="6FA455E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0E819DC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occasional</w:t>
            </w:r>
          </w:p>
          <w:p w14:paraId="1D8F6B36"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2210B0C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755A00E1"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relaxation</w:t>
            </w:r>
          </w:p>
        </w:tc>
        <w:tc>
          <w:tcPr>
            <w:tcW w:w="750" w:type="pct"/>
            <w:tcBorders>
              <w:top w:val="single" w:sz="12" w:space="0" w:color="auto"/>
              <w:left w:val="dotted" w:sz="2" w:space="0" w:color="auto"/>
              <w:bottom w:val="nil"/>
              <w:right w:val="dotted" w:sz="2" w:space="0" w:color="auto"/>
            </w:tcBorders>
            <w:tcMar>
              <w:top w:w="57" w:type="dxa"/>
              <w:bottom w:w="57" w:type="dxa"/>
            </w:tcMar>
          </w:tcPr>
          <w:p w14:paraId="18E0A1F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w:t>
            </w:r>
          </w:p>
          <w:p w14:paraId="7CB3304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dotted" w:sz="2" w:space="0" w:color="auto"/>
            </w:tcBorders>
            <w:tcMar>
              <w:top w:w="57" w:type="dxa"/>
              <w:bottom w:w="57" w:type="dxa"/>
            </w:tcMar>
          </w:tcPr>
          <w:p w14:paraId="014F73E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601D23D3"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conformity</w:t>
            </w:r>
          </w:p>
        </w:tc>
        <w:tc>
          <w:tcPr>
            <w:tcW w:w="750" w:type="pct"/>
            <w:tcBorders>
              <w:top w:val="single" w:sz="12" w:space="0" w:color="auto"/>
              <w:left w:val="dotted" w:sz="2" w:space="0" w:color="auto"/>
              <w:bottom w:val="nil"/>
              <w:right w:val="nil"/>
            </w:tcBorders>
            <w:tcMar>
              <w:top w:w="57" w:type="dxa"/>
              <w:bottom w:w="57" w:type="dxa"/>
            </w:tcMar>
          </w:tcPr>
          <w:p w14:paraId="58F4527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general goals</w:t>
            </w:r>
          </w:p>
          <w:p w14:paraId="300D3584"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r>
      <w:tr w:rsidR="00A30E0C" w14:paraId="57B7F245" w14:textId="77777777" w:rsidTr="0030175B">
        <w:trPr>
          <w:trHeight w:val="70"/>
        </w:trPr>
        <w:tc>
          <w:tcPr>
            <w:tcW w:w="500" w:type="pct"/>
            <w:tcBorders>
              <w:top w:val="nil"/>
              <w:left w:val="nil"/>
              <w:bottom w:val="single" w:sz="12" w:space="0" w:color="auto"/>
              <w:right w:val="single" w:sz="12" w:space="0" w:color="auto"/>
            </w:tcBorders>
            <w:vAlign w:val="center"/>
          </w:tcPr>
          <w:p w14:paraId="51323106" w14:textId="77777777" w:rsidR="00A30E0C" w:rsidRPr="0029573D" w:rsidRDefault="00A30E0C" w:rsidP="0030175B">
            <w:pPr>
              <w:spacing w:after="0" w:line="240" w:lineRule="auto"/>
              <w:ind w:left="0" w:right="0"/>
              <w:jc w:val="left"/>
              <w:rPr>
                <w:b/>
                <w:sz w:val="22"/>
                <w:lang w:val="en-GB"/>
              </w:rPr>
            </w:pPr>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0D8F96EA"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5.07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589D396B"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4.05</w:t>
            </w:r>
          </w:p>
        </w:tc>
        <w:tc>
          <w:tcPr>
            <w:tcW w:w="750" w:type="pct"/>
            <w:tcBorders>
              <w:top w:val="nil"/>
              <w:left w:val="dotted" w:sz="2" w:space="0" w:color="auto"/>
              <w:bottom w:val="single" w:sz="12" w:space="0" w:color="auto"/>
              <w:right w:val="dotted" w:sz="2" w:space="0" w:color="auto"/>
            </w:tcBorders>
            <w:tcMar>
              <w:top w:w="57" w:type="dxa"/>
              <w:bottom w:w="57" w:type="dxa"/>
            </w:tcMar>
          </w:tcPr>
          <w:p w14:paraId="22B0905F"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3.04</w:t>
            </w:r>
          </w:p>
        </w:tc>
        <w:tc>
          <w:tcPr>
            <w:tcW w:w="750" w:type="pct"/>
            <w:tcBorders>
              <w:top w:val="nil"/>
              <w:left w:val="dotted" w:sz="2" w:space="0" w:color="auto"/>
              <w:bottom w:val="single" w:sz="12" w:space="0" w:color="auto"/>
              <w:right w:val="dotted" w:sz="2" w:space="0" w:color="auto"/>
            </w:tcBorders>
            <w:tcMar>
              <w:top w:w="57" w:type="dxa"/>
              <w:bottom w:w="57" w:type="dxa"/>
            </w:tcMar>
          </w:tcPr>
          <w:p w14:paraId="6A9F3F7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2.03</w:t>
            </w:r>
          </w:p>
        </w:tc>
        <w:tc>
          <w:tcPr>
            <w:tcW w:w="750" w:type="pct"/>
            <w:tcBorders>
              <w:top w:val="nil"/>
              <w:left w:val="dotted" w:sz="2" w:space="0" w:color="auto"/>
              <w:bottom w:val="single" w:sz="12" w:space="0" w:color="auto"/>
              <w:right w:val="dotted" w:sz="2" w:space="0" w:color="auto"/>
            </w:tcBorders>
            <w:tcMar>
              <w:top w:w="57" w:type="dxa"/>
              <w:bottom w:w="57" w:type="dxa"/>
            </w:tcMar>
          </w:tcPr>
          <w:p w14:paraId="7A527F7C"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1.01</w:t>
            </w:r>
          </w:p>
        </w:tc>
        <w:tc>
          <w:tcPr>
            <w:tcW w:w="750" w:type="pct"/>
            <w:tcBorders>
              <w:top w:val="nil"/>
              <w:left w:val="dotted" w:sz="2" w:space="0" w:color="auto"/>
              <w:bottom w:val="single" w:sz="12" w:space="0" w:color="auto"/>
              <w:right w:val="nil"/>
            </w:tcBorders>
            <w:tcMar>
              <w:top w:w="57" w:type="dxa"/>
              <w:bottom w:w="57" w:type="dxa"/>
            </w:tcMar>
          </w:tcPr>
          <w:p w14:paraId="49F1AE49"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0.00</w:t>
            </w:r>
          </w:p>
        </w:tc>
      </w:tr>
      <w:tr w:rsidR="00A30E0C" w14:paraId="4E21BAA0" w14:textId="77777777" w:rsidTr="0030175B">
        <w:trPr>
          <w:trHeight w:val="375"/>
        </w:trPr>
        <w:tc>
          <w:tcPr>
            <w:tcW w:w="500" w:type="pct"/>
            <w:tcBorders>
              <w:top w:val="single" w:sz="12" w:space="0" w:color="auto"/>
              <w:left w:val="nil"/>
              <w:bottom w:val="nil"/>
              <w:right w:val="single" w:sz="12" w:space="0" w:color="auto"/>
            </w:tcBorders>
            <w:vAlign w:val="center"/>
          </w:tcPr>
          <w:p w14:paraId="46D63368"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RESL</w:t>
            </w:r>
          </w:p>
        </w:tc>
        <w:tc>
          <w:tcPr>
            <w:tcW w:w="750" w:type="pct"/>
            <w:tcBorders>
              <w:top w:val="single" w:sz="12" w:space="0" w:color="auto"/>
              <w:left w:val="single" w:sz="12" w:space="0" w:color="auto"/>
              <w:bottom w:val="nil"/>
              <w:right w:val="dotted" w:sz="2" w:space="0" w:color="auto"/>
            </w:tcBorders>
            <w:tcMar>
              <w:top w:w="57" w:type="dxa"/>
              <w:bottom w:w="57" w:type="dxa"/>
            </w:tcMar>
          </w:tcPr>
          <w:p w14:paraId="227EFDAA"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little (20%)</w:t>
            </w:r>
          </w:p>
          <w:p w14:paraId="7CD6374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13747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 (40%)</w:t>
            </w:r>
          </w:p>
          <w:p w14:paraId="2266B7D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59A79410"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often (60%)</w:t>
            </w:r>
          </w:p>
          <w:p w14:paraId="0CE8054E"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3C202C7F"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g</w:t>
            </w:r>
            <w:r w:rsidRPr="009F3E3B">
              <w:rPr>
                <w:rFonts w:ascii="Helvetica" w:eastAsiaTheme="minorEastAsia" w:hAnsi="Helvetica" w:cs="Helvetica"/>
                <w:color w:val="auto"/>
                <w:sz w:val="18"/>
                <w:szCs w:val="20"/>
                <w:lang w:val="en-GB"/>
              </w:rPr>
              <w:t>enerally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(75%)</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7CF9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Pr>
                <w:rFonts w:ascii="Helvetica" w:eastAsiaTheme="minorEastAsia" w:hAnsi="Helvetica" w:cs="Helvetica"/>
                <w:color w:val="auto"/>
                <w:sz w:val="18"/>
                <w:szCs w:val="20"/>
                <w:lang w:val="en-GB"/>
              </w:rPr>
              <w:t>m</w:t>
            </w:r>
            <w:r w:rsidRPr="009F3E3B">
              <w:rPr>
                <w:rFonts w:ascii="Helvetica" w:eastAsiaTheme="minorEastAsia" w:hAnsi="Helvetica" w:cs="Helvetica"/>
                <w:color w:val="auto"/>
                <w:sz w:val="18"/>
                <w:szCs w:val="20"/>
                <w:lang w:val="en-GB"/>
              </w:rPr>
              <w:t>ostly</w:t>
            </w:r>
            <w:r>
              <w:rPr>
                <w:rFonts w:ascii="Helvetica" w:eastAsiaTheme="minorEastAsia" w:hAnsi="Helvetica" w:cs="Helvetica"/>
                <w:color w:val="auto"/>
                <w:sz w:val="18"/>
                <w:szCs w:val="20"/>
                <w:lang w:val="en-GB"/>
              </w:rPr>
              <w:t xml:space="preserve"> </w:t>
            </w:r>
            <w:r w:rsidRPr="009F3E3B">
              <w:rPr>
                <w:rFonts w:ascii="Helvetica" w:eastAsiaTheme="minorEastAsia" w:hAnsi="Helvetica" w:cs="Helvetica"/>
                <w:color w:val="auto"/>
                <w:sz w:val="18"/>
                <w:szCs w:val="20"/>
                <w:lang w:val="en-GB"/>
              </w:rPr>
              <w:t>(90%)</w:t>
            </w:r>
          </w:p>
        </w:tc>
        <w:tc>
          <w:tcPr>
            <w:tcW w:w="750" w:type="pct"/>
            <w:tcBorders>
              <w:top w:val="single" w:sz="12" w:space="0" w:color="auto"/>
              <w:left w:val="dotted" w:sz="2" w:space="0" w:color="auto"/>
              <w:bottom w:val="nil"/>
              <w:right w:val="nil"/>
            </w:tcBorders>
            <w:tcMar>
              <w:top w:w="57" w:type="dxa"/>
              <w:bottom w:w="57" w:type="dxa"/>
            </w:tcMar>
          </w:tcPr>
          <w:p w14:paraId="78C3AA52"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full (100%)</w:t>
            </w:r>
          </w:p>
          <w:p w14:paraId="0569FD29" w14:textId="77777777" w:rsidR="00A30E0C" w:rsidRPr="009F3E3B" w:rsidRDefault="00A30E0C" w:rsidP="0030175B">
            <w:pPr>
              <w:spacing w:after="0" w:line="240" w:lineRule="auto"/>
              <w:ind w:left="0" w:right="0" w:firstLine="0"/>
              <w:rPr>
                <w:sz w:val="18"/>
                <w:lang w:val="en-GB"/>
              </w:rPr>
            </w:pPr>
          </w:p>
        </w:tc>
      </w:tr>
      <w:tr w:rsidR="00A30E0C" w14:paraId="625FAD6C" w14:textId="77777777" w:rsidTr="0030175B">
        <w:trPr>
          <w:trHeight w:val="70"/>
        </w:trPr>
        <w:tc>
          <w:tcPr>
            <w:tcW w:w="500" w:type="pct"/>
            <w:tcBorders>
              <w:top w:val="nil"/>
              <w:left w:val="nil"/>
              <w:bottom w:val="single" w:sz="12" w:space="0" w:color="auto"/>
              <w:right w:val="single" w:sz="12" w:space="0" w:color="auto"/>
            </w:tcBorders>
            <w:vAlign w:val="center"/>
          </w:tcPr>
          <w:p w14:paraId="7F0176D2" w14:textId="77777777" w:rsidR="00A30E0C" w:rsidRPr="0029573D" w:rsidRDefault="00A30E0C" w:rsidP="0030175B">
            <w:pPr>
              <w:spacing w:after="0" w:line="240" w:lineRule="auto"/>
              <w:ind w:left="0" w:right="0"/>
              <w:jc w:val="left"/>
              <w:rPr>
                <w:b/>
                <w:sz w:val="22"/>
                <w:lang w:val="en-GB"/>
              </w:rPr>
            </w:pPr>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7638494D"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7.07</w:t>
            </w:r>
          </w:p>
        </w:tc>
        <w:tc>
          <w:tcPr>
            <w:tcW w:w="750" w:type="pct"/>
            <w:tcBorders>
              <w:top w:val="nil"/>
              <w:left w:val="dotted" w:sz="2" w:space="0" w:color="auto"/>
              <w:bottom w:val="single" w:sz="12" w:space="0" w:color="auto"/>
              <w:right w:val="dotted" w:sz="2" w:space="0" w:color="auto"/>
            </w:tcBorders>
            <w:tcMar>
              <w:top w:w="57" w:type="dxa"/>
              <w:bottom w:w="57" w:type="dxa"/>
            </w:tcMar>
          </w:tcPr>
          <w:p w14:paraId="68610848"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5.65</w:t>
            </w:r>
          </w:p>
        </w:tc>
        <w:tc>
          <w:tcPr>
            <w:tcW w:w="750" w:type="pct"/>
            <w:tcBorders>
              <w:top w:val="nil"/>
              <w:left w:val="dotted" w:sz="2" w:space="0" w:color="auto"/>
              <w:bottom w:val="single" w:sz="12" w:space="0" w:color="auto"/>
              <w:right w:val="dotted" w:sz="2" w:space="0" w:color="auto"/>
            </w:tcBorders>
            <w:tcMar>
              <w:top w:w="57" w:type="dxa"/>
              <w:bottom w:w="57" w:type="dxa"/>
            </w:tcMar>
          </w:tcPr>
          <w:p w14:paraId="6D878EF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4.24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04858224"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2.83</w:t>
            </w:r>
          </w:p>
        </w:tc>
        <w:tc>
          <w:tcPr>
            <w:tcW w:w="750" w:type="pct"/>
            <w:tcBorders>
              <w:top w:val="nil"/>
              <w:left w:val="dotted" w:sz="2" w:space="0" w:color="auto"/>
              <w:bottom w:val="single" w:sz="12" w:space="0" w:color="auto"/>
              <w:right w:val="dotted" w:sz="2" w:space="0" w:color="auto"/>
            </w:tcBorders>
            <w:tcMar>
              <w:top w:w="57" w:type="dxa"/>
              <w:bottom w:w="57" w:type="dxa"/>
            </w:tcMar>
          </w:tcPr>
          <w:p w14:paraId="10DE46DE"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1.41</w:t>
            </w:r>
          </w:p>
        </w:tc>
        <w:tc>
          <w:tcPr>
            <w:tcW w:w="750" w:type="pct"/>
            <w:tcBorders>
              <w:top w:val="nil"/>
              <w:left w:val="dotted" w:sz="2" w:space="0" w:color="auto"/>
              <w:bottom w:val="single" w:sz="12" w:space="0" w:color="auto"/>
              <w:right w:val="nil"/>
            </w:tcBorders>
            <w:tcMar>
              <w:top w:w="57" w:type="dxa"/>
              <w:bottom w:w="57" w:type="dxa"/>
            </w:tcMar>
          </w:tcPr>
          <w:p w14:paraId="3A51776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79E1E364" w14:textId="77777777" w:rsidTr="0030175B">
        <w:trPr>
          <w:trHeight w:val="70"/>
        </w:trPr>
        <w:tc>
          <w:tcPr>
            <w:tcW w:w="500" w:type="pct"/>
            <w:tcBorders>
              <w:top w:val="single" w:sz="12" w:space="0" w:color="auto"/>
              <w:left w:val="nil"/>
              <w:bottom w:val="nil"/>
              <w:right w:val="single" w:sz="12" w:space="0" w:color="auto"/>
            </w:tcBorders>
            <w:vAlign w:val="center"/>
          </w:tcPr>
          <w:p w14:paraId="0B8CE8BF"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TEAM</w:t>
            </w:r>
          </w:p>
        </w:tc>
        <w:tc>
          <w:tcPr>
            <w:tcW w:w="750" w:type="pct"/>
            <w:tcBorders>
              <w:top w:val="single" w:sz="12" w:space="0" w:color="auto"/>
              <w:left w:val="single" w:sz="12" w:space="0" w:color="auto"/>
              <w:bottom w:val="nil"/>
              <w:right w:val="dotted" w:sz="2" w:space="0" w:color="auto"/>
            </w:tcBorders>
            <w:tcMar>
              <w:top w:w="57" w:type="dxa"/>
              <w:bottom w:w="57" w:type="dxa"/>
            </w:tcMar>
          </w:tcPr>
          <w:p w14:paraId="37C9991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very difficult</w:t>
            </w:r>
          </w:p>
          <w:p w14:paraId="4C01E50F"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7FBD6004"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1F19650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some</w:t>
            </w:r>
          </w:p>
          <w:p w14:paraId="2C46774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difficult</w:t>
            </w:r>
          </w:p>
          <w:p w14:paraId="265A59D9"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7335B41E"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basically</w:t>
            </w:r>
          </w:p>
          <w:p w14:paraId="6E4BDE6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F9F1643" w14:textId="77777777" w:rsidR="00A30E0C" w:rsidRPr="009F3E3B" w:rsidRDefault="00A30E0C" w:rsidP="0030175B">
            <w:pPr>
              <w:autoSpaceDE w:val="0"/>
              <w:autoSpaceDN w:val="0"/>
              <w:adjustRightInd w:val="0"/>
              <w:spacing w:after="0" w:line="240" w:lineRule="auto"/>
              <w:ind w:left="0" w:right="0"/>
              <w:jc w:val="left"/>
              <w:rPr>
                <w:sz w:val="18"/>
                <w:lang w:val="en-GB"/>
              </w:rPr>
            </w:pPr>
            <w:r w:rsidRPr="009F3E3B">
              <w:rPr>
                <w:rFonts w:ascii="Helvetica" w:eastAsiaTheme="minorEastAsia" w:hAnsi="Helvetica" w:cs="Helvetica"/>
                <w:color w:val="auto"/>
                <w:sz w:val="18"/>
                <w:szCs w:val="20"/>
                <w:lang w:val="en-GB"/>
              </w:rPr>
              <w:t>interactions</w:t>
            </w:r>
          </w:p>
        </w:tc>
        <w:tc>
          <w:tcPr>
            <w:tcW w:w="750" w:type="pct"/>
            <w:tcBorders>
              <w:top w:val="single" w:sz="12" w:space="0" w:color="auto"/>
              <w:left w:val="dotted" w:sz="2" w:space="0" w:color="auto"/>
              <w:bottom w:val="nil"/>
              <w:right w:val="dotted" w:sz="2" w:space="0" w:color="auto"/>
            </w:tcBorders>
            <w:tcMar>
              <w:top w:w="57" w:type="dxa"/>
              <w:bottom w:w="57" w:type="dxa"/>
            </w:tcMar>
          </w:tcPr>
          <w:p w14:paraId="4525FF4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largely</w:t>
            </w:r>
          </w:p>
          <w:p w14:paraId="5DBE1E47"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619C7670"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A788F10"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highly</w:t>
            </w:r>
          </w:p>
          <w:p w14:paraId="0E1533A1"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cooperative</w:t>
            </w:r>
          </w:p>
          <w:p w14:paraId="5E6A60A8" w14:textId="77777777" w:rsidR="00A30E0C" w:rsidRPr="009F3E3B" w:rsidRDefault="00A30E0C" w:rsidP="0030175B">
            <w:pPr>
              <w:spacing w:after="0" w:line="240" w:lineRule="auto"/>
              <w:ind w:left="0" w:right="0" w:firstLine="0"/>
              <w:jc w:val="left"/>
              <w:rPr>
                <w:sz w:val="18"/>
                <w:lang w:val="en-GB"/>
              </w:rPr>
            </w:pPr>
          </w:p>
        </w:tc>
        <w:tc>
          <w:tcPr>
            <w:tcW w:w="750" w:type="pct"/>
            <w:tcBorders>
              <w:top w:val="single" w:sz="12" w:space="0" w:color="auto"/>
              <w:left w:val="dotted" w:sz="2" w:space="0" w:color="auto"/>
              <w:bottom w:val="nil"/>
              <w:right w:val="nil"/>
            </w:tcBorders>
            <w:tcMar>
              <w:top w:w="57" w:type="dxa"/>
              <w:bottom w:w="57" w:type="dxa"/>
            </w:tcMar>
          </w:tcPr>
          <w:p w14:paraId="320AFD93"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seamless</w:t>
            </w:r>
          </w:p>
          <w:p w14:paraId="6AAEC37F" w14:textId="77777777" w:rsidR="00A30E0C" w:rsidRPr="009F3E3B" w:rsidRDefault="00A30E0C" w:rsidP="0030175B">
            <w:pPr>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interactions</w:t>
            </w:r>
          </w:p>
          <w:p w14:paraId="4D8EC9D6" w14:textId="77777777" w:rsidR="00A30E0C" w:rsidRPr="009F3E3B" w:rsidRDefault="00A30E0C" w:rsidP="0030175B">
            <w:pPr>
              <w:spacing w:after="0" w:line="240" w:lineRule="auto"/>
              <w:ind w:left="0" w:right="0" w:firstLine="0"/>
              <w:jc w:val="left"/>
              <w:rPr>
                <w:sz w:val="18"/>
                <w:lang w:val="en-GB"/>
              </w:rPr>
            </w:pPr>
          </w:p>
        </w:tc>
      </w:tr>
      <w:tr w:rsidR="00A30E0C" w14:paraId="2A7AFCC3" w14:textId="77777777" w:rsidTr="0030175B">
        <w:trPr>
          <w:trHeight w:val="70"/>
        </w:trPr>
        <w:tc>
          <w:tcPr>
            <w:tcW w:w="500" w:type="pct"/>
            <w:tcBorders>
              <w:top w:val="nil"/>
              <w:left w:val="nil"/>
              <w:bottom w:val="single" w:sz="12" w:space="0" w:color="auto"/>
              <w:right w:val="single" w:sz="12" w:space="0" w:color="auto"/>
            </w:tcBorders>
            <w:vAlign w:val="center"/>
          </w:tcPr>
          <w:p w14:paraId="69DD6C8F" w14:textId="77777777" w:rsidR="00A30E0C" w:rsidRPr="0029573D" w:rsidRDefault="00A30E0C" w:rsidP="0030175B">
            <w:pPr>
              <w:spacing w:after="0" w:line="240" w:lineRule="auto"/>
              <w:ind w:left="0" w:right="0"/>
              <w:jc w:val="left"/>
              <w:rPr>
                <w:b/>
                <w:sz w:val="22"/>
                <w:lang w:val="en-GB"/>
              </w:rPr>
            </w:pPr>
            <w:r w:rsidRPr="009F3E3B">
              <w:rPr>
                <w:rFonts w:asciiTheme="minorHAnsi" w:eastAsiaTheme="minorEastAsia" w:hAnsiTheme="minorHAnsi" w:cstheme="minorHAnsi"/>
                <w:b/>
                <w:color w:val="auto"/>
                <w:sz w:val="22"/>
              </w:rPr>
              <w:t>SF</w:t>
            </w:r>
            <w:r w:rsidRPr="00DA6DBB">
              <w:rPr>
                <w:rFonts w:asciiTheme="minorHAnsi" w:eastAsiaTheme="minorEastAsia" w:hAnsiTheme="minorHAnsi" w:cstheme="minorHAnsi"/>
                <w:b/>
                <w:color w:val="auto"/>
                <w:sz w:val="22"/>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6E9AA64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5.48</w:t>
            </w:r>
          </w:p>
        </w:tc>
        <w:tc>
          <w:tcPr>
            <w:tcW w:w="750" w:type="pct"/>
            <w:tcBorders>
              <w:top w:val="nil"/>
              <w:left w:val="dotted" w:sz="2" w:space="0" w:color="auto"/>
              <w:bottom w:val="single" w:sz="12" w:space="0" w:color="auto"/>
              <w:right w:val="dotted" w:sz="2" w:space="0" w:color="auto"/>
            </w:tcBorders>
            <w:tcMar>
              <w:top w:w="57" w:type="dxa"/>
              <w:bottom w:w="57" w:type="dxa"/>
            </w:tcMar>
          </w:tcPr>
          <w:p w14:paraId="3DE8F291"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4.38</w:t>
            </w:r>
          </w:p>
        </w:tc>
        <w:tc>
          <w:tcPr>
            <w:tcW w:w="750" w:type="pct"/>
            <w:tcBorders>
              <w:top w:val="nil"/>
              <w:left w:val="dotted" w:sz="2" w:space="0" w:color="auto"/>
              <w:bottom w:val="single" w:sz="12" w:space="0" w:color="auto"/>
              <w:right w:val="dotted" w:sz="2" w:space="0" w:color="auto"/>
            </w:tcBorders>
            <w:tcMar>
              <w:top w:w="57" w:type="dxa"/>
              <w:bottom w:w="57" w:type="dxa"/>
            </w:tcMar>
          </w:tcPr>
          <w:p w14:paraId="2CAE6E55"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3.29</w:t>
            </w:r>
          </w:p>
        </w:tc>
        <w:tc>
          <w:tcPr>
            <w:tcW w:w="750" w:type="pct"/>
            <w:tcBorders>
              <w:top w:val="nil"/>
              <w:left w:val="dotted" w:sz="2" w:space="0" w:color="auto"/>
              <w:bottom w:val="single" w:sz="12" w:space="0" w:color="auto"/>
              <w:right w:val="dotted" w:sz="2" w:space="0" w:color="auto"/>
            </w:tcBorders>
            <w:tcMar>
              <w:top w:w="57" w:type="dxa"/>
              <w:bottom w:w="57" w:type="dxa"/>
            </w:tcMar>
          </w:tcPr>
          <w:p w14:paraId="3ACB7B8F"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2.19</w:t>
            </w:r>
          </w:p>
        </w:tc>
        <w:tc>
          <w:tcPr>
            <w:tcW w:w="750" w:type="pct"/>
            <w:tcBorders>
              <w:top w:val="nil"/>
              <w:left w:val="dotted" w:sz="2" w:space="0" w:color="auto"/>
              <w:bottom w:val="single" w:sz="12" w:space="0" w:color="auto"/>
              <w:right w:val="dotted" w:sz="2" w:space="0" w:color="auto"/>
            </w:tcBorders>
            <w:tcMar>
              <w:top w:w="57" w:type="dxa"/>
              <w:bottom w:w="57" w:type="dxa"/>
            </w:tcMar>
          </w:tcPr>
          <w:p w14:paraId="2B4FFE2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1.10</w:t>
            </w:r>
          </w:p>
        </w:tc>
        <w:tc>
          <w:tcPr>
            <w:tcW w:w="750" w:type="pct"/>
            <w:tcBorders>
              <w:top w:val="nil"/>
              <w:left w:val="dotted" w:sz="2" w:space="0" w:color="auto"/>
              <w:bottom w:val="single" w:sz="12" w:space="0" w:color="auto"/>
              <w:right w:val="nil"/>
            </w:tcBorders>
            <w:tcMar>
              <w:top w:w="57" w:type="dxa"/>
              <w:bottom w:w="57" w:type="dxa"/>
            </w:tcMar>
          </w:tcPr>
          <w:p w14:paraId="36D52862"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r w:rsidR="00A30E0C" w14:paraId="4E7A9DFC" w14:textId="77777777" w:rsidTr="0030175B">
        <w:trPr>
          <w:trHeight w:val="375"/>
        </w:trPr>
        <w:tc>
          <w:tcPr>
            <w:tcW w:w="500" w:type="pct"/>
            <w:tcBorders>
              <w:top w:val="single" w:sz="12" w:space="0" w:color="auto"/>
              <w:left w:val="nil"/>
              <w:bottom w:val="nil"/>
              <w:right w:val="single" w:sz="12" w:space="0" w:color="auto"/>
            </w:tcBorders>
            <w:vAlign w:val="center"/>
          </w:tcPr>
          <w:p w14:paraId="4B3F916B" w14:textId="77777777" w:rsidR="00A30E0C" w:rsidRPr="0029573D" w:rsidRDefault="00A30E0C" w:rsidP="0030175B">
            <w:pPr>
              <w:spacing w:after="0" w:line="240" w:lineRule="auto"/>
              <w:ind w:left="0" w:right="0" w:firstLine="0"/>
              <w:jc w:val="left"/>
              <w:rPr>
                <w:b/>
                <w:sz w:val="22"/>
                <w:lang w:val="en-GB"/>
              </w:rPr>
            </w:pPr>
            <w:r w:rsidRPr="0029573D">
              <w:rPr>
                <w:b/>
                <w:sz w:val="22"/>
                <w:lang w:val="en-GB"/>
              </w:rPr>
              <w:t>PMAT</w:t>
            </w:r>
          </w:p>
        </w:tc>
        <w:tc>
          <w:tcPr>
            <w:tcW w:w="750" w:type="pct"/>
            <w:tcBorders>
              <w:top w:val="single" w:sz="12" w:space="0" w:color="auto"/>
              <w:left w:val="single" w:sz="12" w:space="0" w:color="auto"/>
              <w:bottom w:val="nil"/>
              <w:right w:val="dotted" w:sz="2" w:space="0" w:color="auto"/>
            </w:tcBorders>
            <w:tcMar>
              <w:top w:w="57" w:type="dxa"/>
              <w:bottom w:w="57" w:type="dxa"/>
            </w:tcMar>
          </w:tcPr>
          <w:p w14:paraId="60BA81C6"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6E1162D7"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Lower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2C09D11C"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1</w:t>
            </w:r>
          </w:p>
          <w:p w14:paraId="0FA7F485" w14:textId="77777777" w:rsidR="00A30E0C" w:rsidRPr="009F3E3B" w:rsidRDefault="00A30E0C" w:rsidP="0030175B">
            <w:pPr>
              <w:autoSpaceDE w:val="0"/>
              <w:autoSpaceDN w:val="0"/>
              <w:adjustRightInd w:val="0"/>
              <w:spacing w:after="0" w:line="240" w:lineRule="auto"/>
              <w:ind w:left="0" w:right="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Upper</w:t>
            </w:r>
          </w:p>
        </w:tc>
        <w:tc>
          <w:tcPr>
            <w:tcW w:w="750" w:type="pct"/>
            <w:tcBorders>
              <w:top w:val="single" w:sz="12" w:space="0" w:color="auto"/>
              <w:left w:val="dotted" w:sz="2" w:space="0" w:color="auto"/>
              <w:bottom w:val="nil"/>
              <w:right w:val="dotted" w:sz="2" w:space="0" w:color="auto"/>
            </w:tcBorders>
            <w:tcMar>
              <w:top w:w="57" w:type="dxa"/>
              <w:bottom w:w="57" w:type="dxa"/>
            </w:tcMar>
          </w:tcPr>
          <w:p w14:paraId="395C4186"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2</w:t>
            </w:r>
          </w:p>
          <w:p w14:paraId="234A75CB" w14:textId="77777777" w:rsidR="00A30E0C" w:rsidRPr="009F3E3B" w:rsidRDefault="00A30E0C" w:rsidP="0030175B">
            <w:pPr>
              <w:spacing w:after="0" w:line="240" w:lineRule="auto"/>
              <w:ind w:left="0" w:right="0" w:firstLine="0"/>
              <w:rPr>
                <w:sz w:val="18"/>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7A95A47D"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3</w:t>
            </w:r>
          </w:p>
          <w:p w14:paraId="59D45502"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dotted" w:sz="2" w:space="0" w:color="auto"/>
            </w:tcBorders>
            <w:tcMar>
              <w:top w:w="57" w:type="dxa"/>
              <w:bottom w:w="57" w:type="dxa"/>
            </w:tcMar>
          </w:tcPr>
          <w:p w14:paraId="41CE0278"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4</w:t>
            </w:r>
          </w:p>
          <w:p w14:paraId="1741A025" w14:textId="77777777" w:rsidR="00A30E0C" w:rsidRPr="009F3E3B" w:rsidRDefault="00A30E0C" w:rsidP="0030175B">
            <w:pPr>
              <w:autoSpaceDE w:val="0"/>
              <w:autoSpaceDN w:val="0"/>
              <w:adjustRightInd w:val="0"/>
              <w:spacing w:after="0" w:line="240" w:lineRule="auto"/>
              <w:ind w:left="0" w:right="0" w:firstLine="0"/>
              <w:jc w:val="left"/>
              <w:rPr>
                <w:rFonts w:ascii="Helvetica" w:eastAsiaTheme="minorEastAsia" w:hAnsi="Helvetica" w:cs="Helvetica"/>
                <w:color w:val="auto"/>
                <w:sz w:val="18"/>
                <w:szCs w:val="20"/>
                <w:lang w:val="en-GB"/>
              </w:rPr>
            </w:pPr>
          </w:p>
        </w:tc>
        <w:tc>
          <w:tcPr>
            <w:tcW w:w="750" w:type="pct"/>
            <w:tcBorders>
              <w:top w:val="single" w:sz="12" w:space="0" w:color="auto"/>
              <w:left w:val="dotted" w:sz="2" w:space="0" w:color="auto"/>
              <w:bottom w:val="nil"/>
              <w:right w:val="nil"/>
            </w:tcBorders>
            <w:tcMar>
              <w:top w:w="57" w:type="dxa"/>
              <w:bottom w:w="57" w:type="dxa"/>
            </w:tcMar>
          </w:tcPr>
          <w:p w14:paraId="4BA96A28" w14:textId="77777777" w:rsidR="00A30E0C" w:rsidRPr="009F3E3B" w:rsidRDefault="00A30E0C" w:rsidP="0030175B">
            <w:pPr>
              <w:spacing w:after="0" w:line="240" w:lineRule="auto"/>
              <w:ind w:left="0" w:right="0" w:firstLine="0"/>
              <w:rPr>
                <w:rFonts w:ascii="Helvetica" w:eastAsiaTheme="minorEastAsia" w:hAnsi="Helvetica" w:cs="Helvetica"/>
                <w:color w:val="auto"/>
                <w:sz w:val="18"/>
                <w:szCs w:val="20"/>
                <w:lang w:val="en-GB"/>
              </w:rPr>
            </w:pPr>
            <w:r w:rsidRPr="009F3E3B">
              <w:rPr>
                <w:rFonts w:ascii="Helvetica" w:eastAsiaTheme="minorEastAsia" w:hAnsi="Helvetica" w:cs="Helvetica"/>
                <w:color w:val="auto"/>
                <w:sz w:val="18"/>
                <w:szCs w:val="20"/>
                <w:lang w:val="en-GB"/>
              </w:rPr>
              <w:t>Level 5</w:t>
            </w:r>
          </w:p>
          <w:p w14:paraId="3D5A5BA5" w14:textId="77777777" w:rsidR="00A30E0C" w:rsidRPr="009F3E3B" w:rsidRDefault="00A30E0C" w:rsidP="0030175B">
            <w:pPr>
              <w:spacing w:after="0" w:line="240" w:lineRule="auto"/>
              <w:ind w:left="0" w:right="0" w:firstLine="0"/>
              <w:rPr>
                <w:sz w:val="18"/>
                <w:lang w:val="en-GB"/>
              </w:rPr>
            </w:pPr>
          </w:p>
        </w:tc>
      </w:tr>
      <w:tr w:rsidR="00A30E0C" w14:paraId="7AD27124" w14:textId="77777777" w:rsidTr="0030175B">
        <w:trPr>
          <w:trHeight w:val="70"/>
        </w:trPr>
        <w:tc>
          <w:tcPr>
            <w:tcW w:w="500" w:type="pct"/>
            <w:tcBorders>
              <w:top w:val="nil"/>
              <w:left w:val="nil"/>
              <w:bottom w:val="single" w:sz="12" w:space="0" w:color="auto"/>
              <w:right w:val="single" w:sz="12" w:space="0" w:color="auto"/>
            </w:tcBorders>
          </w:tcPr>
          <w:p w14:paraId="510BAC9B" w14:textId="77777777" w:rsidR="00A30E0C" w:rsidRPr="009F3E3B" w:rsidRDefault="00A30E0C" w:rsidP="0030175B">
            <w:pPr>
              <w:spacing w:after="0" w:line="240" w:lineRule="auto"/>
              <w:ind w:left="0" w:right="0"/>
              <w:jc w:val="left"/>
              <w:rPr>
                <w:b/>
                <w:sz w:val="22"/>
                <w:lang w:val="en-GB"/>
              </w:rPr>
            </w:pPr>
            <w:r w:rsidRPr="009F3E3B">
              <w:rPr>
                <w:rFonts w:asciiTheme="minorHAnsi" w:eastAsiaTheme="minorEastAsia" w:hAnsiTheme="minorHAnsi" w:cstheme="minorHAnsi"/>
                <w:b/>
                <w:color w:val="auto"/>
                <w:sz w:val="22"/>
              </w:rPr>
              <w:t>SF</w:t>
            </w:r>
            <w:r w:rsidRPr="009F3E3B">
              <w:rPr>
                <w:rFonts w:asciiTheme="minorHAnsi" w:eastAsiaTheme="minorEastAsia" w:hAnsiTheme="minorHAnsi" w:cstheme="minorHAnsi"/>
                <w:b/>
                <w:color w:val="auto"/>
                <w:sz w:val="22"/>
                <w:vertAlign w:val="subscript"/>
              </w:rPr>
              <w:t>j</w:t>
            </w:r>
          </w:p>
        </w:tc>
        <w:tc>
          <w:tcPr>
            <w:tcW w:w="750" w:type="pct"/>
            <w:tcBorders>
              <w:top w:val="nil"/>
              <w:left w:val="single" w:sz="12" w:space="0" w:color="auto"/>
              <w:bottom w:val="single" w:sz="12" w:space="0" w:color="auto"/>
              <w:right w:val="dotted" w:sz="2" w:space="0" w:color="auto"/>
            </w:tcBorders>
            <w:tcMar>
              <w:top w:w="57" w:type="dxa"/>
              <w:bottom w:w="57" w:type="dxa"/>
            </w:tcMar>
          </w:tcPr>
          <w:p w14:paraId="47E98AE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7.80</w:t>
            </w:r>
          </w:p>
        </w:tc>
        <w:tc>
          <w:tcPr>
            <w:tcW w:w="750" w:type="pct"/>
            <w:tcBorders>
              <w:top w:val="nil"/>
              <w:left w:val="dotted" w:sz="2" w:space="0" w:color="auto"/>
              <w:bottom w:val="single" w:sz="12" w:space="0" w:color="auto"/>
              <w:right w:val="dotted" w:sz="2" w:space="0" w:color="auto"/>
            </w:tcBorders>
            <w:tcMar>
              <w:top w:w="57" w:type="dxa"/>
              <w:bottom w:w="57" w:type="dxa"/>
            </w:tcMar>
          </w:tcPr>
          <w:p w14:paraId="65829C87"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6.24</w:t>
            </w:r>
          </w:p>
        </w:tc>
        <w:tc>
          <w:tcPr>
            <w:tcW w:w="750" w:type="pct"/>
            <w:tcBorders>
              <w:top w:val="nil"/>
              <w:left w:val="dotted" w:sz="2" w:space="0" w:color="auto"/>
              <w:bottom w:val="single" w:sz="12" w:space="0" w:color="auto"/>
              <w:right w:val="dotted" w:sz="2" w:space="0" w:color="auto"/>
            </w:tcBorders>
            <w:tcMar>
              <w:top w:w="57" w:type="dxa"/>
              <w:bottom w:w="57" w:type="dxa"/>
            </w:tcMar>
          </w:tcPr>
          <w:p w14:paraId="5EBBD45D"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4.68</w:t>
            </w:r>
          </w:p>
        </w:tc>
        <w:tc>
          <w:tcPr>
            <w:tcW w:w="750" w:type="pct"/>
            <w:tcBorders>
              <w:top w:val="nil"/>
              <w:left w:val="dotted" w:sz="2" w:space="0" w:color="auto"/>
              <w:bottom w:val="single" w:sz="12" w:space="0" w:color="auto"/>
              <w:right w:val="dotted" w:sz="2" w:space="0" w:color="auto"/>
            </w:tcBorders>
            <w:tcMar>
              <w:top w:w="57" w:type="dxa"/>
              <w:bottom w:w="57" w:type="dxa"/>
            </w:tcMar>
          </w:tcPr>
          <w:p w14:paraId="66CECE26"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3.12</w:t>
            </w:r>
          </w:p>
        </w:tc>
        <w:tc>
          <w:tcPr>
            <w:tcW w:w="750" w:type="pct"/>
            <w:tcBorders>
              <w:top w:val="nil"/>
              <w:left w:val="dotted" w:sz="2" w:space="0" w:color="auto"/>
              <w:bottom w:val="single" w:sz="12" w:space="0" w:color="auto"/>
              <w:right w:val="dotted" w:sz="2" w:space="0" w:color="auto"/>
            </w:tcBorders>
            <w:tcMar>
              <w:top w:w="57" w:type="dxa"/>
              <w:bottom w:w="57" w:type="dxa"/>
            </w:tcMar>
          </w:tcPr>
          <w:p w14:paraId="26C763E5" w14:textId="77777777" w:rsidR="00A30E0C" w:rsidRPr="009F3E3B" w:rsidRDefault="00A30E0C" w:rsidP="0030175B">
            <w:pPr>
              <w:autoSpaceDE w:val="0"/>
              <w:autoSpaceDN w:val="0"/>
              <w:adjustRightInd w:val="0"/>
              <w:spacing w:after="0" w:line="240" w:lineRule="auto"/>
              <w:ind w:left="0" w:right="0"/>
              <w:jc w:val="center"/>
              <w:rPr>
                <w:rFonts w:ascii="Helvetica" w:eastAsiaTheme="minorEastAsia" w:hAnsi="Helvetica" w:cs="Helvetica"/>
                <w:color w:val="auto"/>
                <w:szCs w:val="20"/>
                <w:lang w:val="en-GB"/>
              </w:rPr>
            </w:pPr>
            <w:r w:rsidRPr="009F3E3B">
              <w:rPr>
                <w:rFonts w:ascii="Helvetica" w:eastAsiaTheme="minorEastAsia" w:hAnsi="Helvetica" w:cs="Helvetica"/>
                <w:color w:val="auto"/>
                <w:szCs w:val="20"/>
                <w:lang w:val="en-GB"/>
              </w:rPr>
              <w:t>1.56</w:t>
            </w:r>
          </w:p>
        </w:tc>
        <w:tc>
          <w:tcPr>
            <w:tcW w:w="750" w:type="pct"/>
            <w:tcBorders>
              <w:top w:val="nil"/>
              <w:left w:val="dotted" w:sz="2" w:space="0" w:color="auto"/>
              <w:bottom w:val="single" w:sz="12" w:space="0" w:color="auto"/>
              <w:right w:val="nil"/>
            </w:tcBorders>
            <w:tcMar>
              <w:top w:w="57" w:type="dxa"/>
              <w:bottom w:w="57" w:type="dxa"/>
            </w:tcMar>
          </w:tcPr>
          <w:p w14:paraId="4A5004BC" w14:textId="77777777" w:rsidR="00A30E0C" w:rsidRPr="009F3E3B" w:rsidRDefault="00A30E0C" w:rsidP="0030175B">
            <w:pPr>
              <w:spacing w:after="0" w:line="240" w:lineRule="auto"/>
              <w:ind w:left="0" w:right="0"/>
              <w:jc w:val="center"/>
              <w:rPr>
                <w:rFonts w:ascii="Helvetica" w:eastAsiaTheme="minorEastAsia" w:hAnsi="Helvetica" w:cs="Helvetica"/>
                <w:color w:val="auto"/>
                <w:szCs w:val="20"/>
                <w:lang w:val="en-GB"/>
              </w:rPr>
            </w:pPr>
            <w:r w:rsidRPr="009F3E3B">
              <w:rPr>
                <w:sz w:val="22"/>
                <w:lang w:val="en-GB"/>
              </w:rPr>
              <w:t>0.00</w:t>
            </w:r>
          </w:p>
        </w:tc>
      </w:tr>
    </w:tbl>
    <w:p w14:paraId="764B71E7" w14:textId="77777777" w:rsidR="00A30E0C" w:rsidRPr="003F651C" w:rsidRDefault="00A30E0C" w:rsidP="00A30E0C">
      <w:pPr>
        <w:spacing w:after="120"/>
        <w:rPr>
          <w:sz w:val="22"/>
          <w:lang w:val="en-GB"/>
        </w:rPr>
      </w:pPr>
    </w:p>
    <w:p w14:paraId="475DA6A0" w14:textId="77777777" w:rsidR="00A30E0C" w:rsidRPr="003F651C" w:rsidRDefault="00A30E0C" w:rsidP="00A30E0C">
      <w:pPr>
        <w:spacing w:after="120"/>
        <w:rPr>
          <w:sz w:val="22"/>
          <w:lang w:val="en-GB"/>
        </w:rPr>
      </w:pPr>
      <w:r w:rsidRPr="003F651C">
        <w:rPr>
          <w:sz w:val="22"/>
          <w:lang w:val="en-GB"/>
        </w:rPr>
        <w:t>The higher level of components of our system that need to be integrated are:</w:t>
      </w:r>
    </w:p>
    <w:p w14:paraId="6ECE1DC4"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Pr>
          <w:rFonts w:asciiTheme="minorHAnsi" w:hAnsiTheme="minorHAnsi" w:cstheme="minorHAnsi"/>
          <w:sz w:val="22"/>
          <w:szCs w:val="20"/>
          <w:lang w:val="en-GB"/>
        </w:rPr>
        <w:t>lication</w:t>
      </w:r>
    </w:p>
    <w:p w14:paraId="7458D9A4"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Pr>
          <w:rFonts w:asciiTheme="minorHAnsi" w:hAnsiTheme="minorHAnsi" w:cstheme="minorHAnsi"/>
          <w:sz w:val="22"/>
          <w:szCs w:val="20"/>
          <w:lang w:val="en-GB"/>
        </w:rPr>
        <w:t>lication</w:t>
      </w:r>
    </w:p>
    <w:p w14:paraId="0FA26915"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64A611E2" w14:textId="77777777" w:rsidR="00A30E0C" w:rsidRPr="003F651C"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Model</w:t>
      </w:r>
    </w:p>
    <w:p w14:paraId="52090156" w14:textId="77777777" w:rsidR="00A30E0C" w:rsidRPr="003F651C" w:rsidRDefault="00A30E0C" w:rsidP="00A30E0C">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t>Database</w:t>
      </w:r>
    </w:p>
    <w:p w14:paraId="3E853235" w14:textId="77777777" w:rsidR="00A30E0C" w:rsidRDefault="00A30E0C" w:rsidP="00A30E0C">
      <w:pPr>
        <w:spacing w:after="120"/>
        <w:rPr>
          <w:sz w:val="22"/>
          <w:lang w:val="en-GB"/>
        </w:rPr>
      </w:pPr>
      <w:r w:rsidRPr="003F651C">
        <w:rPr>
          <w:sz w:val="22"/>
          <w:lang w:val="en-GB"/>
        </w:rPr>
        <w:t>The</w:t>
      </w:r>
      <w:r>
        <w:rPr>
          <w:sz w:val="22"/>
          <w:lang w:val="en-GB"/>
        </w:rPr>
        <w:t xml:space="preserve"> listed </w:t>
      </w:r>
      <w:r w:rsidRPr="003F651C">
        <w:rPr>
          <w:sz w:val="22"/>
          <w:lang w:val="en-GB"/>
        </w:rPr>
        <w:t xml:space="preserve">components are </w:t>
      </w:r>
      <w:r>
        <w:rPr>
          <w:sz w:val="22"/>
          <w:lang w:val="en-GB"/>
        </w:rPr>
        <w:t>divided into</w:t>
      </w:r>
      <w:r w:rsidRPr="003F651C">
        <w:rPr>
          <w:sz w:val="22"/>
          <w:lang w:val="en-GB"/>
        </w:rPr>
        <w:t xml:space="preserve"> lower level components</w:t>
      </w:r>
      <w:r>
        <w:rPr>
          <w:sz w:val="22"/>
          <w:lang w:val="en-GB"/>
        </w:rPr>
        <w:t>,</w:t>
      </w:r>
      <w:r w:rsidRPr="003F651C">
        <w:rPr>
          <w:sz w:val="22"/>
          <w:lang w:val="en-GB"/>
        </w:rPr>
        <w:t xml:space="preserve"> that </w:t>
      </w:r>
      <w:r>
        <w:rPr>
          <w:sz w:val="22"/>
          <w:lang w:val="en-GB"/>
        </w:rPr>
        <w:t>will need integration testing.</w:t>
      </w:r>
    </w:p>
    <w:p w14:paraId="16E3FFA9" w14:textId="77777777" w:rsidR="00A30E0C" w:rsidRPr="00CD3888" w:rsidRDefault="00A30E0C" w:rsidP="00A30E0C">
      <w:pPr>
        <w:spacing w:after="120"/>
        <w:rPr>
          <w:sz w:val="22"/>
          <w:lang w:val="en-GB"/>
        </w:rPr>
      </w:pPr>
    </w:p>
    <w:p w14:paraId="43D3B928" w14:textId="77777777" w:rsidR="00A30E0C" w:rsidRDefault="00A30E0C" w:rsidP="00A30E0C">
      <w:pPr>
        <w:spacing w:after="120"/>
        <w:rPr>
          <w:sz w:val="22"/>
          <w:lang w:val="en-GB"/>
        </w:rPr>
      </w:pPr>
      <w:bookmarkStart w:id="10" w:name="_Integration_Testing_Strategy"/>
      <w:bookmarkEnd w:id="10"/>
    </w:p>
    <w:p w14:paraId="2C73074D" w14:textId="77777777" w:rsidR="00A30E0C" w:rsidRDefault="00A30E0C" w:rsidP="00A30E0C">
      <w:pPr>
        <w:spacing w:after="160" w:line="259" w:lineRule="auto"/>
        <w:ind w:left="0" w:right="0" w:firstLine="0"/>
        <w:jc w:val="left"/>
        <w:rPr>
          <w:sz w:val="22"/>
          <w:lang w:val="en-GB"/>
        </w:rPr>
      </w:pPr>
      <w:r>
        <w:rPr>
          <w:sz w:val="22"/>
          <w:lang w:val="en-GB"/>
        </w:rPr>
        <w:br w:type="page"/>
      </w:r>
    </w:p>
    <w:p w14:paraId="53EBF1A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1" w:name="_Toc472332399"/>
      <w:r>
        <w:rPr>
          <w:rFonts w:asciiTheme="minorHAnsi" w:hAnsiTheme="minorHAnsi" w:cstheme="minorHAnsi"/>
          <w:sz w:val="32"/>
          <w:szCs w:val="20"/>
          <w:lang w:val="en-GB"/>
        </w:rPr>
        <w:lastRenderedPageBreak/>
        <w:t>Schedule</w:t>
      </w:r>
      <w:bookmarkEnd w:id="11"/>
    </w:p>
    <w:p w14:paraId="1DA2AE53" w14:textId="77777777" w:rsidR="00A30E0C" w:rsidRPr="0054560D" w:rsidRDefault="00A30E0C" w:rsidP="00A30E0C">
      <w:pPr>
        <w:spacing w:after="120"/>
        <w:rPr>
          <w:sz w:val="22"/>
          <w:lang w:val="en-GB"/>
        </w:rPr>
      </w:pPr>
      <w:r w:rsidRPr="0054560D">
        <w:rPr>
          <w:sz w:val="22"/>
          <w:lang w:val="en-GB"/>
        </w:rPr>
        <w:t>The following paragraphs contain the detail of the Test Cases defined in the previous chapter.</w:t>
      </w:r>
    </w:p>
    <w:p w14:paraId="05065609" w14:textId="77777777" w:rsidR="00A30E0C" w:rsidRDefault="00A30E0C" w:rsidP="00A30E0C">
      <w:pPr>
        <w:spacing w:after="120"/>
        <w:ind w:left="0" w:right="2183" w:firstLine="0"/>
        <w:rPr>
          <w:sz w:val="22"/>
          <w:lang w:val="en-GB"/>
        </w:rPr>
      </w:pPr>
    </w:p>
    <w:p w14:paraId="5F1F4D5E" w14:textId="77777777" w:rsidR="00A30E0C" w:rsidRDefault="00A30E0C" w:rsidP="00A30E0C">
      <w:pPr>
        <w:spacing w:after="160" w:line="259" w:lineRule="auto"/>
        <w:ind w:left="0" w:right="0" w:firstLine="0"/>
        <w:jc w:val="left"/>
        <w:rPr>
          <w:sz w:val="22"/>
          <w:lang w:val="en-GB"/>
        </w:rPr>
      </w:pPr>
      <w:r>
        <w:rPr>
          <w:sz w:val="22"/>
          <w:lang w:val="en-GB"/>
        </w:rPr>
        <w:br w:type="page"/>
      </w:r>
    </w:p>
    <w:p w14:paraId="4EE7EE88" w14:textId="77777777" w:rsidR="00A30E0C" w:rsidRDefault="00A30E0C" w:rsidP="00A30E0C">
      <w:pPr>
        <w:pStyle w:val="Titolo1"/>
        <w:numPr>
          <w:ilvl w:val="0"/>
          <w:numId w:val="5"/>
        </w:numPr>
        <w:rPr>
          <w:rFonts w:asciiTheme="minorHAnsi" w:hAnsiTheme="minorHAnsi" w:cstheme="minorHAnsi"/>
          <w:sz w:val="32"/>
          <w:szCs w:val="20"/>
          <w:lang w:val="en-GB"/>
        </w:rPr>
      </w:pPr>
      <w:bookmarkStart w:id="12" w:name="_Toc472332400"/>
      <w:r>
        <w:rPr>
          <w:rFonts w:asciiTheme="minorHAnsi" w:hAnsiTheme="minorHAnsi" w:cstheme="minorHAnsi"/>
          <w:sz w:val="32"/>
          <w:szCs w:val="20"/>
          <w:lang w:val="en-GB"/>
        </w:rPr>
        <w:lastRenderedPageBreak/>
        <w:t>Resource allocation</w:t>
      </w:r>
      <w:bookmarkEnd w:id="12"/>
    </w:p>
    <w:p w14:paraId="32B6BA03" w14:textId="77777777" w:rsidR="00A30E0C" w:rsidRPr="0072225D" w:rsidRDefault="00A30E0C" w:rsidP="00A30E0C">
      <w:pPr>
        <w:spacing w:after="120"/>
        <w:rPr>
          <w:sz w:val="22"/>
          <w:lang w:val="en-GB"/>
        </w:rPr>
      </w:pPr>
      <w:r w:rsidRPr="0072225D">
        <w:rPr>
          <w:sz w:val="22"/>
          <w:lang w:val="en-GB"/>
        </w:rPr>
        <w:t>For supporting and automati</w:t>
      </w:r>
      <w:r>
        <w:rPr>
          <w:sz w:val="22"/>
          <w:lang w:val="en-GB"/>
        </w:rPr>
        <w:t>ng</w:t>
      </w:r>
      <w:r w:rsidRPr="0072225D">
        <w:rPr>
          <w:sz w:val="22"/>
          <w:lang w:val="en-GB"/>
        </w:rPr>
        <w:t xml:space="preserve"> Integration Tests we will use </w:t>
      </w:r>
      <w:r>
        <w:rPr>
          <w:sz w:val="22"/>
          <w:lang w:val="en-GB"/>
        </w:rPr>
        <w:t>two</w:t>
      </w:r>
      <w:r w:rsidRPr="0072225D">
        <w:rPr>
          <w:sz w:val="22"/>
          <w:lang w:val="en-GB"/>
        </w:rPr>
        <w:t xml:space="preserve"> testing tools: JUnit and Arquillian. </w:t>
      </w:r>
    </w:p>
    <w:p w14:paraId="270AE06E" w14:textId="77777777" w:rsidR="00A30E0C" w:rsidRDefault="00A30E0C" w:rsidP="00A30E0C">
      <w:pPr>
        <w:spacing w:after="120"/>
        <w:rPr>
          <w:sz w:val="22"/>
          <w:lang w:val="en-GB"/>
        </w:rPr>
      </w:pPr>
    </w:p>
    <w:p w14:paraId="67509F8B" w14:textId="77777777" w:rsidR="00A30E0C" w:rsidRDefault="00A30E0C" w:rsidP="00A30E0C">
      <w:pPr>
        <w:spacing w:after="120"/>
        <w:rPr>
          <w:sz w:val="22"/>
          <w:lang w:val="en-GB"/>
        </w:rPr>
      </w:pPr>
      <w:r>
        <w:rPr>
          <w:sz w:val="22"/>
          <w:lang w:val="en-GB"/>
        </w:rPr>
        <w:br w:type="page"/>
      </w:r>
    </w:p>
    <w:p w14:paraId="1B05918F" w14:textId="77777777" w:rsidR="00A30E0C" w:rsidRDefault="00A30E0C" w:rsidP="00A30E0C">
      <w:pPr>
        <w:pStyle w:val="Titolo1"/>
        <w:numPr>
          <w:ilvl w:val="0"/>
          <w:numId w:val="5"/>
        </w:numPr>
        <w:rPr>
          <w:rFonts w:asciiTheme="minorHAnsi" w:hAnsiTheme="minorHAnsi" w:cstheme="minorHAnsi"/>
          <w:sz w:val="32"/>
          <w:szCs w:val="20"/>
          <w:lang w:val="en-GB"/>
        </w:rPr>
      </w:pPr>
      <w:bookmarkStart w:id="13" w:name="_Toc472332401"/>
      <w:r>
        <w:rPr>
          <w:rFonts w:asciiTheme="minorHAnsi" w:hAnsiTheme="minorHAnsi" w:cstheme="minorHAnsi"/>
          <w:sz w:val="32"/>
          <w:szCs w:val="20"/>
          <w:lang w:val="en-GB"/>
        </w:rPr>
        <w:lastRenderedPageBreak/>
        <w:t>Risk management</w:t>
      </w:r>
      <w:bookmarkEnd w:id="13"/>
    </w:p>
    <w:p w14:paraId="3FADCA4E" w14:textId="77777777" w:rsidR="00A30E0C" w:rsidRDefault="00A30E0C" w:rsidP="00A30E0C">
      <w:pPr>
        <w:spacing w:after="120"/>
        <w:ind w:right="2183"/>
        <w:rPr>
          <w:rFonts w:asciiTheme="minorHAnsi" w:hAnsiTheme="minorHAnsi" w:cstheme="minorHAnsi"/>
          <w:sz w:val="22"/>
          <w:szCs w:val="20"/>
          <w:lang w:val="en-GB"/>
        </w:rPr>
      </w:pPr>
      <w:bookmarkStart w:id="14" w:name="_Program_Stubs_and"/>
      <w:bookmarkEnd w:id="14"/>
      <w:r>
        <w:rPr>
          <w:rFonts w:asciiTheme="minorHAnsi" w:hAnsiTheme="minorHAnsi" w:cstheme="minorHAnsi"/>
          <w:sz w:val="22"/>
          <w:szCs w:val="20"/>
          <w:lang w:val="en-GB"/>
        </w:rPr>
        <w:t>Integration tests should also verify the responses of the system in specific cases, such as</w:t>
      </w:r>
    </w:p>
    <w:p w14:paraId="0936E463" w14:textId="77777777" w:rsidR="00A30E0C" w:rsidRPr="00670830" w:rsidRDefault="00A30E0C" w:rsidP="00A30E0C">
      <w:pPr>
        <w:spacing w:after="120"/>
        <w:ind w:right="2183"/>
        <w:rPr>
          <w:rFonts w:asciiTheme="minorHAnsi" w:hAnsiTheme="minorHAnsi" w:cstheme="minorHAnsi"/>
          <w:sz w:val="22"/>
          <w:szCs w:val="20"/>
          <w:lang w:val="en-GB"/>
        </w:rPr>
      </w:pPr>
    </w:p>
    <w:p w14:paraId="19E45979" w14:textId="77777777" w:rsidR="00A30E0C" w:rsidRDefault="00A30E0C" w:rsidP="00A30E0C">
      <w:pPr>
        <w:spacing w:after="160" w:line="259" w:lineRule="auto"/>
        <w:ind w:left="0" w:right="0" w:firstLine="0"/>
        <w:jc w:val="left"/>
        <w:rPr>
          <w:sz w:val="22"/>
          <w:lang w:val="en-GB"/>
        </w:rPr>
      </w:pPr>
      <w:r>
        <w:rPr>
          <w:sz w:val="22"/>
          <w:lang w:val="en-GB"/>
        </w:rPr>
        <w:br w:type="page"/>
      </w:r>
    </w:p>
    <w:p w14:paraId="68493093" w14:textId="77777777" w:rsidR="00A30E0C" w:rsidRPr="003B41A0" w:rsidRDefault="00A30E0C" w:rsidP="00A30E0C">
      <w:pPr>
        <w:pStyle w:val="Titolo1"/>
        <w:numPr>
          <w:ilvl w:val="0"/>
          <w:numId w:val="5"/>
        </w:numPr>
        <w:rPr>
          <w:rFonts w:asciiTheme="minorHAnsi" w:hAnsiTheme="minorHAnsi" w:cstheme="minorHAnsi"/>
          <w:sz w:val="32"/>
          <w:szCs w:val="20"/>
          <w:lang w:val="en-GB"/>
        </w:rPr>
      </w:pPr>
      <w:bookmarkStart w:id="15" w:name="_Toc472332402"/>
      <w:r>
        <w:rPr>
          <w:rFonts w:asciiTheme="minorHAnsi" w:hAnsiTheme="minorHAnsi" w:cstheme="minorHAnsi"/>
          <w:sz w:val="32"/>
          <w:szCs w:val="20"/>
          <w:lang w:val="en-GB"/>
        </w:rPr>
        <w:lastRenderedPageBreak/>
        <w:t>Hours of work</w:t>
      </w:r>
      <w:bookmarkEnd w:id="15"/>
    </w:p>
    <w:p w14:paraId="5AD96B64" w14:textId="77777777" w:rsidR="00A30E0C" w:rsidRDefault="00A30E0C" w:rsidP="00A30E0C">
      <w:pPr>
        <w:spacing w:after="120"/>
        <w:rPr>
          <w:sz w:val="22"/>
          <w:lang w:val="en-GB"/>
        </w:rPr>
      </w:pPr>
      <w:r>
        <w:rPr>
          <w:sz w:val="22"/>
          <w:lang w:val="en-GB"/>
        </w:rPr>
        <w:t>To make this document we have spent:</w:t>
      </w:r>
    </w:p>
    <w:p w14:paraId="61F9BC0F"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44B07865"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Soheil Ghanbari, 8</w:t>
      </w:r>
      <w:r w:rsidRPr="00FF6DB9">
        <w:rPr>
          <w:rFonts w:asciiTheme="minorHAnsi" w:hAnsiTheme="minorHAnsi" w:cstheme="minorHAnsi"/>
          <w:sz w:val="22"/>
          <w:szCs w:val="20"/>
          <w:lang w:val="en-GB"/>
        </w:rPr>
        <w:t xml:space="preserve"> hours</w:t>
      </w:r>
    </w:p>
    <w:p w14:paraId="41079894" w14:textId="77777777" w:rsidR="00A30E0C" w:rsidRPr="00FF6DB9" w:rsidRDefault="00A30E0C" w:rsidP="00A30E0C">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Erica Tinti, 14 hours</w:t>
      </w:r>
    </w:p>
    <w:p w14:paraId="5B753018" w14:textId="77777777" w:rsidR="00A30E0C" w:rsidRPr="00E27DAC" w:rsidRDefault="00A30E0C" w:rsidP="00A30E0C">
      <w:pPr>
        <w:spacing w:after="120"/>
        <w:ind w:right="2183"/>
        <w:rPr>
          <w:rFonts w:asciiTheme="minorHAnsi" w:hAnsiTheme="minorHAnsi" w:cstheme="minorHAnsi"/>
          <w:sz w:val="22"/>
          <w:szCs w:val="20"/>
          <w:lang w:val="en-GB"/>
        </w:rPr>
      </w:pPr>
    </w:p>
    <w:p w14:paraId="462BCC42" w14:textId="77777777" w:rsidR="00E27DAC" w:rsidRPr="00A30E0C" w:rsidRDefault="00E27DAC" w:rsidP="00A30E0C">
      <w:bookmarkStart w:id="16" w:name="_GoBack"/>
      <w:bookmarkEnd w:id="16"/>
    </w:p>
    <w:sectPr w:rsidR="00E27DAC" w:rsidRPr="00A30E0C" w:rsidSect="004A6BED">
      <w:footerReference w:type="even" r:id="rId9"/>
      <w:footerReference w:type="default" r:id="rId10"/>
      <w:footerReference w:type="first" r:id="rId11"/>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64580" w14:textId="77777777" w:rsidR="00AE3FEB" w:rsidRDefault="00AE3FEB">
      <w:pPr>
        <w:spacing w:after="0" w:line="240" w:lineRule="auto"/>
      </w:pPr>
      <w:r>
        <w:separator/>
      </w:r>
    </w:p>
    <w:p w14:paraId="007513F3" w14:textId="77777777" w:rsidR="00AE3FEB" w:rsidRDefault="00AE3FEB"/>
  </w:endnote>
  <w:endnote w:type="continuationSeparator" w:id="0">
    <w:p w14:paraId="3C95E50E" w14:textId="77777777" w:rsidR="00AE3FEB" w:rsidRDefault="00AE3FEB">
      <w:pPr>
        <w:spacing w:after="0" w:line="240" w:lineRule="auto"/>
      </w:pPr>
      <w:r>
        <w:continuationSeparator/>
      </w:r>
    </w:p>
    <w:p w14:paraId="5D812F33" w14:textId="77777777" w:rsidR="00AE3FEB" w:rsidRDefault="00AE3F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155A15" w:rsidRDefault="00155A15">
    <w:pPr>
      <w:spacing w:after="0" w:line="259" w:lineRule="auto"/>
      <w:ind w:left="0" w:firstLine="0"/>
      <w:jc w:val="center"/>
    </w:pPr>
    <w:r>
      <w:fldChar w:fldCharType="begin"/>
    </w:r>
    <w:r>
      <w:instrText xml:space="preserve"> PAGE   \* MERGEFORMAT </w:instrText>
    </w:r>
    <w:r>
      <w:fldChar w:fldCharType="separate"/>
    </w:r>
    <w:r>
      <w:t>1</w:t>
    </w:r>
    <w:r>
      <w:fldChar w:fldCharType="end"/>
    </w:r>
  </w:p>
  <w:p w14:paraId="75A8FBC9" w14:textId="77777777" w:rsidR="00155A15" w:rsidRDefault="00155A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5A00C7E5" w:rsidR="00155A15" w:rsidRDefault="00155A15">
    <w:pPr>
      <w:spacing w:after="0" w:line="259" w:lineRule="auto"/>
      <w:ind w:left="0" w:firstLine="0"/>
      <w:jc w:val="center"/>
    </w:pPr>
    <w:r>
      <w:fldChar w:fldCharType="begin"/>
    </w:r>
    <w:r>
      <w:instrText xml:space="preserve"> PAGE   \* MERGEFORMAT </w:instrText>
    </w:r>
    <w:r>
      <w:fldChar w:fldCharType="separate"/>
    </w:r>
    <w:r w:rsidR="00A30E0C">
      <w:rPr>
        <w:noProof/>
      </w:rPr>
      <w:t>13</w:t>
    </w:r>
    <w:r>
      <w:fldChar w:fldCharType="end"/>
    </w:r>
  </w:p>
  <w:p w14:paraId="58C9F290" w14:textId="77777777" w:rsidR="00155A15" w:rsidRDefault="00155A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33234A45" w:rsidR="00155A15" w:rsidRDefault="00155A15">
    <w:pPr>
      <w:spacing w:after="0" w:line="259" w:lineRule="auto"/>
      <w:ind w:left="0" w:firstLine="0"/>
      <w:jc w:val="center"/>
    </w:pPr>
    <w:r>
      <w:fldChar w:fldCharType="begin"/>
    </w:r>
    <w:r>
      <w:instrText xml:space="preserve"> PAGE   \* MERGEFORMAT </w:instrText>
    </w:r>
    <w:r>
      <w:fldChar w:fldCharType="separate"/>
    </w:r>
    <w:r w:rsidR="00A30E0C">
      <w:rPr>
        <w:noProof/>
      </w:rPr>
      <w:t>1</w:t>
    </w:r>
    <w:r>
      <w:fldChar w:fldCharType="end"/>
    </w:r>
  </w:p>
  <w:p w14:paraId="09A10AD3" w14:textId="77777777" w:rsidR="00155A15" w:rsidRDefault="00155A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8277A" w14:textId="77777777" w:rsidR="00AE3FEB" w:rsidRDefault="00AE3FEB">
      <w:pPr>
        <w:spacing w:after="0" w:line="240" w:lineRule="auto"/>
      </w:pPr>
      <w:r>
        <w:separator/>
      </w:r>
    </w:p>
    <w:p w14:paraId="364F516E" w14:textId="77777777" w:rsidR="00AE3FEB" w:rsidRDefault="00AE3FEB"/>
  </w:footnote>
  <w:footnote w:type="continuationSeparator" w:id="0">
    <w:p w14:paraId="7253FAD5" w14:textId="77777777" w:rsidR="00AE3FEB" w:rsidRDefault="00AE3FEB">
      <w:pPr>
        <w:spacing w:after="0" w:line="240" w:lineRule="auto"/>
      </w:pPr>
      <w:r>
        <w:continuationSeparator/>
      </w:r>
    </w:p>
    <w:p w14:paraId="1ACAA0F6" w14:textId="77777777" w:rsidR="00AE3FEB" w:rsidRDefault="00AE3F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402D8D"/>
    <w:multiLevelType w:val="hybridMultilevel"/>
    <w:tmpl w:val="62E09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2A0D60B0"/>
    <w:multiLevelType w:val="multilevel"/>
    <w:tmpl w:val="F2B23C02"/>
    <w:lvl w:ilvl="0">
      <w:start w:val="1"/>
      <w:numFmt w:val="decimal"/>
      <w:lvlText w:val="%1."/>
      <w:lvlJc w:val="left"/>
      <w:pPr>
        <w:ind w:left="388" w:hanging="360"/>
      </w:pPr>
      <w:rPr>
        <w:rFonts w:hint="default"/>
        <w:sz w:val="32"/>
        <w:szCs w:val="32"/>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6"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C4379F8"/>
    <w:multiLevelType w:val="hybridMultilevel"/>
    <w:tmpl w:val="FBD0F06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0"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2"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7"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0"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5"/>
  </w:num>
  <w:num w:numId="4">
    <w:abstractNumId w:val="8"/>
  </w:num>
  <w:num w:numId="5">
    <w:abstractNumId w:val="27"/>
  </w:num>
  <w:num w:numId="6">
    <w:abstractNumId w:val="22"/>
  </w:num>
  <w:num w:numId="7">
    <w:abstractNumId w:val="3"/>
  </w:num>
  <w:num w:numId="8">
    <w:abstractNumId w:val="17"/>
  </w:num>
  <w:num w:numId="9">
    <w:abstractNumId w:val="16"/>
  </w:num>
  <w:num w:numId="10">
    <w:abstractNumId w:val="6"/>
  </w:num>
  <w:num w:numId="11">
    <w:abstractNumId w:val="9"/>
  </w:num>
  <w:num w:numId="12">
    <w:abstractNumId w:val="30"/>
  </w:num>
  <w:num w:numId="13">
    <w:abstractNumId w:val="5"/>
  </w:num>
  <w:num w:numId="14">
    <w:abstractNumId w:val="13"/>
  </w:num>
  <w:num w:numId="15">
    <w:abstractNumId w:val="28"/>
  </w:num>
  <w:num w:numId="16">
    <w:abstractNumId w:val="26"/>
  </w:num>
  <w:num w:numId="17">
    <w:abstractNumId w:val="2"/>
  </w:num>
  <w:num w:numId="18">
    <w:abstractNumId w:val="4"/>
  </w:num>
  <w:num w:numId="19">
    <w:abstractNumId w:val="0"/>
  </w:num>
  <w:num w:numId="20">
    <w:abstractNumId w:val="29"/>
  </w:num>
  <w:num w:numId="21">
    <w:abstractNumId w:val="21"/>
  </w:num>
  <w:num w:numId="22">
    <w:abstractNumId w:val="1"/>
  </w:num>
  <w:num w:numId="23">
    <w:abstractNumId w:val="14"/>
  </w:num>
  <w:num w:numId="24">
    <w:abstractNumId w:val="24"/>
  </w:num>
  <w:num w:numId="25">
    <w:abstractNumId w:val="10"/>
  </w:num>
  <w:num w:numId="26">
    <w:abstractNumId w:val="18"/>
  </w:num>
  <w:num w:numId="27">
    <w:abstractNumId w:val="23"/>
  </w:num>
  <w:num w:numId="28">
    <w:abstractNumId w:val="7"/>
  </w:num>
  <w:num w:numId="29">
    <w:abstractNumId w:val="11"/>
  </w:num>
  <w:num w:numId="30">
    <w:abstractNumId w:val="19"/>
  </w:num>
  <w:num w:numId="3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3E52"/>
    <w:rsid w:val="0007603A"/>
    <w:rsid w:val="00083571"/>
    <w:rsid w:val="000955B4"/>
    <w:rsid w:val="000A0B39"/>
    <w:rsid w:val="000A3685"/>
    <w:rsid w:val="000A7832"/>
    <w:rsid w:val="000B2027"/>
    <w:rsid w:val="000B26A5"/>
    <w:rsid w:val="000B45BA"/>
    <w:rsid w:val="000B4F0B"/>
    <w:rsid w:val="000C1C34"/>
    <w:rsid w:val="000D04AF"/>
    <w:rsid w:val="000D2C0A"/>
    <w:rsid w:val="000D3D0D"/>
    <w:rsid w:val="000E02F4"/>
    <w:rsid w:val="000E17C5"/>
    <w:rsid w:val="000E252B"/>
    <w:rsid w:val="000E682D"/>
    <w:rsid w:val="000F2B5D"/>
    <w:rsid w:val="001036DF"/>
    <w:rsid w:val="00105605"/>
    <w:rsid w:val="00105E36"/>
    <w:rsid w:val="001103F7"/>
    <w:rsid w:val="00112F98"/>
    <w:rsid w:val="00113BC4"/>
    <w:rsid w:val="00117554"/>
    <w:rsid w:val="00117AE1"/>
    <w:rsid w:val="00126AE1"/>
    <w:rsid w:val="00134F2B"/>
    <w:rsid w:val="00141BDD"/>
    <w:rsid w:val="00142260"/>
    <w:rsid w:val="00153767"/>
    <w:rsid w:val="00155A15"/>
    <w:rsid w:val="0015763C"/>
    <w:rsid w:val="00165D49"/>
    <w:rsid w:val="00170AE4"/>
    <w:rsid w:val="00172076"/>
    <w:rsid w:val="00172981"/>
    <w:rsid w:val="00174380"/>
    <w:rsid w:val="00176B89"/>
    <w:rsid w:val="00181D42"/>
    <w:rsid w:val="00182B85"/>
    <w:rsid w:val="00183A36"/>
    <w:rsid w:val="001946BC"/>
    <w:rsid w:val="00194D43"/>
    <w:rsid w:val="001A0718"/>
    <w:rsid w:val="001A5D80"/>
    <w:rsid w:val="001A67A1"/>
    <w:rsid w:val="001B16BE"/>
    <w:rsid w:val="001B1811"/>
    <w:rsid w:val="001B1CE0"/>
    <w:rsid w:val="001B2D6F"/>
    <w:rsid w:val="001B67CB"/>
    <w:rsid w:val="001C0BE3"/>
    <w:rsid w:val="001C1E72"/>
    <w:rsid w:val="001C2F82"/>
    <w:rsid w:val="001C415D"/>
    <w:rsid w:val="001C60C1"/>
    <w:rsid w:val="001D10B9"/>
    <w:rsid w:val="001D1BF9"/>
    <w:rsid w:val="001D3152"/>
    <w:rsid w:val="001D5901"/>
    <w:rsid w:val="001D5AB2"/>
    <w:rsid w:val="001D6C94"/>
    <w:rsid w:val="001D71E7"/>
    <w:rsid w:val="001E2590"/>
    <w:rsid w:val="001E7555"/>
    <w:rsid w:val="001F5D74"/>
    <w:rsid w:val="001F6087"/>
    <w:rsid w:val="001F6F50"/>
    <w:rsid w:val="002007D9"/>
    <w:rsid w:val="0020119A"/>
    <w:rsid w:val="00204FA2"/>
    <w:rsid w:val="00205F5F"/>
    <w:rsid w:val="0021477F"/>
    <w:rsid w:val="00216005"/>
    <w:rsid w:val="00217535"/>
    <w:rsid w:val="00217566"/>
    <w:rsid w:val="0022076C"/>
    <w:rsid w:val="002214D1"/>
    <w:rsid w:val="00223BA4"/>
    <w:rsid w:val="0022439D"/>
    <w:rsid w:val="00237C46"/>
    <w:rsid w:val="00240980"/>
    <w:rsid w:val="00241E97"/>
    <w:rsid w:val="00242090"/>
    <w:rsid w:val="00244C03"/>
    <w:rsid w:val="0024653C"/>
    <w:rsid w:val="002529FA"/>
    <w:rsid w:val="0025364A"/>
    <w:rsid w:val="002550BA"/>
    <w:rsid w:val="00255CE8"/>
    <w:rsid w:val="00262C3A"/>
    <w:rsid w:val="0026705E"/>
    <w:rsid w:val="0029573D"/>
    <w:rsid w:val="002958D2"/>
    <w:rsid w:val="002A57C2"/>
    <w:rsid w:val="002A681E"/>
    <w:rsid w:val="002B114F"/>
    <w:rsid w:val="002B46EF"/>
    <w:rsid w:val="002C073A"/>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27A44"/>
    <w:rsid w:val="003300DB"/>
    <w:rsid w:val="0033205E"/>
    <w:rsid w:val="00333C9F"/>
    <w:rsid w:val="00342A18"/>
    <w:rsid w:val="00351AF5"/>
    <w:rsid w:val="00354212"/>
    <w:rsid w:val="00357A98"/>
    <w:rsid w:val="00365E26"/>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3D43"/>
    <w:rsid w:val="00486936"/>
    <w:rsid w:val="004920F5"/>
    <w:rsid w:val="00492605"/>
    <w:rsid w:val="0049705F"/>
    <w:rsid w:val="004A53BB"/>
    <w:rsid w:val="004A6BED"/>
    <w:rsid w:val="004B4555"/>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0684E"/>
    <w:rsid w:val="0051154E"/>
    <w:rsid w:val="00530BC6"/>
    <w:rsid w:val="005314F8"/>
    <w:rsid w:val="00532C41"/>
    <w:rsid w:val="005437AC"/>
    <w:rsid w:val="0054560D"/>
    <w:rsid w:val="00551FB5"/>
    <w:rsid w:val="0055240F"/>
    <w:rsid w:val="00552690"/>
    <w:rsid w:val="0055489A"/>
    <w:rsid w:val="00555ABD"/>
    <w:rsid w:val="00557357"/>
    <w:rsid w:val="00571E96"/>
    <w:rsid w:val="005814CF"/>
    <w:rsid w:val="00586629"/>
    <w:rsid w:val="00591BB3"/>
    <w:rsid w:val="00592BFA"/>
    <w:rsid w:val="00594467"/>
    <w:rsid w:val="0059493A"/>
    <w:rsid w:val="0059641B"/>
    <w:rsid w:val="005A0E8E"/>
    <w:rsid w:val="005A207D"/>
    <w:rsid w:val="005A3DF9"/>
    <w:rsid w:val="005B0356"/>
    <w:rsid w:val="005B0F53"/>
    <w:rsid w:val="005B48BB"/>
    <w:rsid w:val="005B6053"/>
    <w:rsid w:val="005C497A"/>
    <w:rsid w:val="005C61DF"/>
    <w:rsid w:val="005D0D24"/>
    <w:rsid w:val="005D50E7"/>
    <w:rsid w:val="005E3BE5"/>
    <w:rsid w:val="005E4E15"/>
    <w:rsid w:val="005E73D5"/>
    <w:rsid w:val="005F3E20"/>
    <w:rsid w:val="006006C6"/>
    <w:rsid w:val="00600CC2"/>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351F"/>
    <w:rsid w:val="00667724"/>
    <w:rsid w:val="00670830"/>
    <w:rsid w:val="00677364"/>
    <w:rsid w:val="00682A2E"/>
    <w:rsid w:val="006835B8"/>
    <w:rsid w:val="00683D5B"/>
    <w:rsid w:val="00686971"/>
    <w:rsid w:val="00691528"/>
    <w:rsid w:val="00691A1F"/>
    <w:rsid w:val="006928DE"/>
    <w:rsid w:val="00695CBF"/>
    <w:rsid w:val="006A2410"/>
    <w:rsid w:val="006A39EB"/>
    <w:rsid w:val="006A448C"/>
    <w:rsid w:val="006A5338"/>
    <w:rsid w:val="006B1BA1"/>
    <w:rsid w:val="006C25F6"/>
    <w:rsid w:val="006D1025"/>
    <w:rsid w:val="006D32DA"/>
    <w:rsid w:val="006D79F1"/>
    <w:rsid w:val="006E27B0"/>
    <w:rsid w:val="006E398A"/>
    <w:rsid w:val="006F05AE"/>
    <w:rsid w:val="006F11DA"/>
    <w:rsid w:val="007061E9"/>
    <w:rsid w:val="00707005"/>
    <w:rsid w:val="00713420"/>
    <w:rsid w:val="00713BF9"/>
    <w:rsid w:val="0071646D"/>
    <w:rsid w:val="0071685B"/>
    <w:rsid w:val="00720F1E"/>
    <w:rsid w:val="0072225D"/>
    <w:rsid w:val="00722386"/>
    <w:rsid w:val="00727BFB"/>
    <w:rsid w:val="00731DA1"/>
    <w:rsid w:val="007339FB"/>
    <w:rsid w:val="00736FA1"/>
    <w:rsid w:val="0074036F"/>
    <w:rsid w:val="00741215"/>
    <w:rsid w:val="00747232"/>
    <w:rsid w:val="00747866"/>
    <w:rsid w:val="0076373D"/>
    <w:rsid w:val="00765C6D"/>
    <w:rsid w:val="007677BB"/>
    <w:rsid w:val="0077241F"/>
    <w:rsid w:val="00772E55"/>
    <w:rsid w:val="0077630F"/>
    <w:rsid w:val="0078254E"/>
    <w:rsid w:val="00783B9F"/>
    <w:rsid w:val="0078475E"/>
    <w:rsid w:val="0078492B"/>
    <w:rsid w:val="00790A51"/>
    <w:rsid w:val="00792067"/>
    <w:rsid w:val="00793B97"/>
    <w:rsid w:val="007957CD"/>
    <w:rsid w:val="0079632F"/>
    <w:rsid w:val="007A42F8"/>
    <w:rsid w:val="007B43B8"/>
    <w:rsid w:val="007B7B90"/>
    <w:rsid w:val="007C3162"/>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B3D83"/>
    <w:rsid w:val="008C12B8"/>
    <w:rsid w:val="008C38FA"/>
    <w:rsid w:val="008D06D6"/>
    <w:rsid w:val="008D2FC4"/>
    <w:rsid w:val="008D344E"/>
    <w:rsid w:val="008D3CF1"/>
    <w:rsid w:val="008D40F8"/>
    <w:rsid w:val="008E0AF5"/>
    <w:rsid w:val="008E2524"/>
    <w:rsid w:val="008E2D82"/>
    <w:rsid w:val="008F1827"/>
    <w:rsid w:val="008F1CB5"/>
    <w:rsid w:val="008F439C"/>
    <w:rsid w:val="008F6E6B"/>
    <w:rsid w:val="008F7BFF"/>
    <w:rsid w:val="00902BB0"/>
    <w:rsid w:val="00905182"/>
    <w:rsid w:val="00907F58"/>
    <w:rsid w:val="00925316"/>
    <w:rsid w:val="00925821"/>
    <w:rsid w:val="00925C0D"/>
    <w:rsid w:val="0093067B"/>
    <w:rsid w:val="00931B77"/>
    <w:rsid w:val="009356B9"/>
    <w:rsid w:val="00937DDB"/>
    <w:rsid w:val="00937F42"/>
    <w:rsid w:val="009436B8"/>
    <w:rsid w:val="0094629D"/>
    <w:rsid w:val="0096331E"/>
    <w:rsid w:val="00974C31"/>
    <w:rsid w:val="00974E97"/>
    <w:rsid w:val="00984900"/>
    <w:rsid w:val="00990046"/>
    <w:rsid w:val="00993235"/>
    <w:rsid w:val="009A4B11"/>
    <w:rsid w:val="009A68BC"/>
    <w:rsid w:val="009A7F59"/>
    <w:rsid w:val="009B1631"/>
    <w:rsid w:val="009B435E"/>
    <w:rsid w:val="009B688B"/>
    <w:rsid w:val="009C49D1"/>
    <w:rsid w:val="009C669E"/>
    <w:rsid w:val="009C6AC6"/>
    <w:rsid w:val="009D0F2F"/>
    <w:rsid w:val="009D3D16"/>
    <w:rsid w:val="009E0C8E"/>
    <w:rsid w:val="009E24A9"/>
    <w:rsid w:val="009F3E3B"/>
    <w:rsid w:val="009F5CB6"/>
    <w:rsid w:val="009F61D1"/>
    <w:rsid w:val="009F6DE6"/>
    <w:rsid w:val="00A00F2A"/>
    <w:rsid w:val="00A14F72"/>
    <w:rsid w:val="00A171D5"/>
    <w:rsid w:val="00A22F96"/>
    <w:rsid w:val="00A23E9B"/>
    <w:rsid w:val="00A24D21"/>
    <w:rsid w:val="00A25B49"/>
    <w:rsid w:val="00A30E0C"/>
    <w:rsid w:val="00A34801"/>
    <w:rsid w:val="00A36AD2"/>
    <w:rsid w:val="00A37017"/>
    <w:rsid w:val="00A410C9"/>
    <w:rsid w:val="00A42FF8"/>
    <w:rsid w:val="00A446F4"/>
    <w:rsid w:val="00A459C4"/>
    <w:rsid w:val="00A50906"/>
    <w:rsid w:val="00A54957"/>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4119"/>
    <w:rsid w:val="00AC746C"/>
    <w:rsid w:val="00AD2067"/>
    <w:rsid w:val="00AD2146"/>
    <w:rsid w:val="00AE085D"/>
    <w:rsid w:val="00AE3FEB"/>
    <w:rsid w:val="00AF25D2"/>
    <w:rsid w:val="00AF363A"/>
    <w:rsid w:val="00AF5617"/>
    <w:rsid w:val="00B00423"/>
    <w:rsid w:val="00B20629"/>
    <w:rsid w:val="00B2069D"/>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A685A"/>
    <w:rsid w:val="00BA6CA9"/>
    <w:rsid w:val="00BB0E21"/>
    <w:rsid w:val="00BC45AB"/>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83828"/>
    <w:rsid w:val="00C90D07"/>
    <w:rsid w:val="00C90FC0"/>
    <w:rsid w:val="00C9659A"/>
    <w:rsid w:val="00C97E7A"/>
    <w:rsid w:val="00CA0FA0"/>
    <w:rsid w:val="00CA225F"/>
    <w:rsid w:val="00CA53B5"/>
    <w:rsid w:val="00CB65A9"/>
    <w:rsid w:val="00CC1337"/>
    <w:rsid w:val="00CD105E"/>
    <w:rsid w:val="00CD1248"/>
    <w:rsid w:val="00CD1786"/>
    <w:rsid w:val="00CD3888"/>
    <w:rsid w:val="00CE527F"/>
    <w:rsid w:val="00CE7435"/>
    <w:rsid w:val="00CF345A"/>
    <w:rsid w:val="00CF773D"/>
    <w:rsid w:val="00D02B11"/>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77F4C"/>
    <w:rsid w:val="00D8114F"/>
    <w:rsid w:val="00D85F0E"/>
    <w:rsid w:val="00D8612A"/>
    <w:rsid w:val="00D913DE"/>
    <w:rsid w:val="00D92924"/>
    <w:rsid w:val="00D94A03"/>
    <w:rsid w:val="00DA28D6"/>
    <w:rsid w:val="00DA48D6"/>
    <w:rsid w:val="00DA6384"/>
    <w:rsid w:val="00DA6DBB"/>
    <w:rsid w:val="00DA7AB2"/>
    <w:rsid w:val="00DC680A"/>
    <w:rsid w:val="00DC7615"/>
    <w:rsid w:val="00DC7DC7"/>
    <w:rsid w:val="00DD3738"/>
    <w:rsid w:val="00DD3C32"/>
    <w:rsid w:val="00DD48B6"/>
    <w:rsid w:val="00DD77BA"/>
    <w:rsid w:val="00DE0FFD"/>
    <w:rsid w:val="00DE50AD"/>
    <w:rsid w:val="00DF0AB5"/>
    <w:rsid w:val="00DF45CA"/>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0E6B"/>
    <w:rsid w:val="00E631A7"/>
    <w:rsid w:val="00E64223"/>
    <w:rsid w:val="00E67BA8"/>
    <w:rsid w:val="00E718A1"/>
    <w:rsid w:val="00E719CE"/>
    <w:rsid w:val="00E73F02"/>
    <w:rsid w:val="00E77FE2"/>
    <w:rsid w:val="00E844A2"/>
    <w:rsid w:val="00E9117A"/>
    <w:rsid w:val="00E935F6"/>
    <w:rsid w:val="00E93A19"/>
    <w:rsid w:val="00E958D7"/>
    <w:rsid w:val="00E9796F"/>
    <w:rsid w:val="00EA68AD"/>
    <w:rsid w:val="00EB5547"/>
    <w:rsid w:val="00EC2159"/>
    <w:rsid w:val="00EC2891"/>
    <w:rsid w:val="00EC5592"/>
    <w:rsid w:val="00EC78DB"/>
    <w:rsid w:val="00ED21CF"/>
    <w:rsid w:val="00ED47AD"/>
    <w:rsid w:val="00ED58E1"/>
    <w:rsid w:val="00EE0C95"/>
    <w:rsid w:val="00EE1255"/>
    <w:rsid w:val="00EE2972"/>
    <w:rsid w:val="00EF4C8F"/>
    <w:rsid w:val="00EF67B7"/>
    <w:rsid w:val="00F00C82"/>
    <w:rsid w:val="00F070E1"/>
    <w:rsid w:val="00F15391"/>
    <w:rsid w:val="00F15CE7"/>
    <w:rsid w:val="00F20FB0"/>
    <w:rsid w:val="00F2160E"/>
    <w:rsid w:val="00F21CB8"/>
    <w:rsid w:val="00F279DB"/>
    <w:rsid w:val="00F3090E"/>
    <w:rsid w:val="00F33A74"/>
    <w:rsid w:val="00F354F9"/>
    <w:rsid w:val="00F3647A"/>
    <w:rsid w:val="00F42FDC"/>
    <w:rsid w:val="00F44127"/>
    <w:rsid w:val="00F45D5D"/>
    <w:rsid w:val="00F469EE"/>
    <w:rsid w:val="00F53634"/>
    <w:rsid w:val="00F60EB9"/>
    <w:rsid w:val="00F628DD"/>
    <w:rsid w:val="00F66945"/>
    <w:rsid w:val="00F703A6"/>
    <w:rsid w:val="00F712A9"/>
    <w:rsid w:val="00F8196A"/>
    <w:rsid w:val="00F91EF1"/>
    <w:rsid w:val="00F9549C"/>
    <w:rsid w:val="00F95C1D"/>
    <w:rsid w:val="00F96C76"/>
    <w:rsid w:val="00FA278A"/>
    <w:rsid w:val="00FA636A"/>
    <w:rsid w:val="00FB0853"/>
    <w:rsid w:val="00FB396C"/>
    <w:rsid w:val="00FB41F7"/>
    <w:rsid w:val="00FC05D3"/>
    <w:rsid w:val="00FC38F7"/>
    <w:rsid w:val="00FC5A72"/>
    <w:rsid w:val="00FC7945"/>
    <w:rsid w:val="00FD4DA6"/>
    <w:rsid w:val="00FD534C"/>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45BB2-1F22-478B-BC96-725F4CBC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13</Pages>
  <Words>1293</Words>
  <Characters>7375</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12</cp:revision>
  <cp:lastPrinted>2017-01-15T22:47:00Z</cp:lastPrinted>
  <dcterms:created xsi:type="dcterms:W3CDTF">2017-01-19T20:16:00Z</dcterms:created>
  <dcterms:modified xsi:type="dcterms:W3CDTF">2017-01-20T18:18:00Z</dcterms:modified>
</cp:coreProperties>
</file>