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4E4CB1">
        <w:rPr>
          <w:color w:val="000000" w:themeColor="text1"/>
          <w:sz w:val="28"/>
        </w:rPr>
        <w:t>Authors</w:t>
      </w:r>
      <w:proofErr w:type="spellEnd"/>
      <w:r w:rsidRPr="004E4CB1">
        <w:rPr>
          <w:color w:val="000000" w:themeColor="text1"/>
          <w:sz w:val="28"/>
        </w:rPr>
        <w:t>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 xml:space="preserve">Milan, </w:t>
      </w:r>
      <w:proofErr w:type="spellStart"/>
      <w:r w:rsidRPr="005351F6">
        <w:rPr>
          <w:color w:val="000000" w:themeColor="text1"/>
          <w:sz w:val="28"/>
        </w:rPr>
        <w:t>Italy</w:t>
      </w:r>
      <w:proofErr w:type="spellEnd"/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7C5B9FF5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305B4C82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77CFD240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553211E0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32204976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562412D5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6A53C416" w:rsidR="00EE3E2B" w:rsidRDefault="00D5711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101C2655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3BBA4D49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024B2747" w:rsidR="00EE3E2B" w:rsidRDefault="00D5711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52872409" w:rsidR="00EE3E2B" w:rsidRDefault="00D5711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60E70EF9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44D0450F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5880906B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24E4ADC7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17FB0399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23CA6F36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5D98B26B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677C5A10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2DACAC5E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52402441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2FE4E9AB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426186FA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204937CC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81B33C8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0DC4E72D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5B52ED63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3C75C6CA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69C14970" w:rsidR="00EE3E2B" w:rsidRDefault="00D5711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7F5148E6" w:rsidR="00EE3E2B" w:rsidRDefault="00D5711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04A9012E" w:rsidR="00EE3E2B" w:rsidRDefault="00D5711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7A4DCA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 xml:space="preserve">S. Caprara, S. </w:t>
            </w:r>
            <w:proofErr w:type="spellStart"/>
            <w:r w:rsidRPr="00354AE4">
              <w:rPr>
                <w:lang w:val="it-IT"/>
              </w:rPr>
              <w:t>Ghanbari</w:t>
            </w:r>
            <w:proofErr w:type="spellEnd"/>
            <w:r w:rsidRPr="00354AE4">
              <w:rPr>
                <w:lang w:val="it-IT"/>
              </w:rPr>
              <w:t>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086237">
      <w:pPr>
        <w:pStyle w:val="Paragrafoelenco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086237">
      <w:pPr>
        <w:pStyle w:val="Paragrafoelenco"/>
        <w:numPr>
          <w:ilvl w:val="0"/>
          <w:numId w:val="9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Paragrafoelenco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Paragrafoelenco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proofErr w:type="spellStart"/>
      <w:r w:rsidRPr="0048108D">
        <w:rPr>
          <w:lang w:val="it-IT"/>
        </w:rPr>
        <w:t>Documentation</w:t>
      </w:r>
      <w:proofErr w:type="spellEnd"/>
      <w:r>
        <w:rPr>
          <w:lang w:val="it-IT"/>
        </w:rPr>
        <w:t xml:space="preserve"> (</w:t>
      </w:r>
      <w:hyperlink r:id="rId9" w:history="1">
        <w:r w:rsidRPr="000F1F9C">
          <w:rPr>
            <w:rStyle w:val="Collegamentoipertestuale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PaymentWorker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>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8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proofErr w:type="spellStart"/>
      <w:r w:rsidRPr="00291E52">
        <w:rPr>
          <w:sz w:val="28"/>
          <w:lang w:val="en-GB"/>
        </w:rPr>
        <w:t>PaymentWorker</w:t>
      </w:r>
      <w:bookmarkEnd w:id="9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lastRenderedPageBreak/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As you can remark by reading the documentation, the billing account is used to provide a more structured organisation of Invoices and Payments, but its role is not essential. </w:t>
      </w:r>
    </w:p>
    <w:p w14:paraId="2AB7A31C" w14:textId="23D72134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>This class is also a way 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727E9892" w14:textId="77777777" w:rsidR="000F1F9C" w:rsidRDefault="000F1F9C" w:rsidP="007C6F43">
      <w:pPr>
        <w:rPr>
          <w:sz w:val="22"/>
          <w:lang w:val="en-GB"/>
        </w:rPr>
      </w:pPr>
    </w:p>
    <w:p w14:paraId="77345591" w14:textId="1DE302F8" w:rsidR="000F1F9C" w:rsidRDefault="00A2687E" w:rsidP="000F1F9C">
      <w:pPr>
        <w:rPr>
          <w:sz w:val="22"/>
          <w:lang w:val="en-GB"/>
        </w:rPr>
      </w:pPr>
      <w:r>
        <w:rPr>
          <w:sz w:val="22"/>
          <w:highlight w:val="yellow"/>
          <w:lang w:val="en-GB"/>
        </w:rPr>
        <w:t>The</w:t>
      </w:r>
      <w:r w:rsidR="000F1F9C" w:rsidRPr="00866B2D">
        <w:rPr>
          <w:sz w:val="22"/>
          <w:highlight w:val="yellow"/>
          <w:lang w:val="en-GB"/>
        </w:rPr>
        <w:t xml:space="preserve"> </w:t>
      </w:r>
      <w:proofErr w:type="spellStart"/>
      <w:r w:rsidR="000F1F9C" w:rsidRPr="00866B2D">
        <w:rPr>
          <w:sz w:val="22"/>
          <w:highlight w:val="yellow"/>
          <w:lang w:val="en-GB"/>
        </w:rPr>
        <w:t>PaymentWorker</w:t>
      </w:r>
      <w:proofErr w:type="spellEnd"/>
      <w:r w:rsidR="000F1F9C" w:rsidRPr="00866B2D">
        <w:rPr>
          <w:sz w:val="22"/>
          <w:highlight w:val="yellow"/>
          <w:lang w:val="en-GB"/>
        </w:rPr>
        <w:t xml:space="preserve"> class has the “final” keyword in its signature, so it can’t be extended by other classes.</w:t>
      </w:r>
    </w:p>
    <w:p w14:paraId="28F599BF" w14:textId="77777777" w:rsidR="00A2687E" w:rsidRDefault="00A2687E" w:rsidP="000F1F9C">
      <w:pPr>
        <w:rPr>
          <w:sz w:val="22"/>
          <w:lang w:val="en-GB"/>
        </w:rPr>
      </w:pPr>
    </w:p>
    <w:p w14:paraId="087AEF6F" w14:textId="4116CD12" w:rsidR="00684DB1" w:rsidRDefault="00684DB1" w:rsidP="00866B2D">
      <w:pPr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2" w:name="_Toc474064151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79D2B1F1" w14:textId="5D0E55AF" w:rsidR="00014A34" w:rsidRPr="00C80FDB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3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3"/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67: String </w:t>
      </w:r>
      <w:proofErr w:type="spellStart"/>
      <w:r w:rsidRPr="001557E1">
        <w:rPr>
          <w:sz w:val="22"/>
          <w:lang w:val="en-GB"/>
        </w:rPr>
        <w:t>currencyUomId</w:t>
      </w:r>
      <w:proofErr w:type="spellEnd"/>
      <w:r w:rsidRPr="001557E1">
        <w:rPr>
          <w:sz w:val="22"/>
          <w:lang w:val="en-GB"/>
        </w:rPr>
        <w:t xml:space="preserve">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85: </w:t>
      </w:r>
      <w:proofErr w:type="spellStart"/>
      <w:r w:rsidRPr="001557E1">
        <w:rPr>
          <w:sz w:val="22"/>
          <w:lang w:val="en-GB"/>
        </w:rPr>
        <w:t>billingAccountVO</w:t>
      </w:r>
      <w:proofErr w:type="spellEnd"/>
      <w:r w:rsidRPr="001557E1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88: </w:t>
      </w:r>
      <w:proofErr w:type="spellStart"/>
      <w:r w:rsidRPr="001557E1">
        <w:rPr>
          <w:sz w:val="22"/>
          <w:lang w:val="en-GB"/>
        </w:rPr>
        <w:t>thruDate</w:t>
      </w:r>
      <w:proofErr w:type="spellEnd"/>
      <w:r w:rsidRPr="001557E1">
        <w:rPr>
          <w:sz w:val="22"/>
          <w:lang w:val="en-GB"/>
        </w:rPr>
        <w:t xml:space="preserve">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156: </w:t>
      </w:r>
      <w:proofErr w:type="spellStart"/>
      <w:r w:rsidRPr="001557E1">
        <w:rPr>
          <w:sz w:val="22"/>
          <w:lang w:val="en-GB"/>
        </w:rPr>
        <w:t>pAi</w:t>
      </w:r>
      <w:proofErr w:type="spellEnd"/>
      <w:r w:rsidRPr="001557E1">
        <w:rPr>
          <w:sz w:val="22"/>
          <w:lang w:val="en-GB"/>
        </w:rPr>
        <w:t xml:space="preserve"> stands for </w:t>
      </w:r>
      <w:proofErr w:type="spellStart"/>
      <w:r w:rsidRPr="001557E1">
        <w:rPr>
          <w:sz w:val="22"/>
          <w:lang w:val="en-GB"/>
        </w:rPr>
        <w:t>paymentApplicationIterator</w:t>
      </w:r>
      <w:proofErr w:type="spellEnd"/>
      <w:r w:rsidRPr="001557E1">
        <w:rPr>
          <w:sz w:val="22"/>
          <w:lang w:val="en-GB"/>
        </w:rPr>
        <w:t xml:space="preserve">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4510F0" w:rsidRDefault="00265215" w:rsidP="00265215">
      <w:pPr>
        <w:spacing w:after="120"/>
        <w:rPr>
          <w:sz w:val="22"/>
          <w:lang w:val="en-US"/>
        </w:rPr>
      </w:pPr>
      <w:r>
        <w:rPr>
          <w:sz w:val="22"/>
          <w:lang w:val="en-GB"/>
        </w:rPr>
        <w:t xml:space="preserve">Line 180: </w:t>
      </w:r>
      <w:proofErr w:type="spellStart"/>
      <w:r w:rsidRPr="004510F0">
        <w:rPr>
          <w:sz w:val="22"/>
          <w:lang w:val="en-US"/>
        </w:rPr>
        <w:t>availableToCapture</w:t>
      </w:r>
      <w:proofErr w:type="spellEnd"/>
      <w:r w:rsidRPr="004510F0">
        <w:rPr>
          <w:sz w:val="22"/>
          <w:lang w:val="en-US"/>
        </w:rPr>
        <w:t>() method name could be more meaningful.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262: </w:t>
      </w:r>
      <w:proofErr w:type="spellStart"/>
      <w:r w:rsidRPr="00291AD8">
        <w:rPr>
          <w:sz w:val="22"/>
          <w:lang w:val="en-GB"/>
        </w:rPr>
        <w:t>actualCurrencyUomId</w:t>
      </w:r>
      <w:proofErr w:type="spellEnd"/>
      <w:r w:rsidRPr="00291AD8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180: method </w:t>
      </w:r>
      <w:proofErr w:type="spellStart"/>
      <w:r w:rsidRPr="001557E1">
        <w:rPr>
          <w:sz w:val="22"/>
          <w:lang w:val="en-GB"/>
        </w:rPr>
        <w:t>availableToCapture</w:t>
      </w:r>
      <w:proofErr w:type="spellEnd"/>
      <w:r w:rsidRPr="001557E1">
        <w:rPr>
          <w:sz w:val="22"/>
          <w:lang w:val="en-GB"/>
        </w:rPr>
        <w:t>()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4BD5D0B2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1557E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3"/>
      <w:r w:rsidR="00C3522F" w:rsidRPr="001557E1">
        <w:rPr>
          <w:sz w:val="28"/>
          <w:lang w:val="en-GB"/>
        </w:rPr>
        <w:t>Indention</w:t>
      </w:r>
      <w:bookmarkEnd w:id="14"/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4"/>
      <w:r w:rsidRPr="001557E1">
        <w:rPr>
          <w:sz w:val="28"/>
          <w:lang w:val="en-GB"/>
        </w:rPr>
        <w:t>Braces</w:t>
      </w:r>
      <w:bookmarkEnd w:id="15"/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48228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5"/>
      <w:r w:rsidRPr="001557E1">
        <w:rPr>
          <w:sz w:val="28"/>
          <w:lang w:val="en-GB"/>
        </w:rPr>
        <w:t>File Organization</w:t>
      </w:r>
      <w:bookmarkEnd w:id="16"/>
    </w:p>
    <w:p w14:paraId="70776237" w14:textId="1BE5EE1C" w:rsidR="00EE3E2B" w:rsidRDefault="00EE3E2B" w:rsidP="0048228F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1B30891A" w14:textId="77777777" w:rsidR="00EE3E2B" w:rsidRPr="00EE3E2B" w:rsidRDefault="00EE3E2B" w:rsidP="0048228F">
      <w:pPr>
        <w:spacing w:after="120"/>
        <w:rPr>
          <w:sz w:val="22"/>
          <w:lang w:val="en-GB"/>
        </w:rPr>
      </w:pP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497C566B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2C9A61E5" w:rsidR="00FB26B8" w:rsidRDefault="00FB26B8" w:rsidP="00A30E0C">
      <w:pPr>
        <w:spacing w:after="120"/>
        <w:rPr>
          <w:sz w:val="22"/>
          <w:lang w:val="en-GB"/>
        </w:rPr>
      </w:pPr>
    </w:p>
    <w:p w14:paraId="39AA518D" w14:textId="60390CC1" w:rsidR="0082297D" w:rsidRDefault="0082297D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5987F627" w14:textId="76531A54" w:rsidR="0082297D" w:rsidRDefault="0082297D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 xml:space="preserve">Adding some blank lines to method </w:t>
      </w:r>
      <w:proofErr w:type="spellStart"/>
      <w:r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 xml:space="preserve"> would help readability.</w:t>
      </w:r>
    </w:p>
    <w:p w14:paraId="280DEE02" w14:textId="5D2F0E3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7" w:name="_Toc474064156"/>
      <w:r w:rsidRPr="001557E1">
        <w:rPr>
          <w:sz w:val="28"/>
          <w:lang w:val="en-GB"/>
        </w:rPr>
        <w:t>Wrapping Lines</w:t>
      </w:r>
      <w:bookmarkEnd w:id="17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7"/>
      <w:r w:rsidRPr="001557E1">
        <w:rPr>
          <w:sz w:val="28"/>
          <w:lang w:val="en-GB"/>
        </w:rPr>
        <w:t>Comments</w:t>
      </w:r>
      <w:bookmarkEnd w:id="18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8"/>
      <w:r w:rsidRPr="001557E1">
        <w:rPr>
          <w:sz w:val="28"/>
          <w:lang w:val="en-GB"/>
        </w:rPr>
        <w:t>Java Source Files</w:t>
      </w:r>
      <w:bookmarkEnd w:id="19"/>
    </w:p>
    <w:p w14:paraId="539267B5" w14:textId="6BB2E76D" w:rsidR="006A2A26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99: method Javadoc is missing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9"/>
      <w:r w:rsidRPr="001557E1">
        <w:rPr>
          <w:sz w:val="28"/>
          <w:lang w:val="en-GB"/>
        </w:rPr>
        <w:t>Package and Import Statements</w:t>
      </w:r>
      <w:bookmarkEnd w:id="20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60"/>
      <w:r w:rsidRPr="001557E1">
        <w:rPr>
          <w:sz w:val="28"/>
          <w:lang w:val="en-GB"/>
        </w:rPr>
        <w:t>Class and Interface Declaration</w:t>
      </w:r>
      <w:bookmarkEnd w:id="21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14F9DF57" w:rsidR="001557E1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50F9B85D" w14:textId="7F3D7F0B" w:rsidR="006A2A26" w:rsidRPr="000F1F9C" w:rsidRDefault="006A2A26" w:rsidP="006A2A26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35F17CB0" w14:textId="283543D7" w:rsidR="006A2A26" w:rsidRPr="00291AD8" w:rsidRDefault="006A2A26" w:rsidP="00291AD8">
      <w:pPr>
        <w:spacing w:after="120"/>
        <w:rPr>
          <w:sz w:val="22"/>
          <w:lang w:val="en-GB"/>
        </w:rPr>
      </w:pPr>
      <w:r w:rsidRPr="006A2A26">
        <w:rPr>
          <w:sz w:val="22"/>
          <w:lang w:val="en-GB"/>
        </w:rPr>
        <w:t xml:space="preserve">method </w:t>
      </w:r>
      <w:proofErr w:type="spellStart"/>
      <w:r w:rsidRPr="006A2A26">
        <w:rPr>
          <w:sz w:val="22"/>
          <w:lang w:val="en-GB"/>
        </w:rPr>
        <w:t>getPaymentAppliedAmount</w:t>
      </w:r>
      <w:proofErr w:type="spellEnd"/>
      <w:r w:rsidRPr="006A2A26">
        <w:rPr>
          <w:sz w:val="22"/>
          <w:lang w:val="en-GB"/>
        </w:rPr>
        <w:t xml:space="preserve"> should be moved at the end or before the first </w:t>
      </w:r>
      <w:proofErr w:type="spellStart"/>
      <w:r w:rsidRPr="006A2A26">
        <w:rPr>
          <w:sz w:val="22"/>
          <w:lang w:val="en-GB"/>
        </w:rPr>
        <w:t>getPaymentNotApplied</w:t>
      </w:r>
      <w:proofErr w:type="spellEnd"/>
    </w:p>
    <w:p w14:paraId="60B220C7" w14:textId="02E85B6A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2" w:name="_Toc474064161"/>
      <w:r w:rsidRPr="001557E1">
        <w:rPr>
          <w:sz w:val="28"/>
          <w:lang w:val="en-GB"/>
        </w:rPr>
        <w:t>Initialization and Declarations</w:t>
      </w:r>
      <w:bookmarkEnd w:id="22"/>
    </w:p>
    <w:p w14:paraId="57968698" w14:textId="6476621F" w:rsidR="001557E1" w:rsidRPr="004510F0" w:rsidRDefault="00924B51" w:rsidP="00A30E0C">
      <w:pPr>
        <w:spacing w:after="120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>Line 180: method visibility could be private</w:t>
      </w:r>
    </w:p>
    <w:p w14:paraId="1F343B5D" w14:textId="13C61ADE" w:rsidR="001557E1" w:rsidRDefault="006A2A26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3201852D" w14:textId="77777777" w:rsidR="00FD4AA4" w:rsidRDefault="00FD4AA4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3" w:name="_Toc474064162"/>
      <w:r w:rsidRPr="001557E1">
        <w:rPr>
          <w:sz w:val="28"/>
          <w:lang w:val="en-GB"/>
        </w:rPr>
        <w:t>Method Calls</w:t>
      </w:r>
      <w:bookmarkEnd w:id="23"/>
    </w:p>
    <w:p w14:paraId="7938B273" w14:textId="4FDD48B6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4" w:name="_Toc474064163"/>
      <w:r w:rsidRPr="001557E1">
        <w:rPr>
          <w:sz w:val="28"/>
          <w:lang w:val="en-GB"/>
        </w:rPr>
        <w:t>Arrays</w:t>
      </w:r>
      <w:bookmarkEnd w:id="24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5" w:name="_Toc474064164"/>
      <w:r w:rsidRPr="001557E1">
        <w:rPr>
          <w:sz w:val="28"/>
          <w:lang w:val="en-GB"/>
        </w:rPr>
        <w:t>Object Comparison</w:t>
      </w:r>
      <w:bookmarkEnd w:id="25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6" w:name="_Toc474064165"/>
      <w:r w:rsidRPr="001557E1">
        <w:rPr>
          <w:sz w:val="28"/>
          <w:lang w:val="en-GB"/>
        </w:rPr>
        <w:t>Output Format</w:t>
      </w:r>
      <w:bookmarkEnd w:id="26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7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7"/>
    </w:p>
    <w:p w14:paraId="2D8800E4" w14:textId="6F690F8F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45BE0F40" w14:textId="4EB4F2DC" w:rsidR="006A2A26" w:rsidRDefault="006A2A26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263: </w:t>
      </w:r>
      <w:r w:rsidR="00FD4AA4">
        <w:rPr>
          <w:sz w:val="22"/>
          <w:lang w:val="en-GB"/>
        </w:rPr>
        <w:t xml:space="preserve">possible division by </w:t>
      </w:r>
      <w:r w:rsidR="00FD4AA4" w:rsidRPr="00FD4AA4">
        <w:rPr>
          <w:sz w:val="22"/>
          <w:lang w:val="en-GB"/>
        </w:rPr>
        <w:t>zero (</w:t>
      </w:r>
      <w:proofErr w:type="spellStart"/>
      <w:r w:rsidRPr="00FD4AA4">
        <w:rPr>
          <w:sz w:val="22"/>
          <w:lang w:val="en-GB"/>
        </w:rPr>
        <w:t>actualCurrencyAmount</w:t>
      </w:r>
      <w:proofErr w:type="spellEnd"/>
      <w:r w:rsidR="00FD4AA4" w:rsidRPr="00FD4AA4">
        <w:rPr>
          <w:sz w:val="22"/>
          <w:lang w:val="en-GB"/>
        </w:rPr>
        <w:t>), could be solved by checking the value of the element.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8" w:name="_Toc474064167"/>
      <w:r w:rsidRPr="001557E1">
        <w:rPr>
          <w:sz w:val="28"/>
          <w:lang w:val="en-GB"/>
        </w:rPr>
        <w:t>Exceptions</w:t>
      </w:r>
      <w:bookmarkEnd w:id="28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9" w:name="_Toc474064168"/>
      <w:r w:rsidRPr="001557E1">
        <w:rPr>
          <w:sz w:val="28"/>
          <w:lang w:val="en-GB"/>
        </w:rPr>
        <w:t>Flow of Control</w:t>
      </w:r>
      <w:bookmarkEnd w:id="29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0" w:name="_Toc474064169"/>
      <w:r w:rsidRPr="001557E1">
        <w:rPr>
          <w:sz w:val="28"/>
          <w:lang w:val="en-GB"/>
        </w:rPr>
        <w:t>Files</w:t>
      </w:r>
      <w:bookmarkEnd w:id="30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1" w:name="_Toc474064170"/>
      <w:r w:rsidRPr="00C80FDB">
        <w:rPr>
          <w:sz w:val="32"/>
          <w:lang w:val="en-GB"/>
        </w:rPr>
        <w:lastRenderedPageBreak/>
        <w:t>Other problems</w:t>
      </w:r>
      <w:bookmarkEnd w:id="31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2" w:name="_Program_Stubs_and"/>
      <w:bookmarkEnd w:id="32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5CA">
      <w:pPr>
        <w:pStyle w:val="Paragrafoelenco"/>
        <w:numPr>
          <w:ilvl w:val="0"/>
          <w:numId w:val="9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4510F0">
      <w:pPr>
        <w:pStyle w:val="Paragrafoelenco"/>
        <w:numPr>
          <w:ilvl w:val="0"/>
          <w:numId w:val="9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3" w:name="_Toc474064171"/>
      <w:r w:rsidRPr="00C80FDB">
        <w:rPr>
          <w:sz w:val="32"/>
          <w:lang w:val="en-GB"/>
        </w:rPr>
        <w:lastRenderedPageBreak/>
        <w:t>Hours of work</w:t>
      </w:r>
      <w:bookmarkEnd w:id="33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40998CB4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DE1816">
        <w:t>5</w:t>
      </w:r>
      <w:r w:rsidRPr="00FF6DB9">
        <w:t xml:space="preserve"> hours</w:t>
      </w:r>
    </w:p>
    <w:p w14:paraId="44B07865" w14:textId="544D84F6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DE1816">
        <w:t>6</w:t>
      </w:r>
      <w:r w:rsidRPr="00FF6DB9">
        <w:t xml:space="preserve"> hours</w:t>
      </w:r>
    </w:p>
    <w:p w14:paraId="41079894" w14:textId="05F8163A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</w:t>
      </w:r>
      <w:proofErr w:type="spellStart"/>
      <w:r w:rsidRPr="00FF6DB9">
        <w:t>Tinti</w:t>
      </w:r>
      <w:proofErr w:type="spellEnd"/>
      <w:r w:rsidRPr="00FF6DB9">
        <w:t xml:space="preserve">, </w:t>
      </w:r>
      <w:r w:rsidR="00DE1816">
        <w:t>15</w:t>
      </w:r>
      <w:bookmarkStart w:id="34" w:name="_GoBack"/>
      <w:bookmarkEnd w:id="34"/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30A8F" w14:textId="77777777" w:rsidR="00D57114" w:rsidRDefault="00D57114">
      <w:pPr>
        <w:spacing w:after="0" w:line="240" w:lineRule="auto"/>
      </w:pPr>
      <w:r>
        <w:separator/>
      </w:r>
    </w:p>
    <w:p w14:paraId="11D8EB84" w14:textId="77777777" w:rsidR="00D57114" w:rsidRDefault="00D57114"/>
    <w:p w14:paraId="49CFD914" w14:textId="77777777" w:rsidR="00D57114" w:rsidRDefault="00D57114"/>
    <w:p w14:paraId="45C7C1F6" w14:textId="77777777" w:rsidR="00D57114" w:rsidRDefault="00D57114" w:rsidP="004E4CB1"/>
    <w:p w14:paraId="1B68D136" w14:textId="77777777" w:rsidR="00D57114" w:rsidRDefault="00D57114" w:rsidP="004E4CB1"/>
    <w:p w14:paraId="1F2ECC1A" w14:textId="77777777" w:rsidR="00D57114" w:rsidRDefault="00D57114" w:rsidP="00877884"/>
    <w:p w14:paraId="6158BFDC" w14:textId="77777777" w:rsidR="00D57114" w:rsidRDefault="00D57114" w:rsidP="00FA10C9"/>
  </w:endnote>
  <w:endnote w:type="continuationSeparator" w:id="0">
    <w:p w14:paraId="3E493A35" w14:textId="77777777" w:rsidR="00D57114" w:rsidRDefault="00D57114">
      <w:pPr>
        <w:spacing w:after="0" w:line="240" w:lineRule="auto"/>
      </w:pPr>
      <w:r>
        <w:continuationSeparator/>
      </w:r>
    </w:p>
    <w:p w14:paraId="1A4AE1D1" w14:textId="77777777" w:rsidR="00D57114" w:rsidRDefault="00D57114"/>
    <w:p w14:paraId="45C5CB3E" w14:textId="77777777" w:rsidR="00D57114" w:rsidRDefault="00D57114"/>
    <w:p w14:paraId="5012EBD4" w14:textId="77777777" w:rsidR="00D57114" w:rsidRDefault="00D57114" w:rsidP="004E4CB1"/>
    <w:p w14:paraId="00EE09D9" w14:textId="77777777" w:rsidR="00D57114" w:rsidRDefault="00D57114" w:rsidP="004E4CB1"/>
    <w:p w14:paraId="46FC778A" w14:textId="77777777" w:rsidR="00D57114" w:rsidRDefault="00D57114" w:rsidP="00877884"/>
    <w:p w14:paraId="5E82BB54" w14:textId="77777777" w:rsidR="00D57114" w:rsidRDefault="00D57114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6B7634A4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1816">
      <w:rPr>
        <w:noProof/>
      </w:rPr>
      <w:t>16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5100EEF8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4AA4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7AF86" w14:textId="77777777" w:rsidR="00D57114" w:rsidRDefault="00D57114">
      <w:pPr>
        <w:spacing w:after="0" w:line="240" w:lineRule="auto"/>
      </w:pPr>
      <w:r>
        <w:separator/>
      </w:r>
    </w:p>
    <w:p w14:paraId="71F581D1" w14:textId="77777777" w:rsidR="00D57114" w:rsidRDefault="00D57114"/>
    <w:p w14:paraId="72821C78" w14:textId="77777777" w:rsidR="00D57114" w:rsidRDefault="00D57114"/>
    <w:p w14:paraId="048B1704" w14:textId="77777777" w:rsidR="00D57114" w:rsidRDefault="00D57114" w:rsidP="004E4CB1"/>
    <w:p w14:paraId="66FEABD3" w14:textId="77777777" w:rsidR="00D57114" w:rsidRDefault="00D57114" w:rsidP="004E4CB1"/>
    <w:p w14:paraId="5312A068" w14:textId="77777777" w:rsidR="00D57114" w:rsidRDefault="00D57114" w:rsidP="00877884"/>
    <w:p w14:paraId="0CA09F0F" w14:textId="77777777" w:rsidR="00D57114" w:rsidRDefault="00D57114" w:rsidP="00FA10C9"/>
  </w:footnote>
  <w:footnote w:type="continuationSeparator" w:id="0">
    <w:p w14:paraId="4937E931" w14:textId="77777777" w:rsidR="00D57114" w:rsidRDefault="00D57114">
      <w:pPr>
        <w:spacing w:after="0" w:line="240" w:lineRule="auto"/>
      </w:pPr>
      <w:r>
        <w:continuationSeparator/>
      </w:r>
    </w:p>
    <w:p w14:paraId="00F9CB7B" w14:textId="77777777" w:rsidR="00D57114" w:rsidRDefault="00D57114"/>
    <w:p w14:paraId="09FFD686" w14:textId="77777777" w:rsidR="00D57114" w:rsidRDefault="00D57114"/>
    <w:p w14:paraId="36D585EF" w14:textId="77777777" w:rsidR="00D57114" w:rsidRDefault="00D57114" w:rsidP="004E4CB1"/>
    <w:p w14:paraId="387FEA18" w14:textId="77777777" w:rsidR="00D57114" w:rsidRDefault="00D57114" w:rsidP="004E4CB1"/>
    <w:p w14:paraId="1E4468CC" w14:textId="77777777" w:rsidR="00D57114" w:rsidRDefault="00D57114" w:rsidP="00877884"/>
    <w:p w14:paraId="417517ED" w14:textId="77777777" w:rsidR="00D57114" w:rsidRDefault="00D57114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114"/>
    <w:rsid w:val="00D57EC4"/>
    <w:rsid w:val="00D61FB1"/>
    <w:rsid w:val="00D65DE3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AA4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188C2-577F-4076-AC2E-70AF9B56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1766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16</cp:revision>
  <cp:lastPrinted>2017-01-22T22:36:00Z</cp:lastPrinted>
  <dcterms:created xsi:type="dcterms:W3CDTF">2017-02-05T15:50:00Z</dcterms:created>
  <dcterms:modified xsi:type="dcterms:W3CDTF">2017-02-05T20:40:00Z</dcterms:modified>
</cp:coreProperties>
</file>