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3.png" ContentType="image/png"/>
  <Override PartName="/word/media/rId52.png" ContentType="image/png"/>
  <Override PartName="/word/media/rId69.png" ContentType="image/png"/>
  <Override PartName="/word/media/rId72.png" ContentType="image/png"/>
  <Override PartName="/word/media/rId97.png" ContentType="image/png"/>
  <Override PartName="/word/media/rId77.png" ContentType="image/png"/>
  <Override PartName="/word/media/rId100.png" ContentType="image/png"/>
  <Override PartName="/word/media/rId74.png" ContentType="image/png"/>
  <Override PartName="/word/media/rId84.png" ContentType="image/png"/>
  <Override PartName="/word/media/rId82.png" ContentType="image/png"/>
  <Override PartName="/word/media/rId96.jpg" ContentType="image/jpeg"/>
  <Override PartName="/word/media/rId88.png" ContentType="image/png"/>
  <Override PartName="/word/media/rId71.png" ContentType="image/png"/>
  <Override PartName="/word/media/rId75.jpg" ContentType="image/jpeg"/>
  <Override PartName="/word/media/rId86.png" ContentType="image/png"/>
  <Override PartName="/word/media/rId85.png" ContentType="image/png"/>
  <Override PartName="/word/media/rId80.png" ContentType="image/png"/>
  <Override PartName="/word/media/rId76.png" ContentType="image/png"/>
  <Override PartName="/word/media/rId81.png" ContentType="image/png"/>
  <Override PartName="/word/media/rId73.png" ContentType="image/png"/>
  <Override PartName="/word/media/rId78.png" ContentType="image/png"/>
  <Override PartName="/word/media/rId87.png" ContentType="image/png"/>
  <Override PartName="/word/media/rId99.png" ContentType="image/png"/>
  <Override PartName="/word/media/rId83.png" ContentType="image/png"/>
  <Override PartName="/word/media/rId91.png" ContentType="image/png"/>
  <Override PartName="/word/media/rId90.png" ContentType="image/png"/>
  <Override PartName="/word/media/rId95.png" ContentType="image/png"/>
  <Override PartName="/word/media/rId79.png" ContentType="image/png"/>
  <Override PartName="/word/media/rId89.png" ContentType="image/png"/>
  <Override PartName="/word/media/rId93.jpg" ContentType="image/jpeg"/>
  <Override PartName="/word/media/rId94.png" ContentType="image/png"/>
  <Override PartName="/word/media/rId92.png" ContentType="image/png"/>
  <Override PartName="/word/media/rId98.png" ContentType="image/png"/>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Como arquiteto e engenheiro de software faça uma avaliação completa do código do projeto em anexo e crie uma documentação extensa e detalhada com diagramas uml em markdown com mermaid.</w:t>
      </w:r>
    </w:p>
    <w:p>
      <w:pPr>
        <w:pStyle w:val="Heading1"/>
      </w:pPr>
      <w:bookmarkStart w:id="20" w:name="Xcb0823eb74bba08b22fc03dbf0235e55a1fd83b"/>
      <w:r>
        <w:t xml:space="preserve">Avaliação Arquitetural e de Engenharia de Software do Projeto DEV Platform</w:t>
      </w:r>
      <w:bookmarkEnd w:id="20"/>
    </w:p>
    <w:p>
      <w:pPr>
        <w:pStyle w:val="Heading2"/>
      </w:pPr>
      <w:bookmarkStart w:id="21" w:name="resumo-executivo"/>
      <w:r>
        <w:t xml:space="preserve">Resumo Executivo</w:t>
      </w:r>
      <w:bookmarkEnd w:id="21"/>
    </w:p>
    <w:p>
      <w:pPr>
        <w:pStyle w:val="FirstParagraph"/>
      </w:pPr>
      <w:r>
        <w:t xml:space="preserve">Este relatório apresenta uma avaliação arquitetural e de engenharia de software abrangente do projeto</w:t>
      </w:r>
      <w:r>
        <w:t xml:space="preserve"> </w:t>
      </w:r>
      <w:r>
        <w:t xml:space="preserve">“</w:t>
      </w:r>
      <w:r>
        <w:t xml:space="preserve">DEV Platform</w:t>
      </w:r>
      <w:r>
        <w:t xml:space="preserve">”</w:t>
      </w:r>
      <w:r>
        <w:t xml:space="preserve">, com foco na estrutura do código, padrões de design, qualidade da implementação e aspectos operacionais. O projeto demonstra uma adesão significativa a princípios de Clean Architecture e Domain-Driven Design (DDD), com uma clara separação de responsabilidades e um robusto sistema de gerenciamento de dependências.</w:t>
      </w:r>
    </w:p>
    <w:p>
      <w:pPr>
        <w:pStyle w:val="BodyText"/>
      </w:pPr>
      <w:r>
        <w:t xml:space="preserve">Os principais pontos fortes identificados incluem uma arquitetura em camadas bem definida, um tratamento de exceções granular e um sistema de logging maduro. O uso de SQLAlchemy com</w:t>
      </w:r>
      <w:r>
        <w:t xml:space="preserve"> </w:t>
      </w:r>
      <w:r>
        <w:rPr>
          <w:rStyle w:val="VerbatimChar"/>
        </w:rPr>
        <w:t xml:space="preserve">asyncio</w:t>
      </w:r>
      <w:r>
        <w:t xml:space="preserve"> </w:t>
      </w:r>
      <w:r>
        <w:t xml:space="preserve">e uma implementação eficaz do padrão Unit of Work garantem operações de banco de dados eficientes e transacionais.</w:t>
      </w:r>
    </w:p>
    <w:p>
      <w:pPr>
        <w:pStyle w:val="BodyText"/>
      </w:pPr>
      <w:r>
        <w:t xml:space="preserve">Como recomendações de alto nível, sugere-se otimizar a gestão de segredos em ambientes de produção, refinar a validação de DTOs (Data Transfer Objects) e Value Objects para evitar redundância, e considerar a consolidação do ciclo de vida do</w:t>
      </w:r>
      <w:r>
        <w:t xml:space="preserve"> </w:t>
      </w:r>
      <w:r>
        <w:rPr>
          <w:rStyle w:val="VerbatimChar"/>
        </w:rPr>
        <w:t xml:space="preserve">asyncio</w:t>
      </w:r>
      <w:r>
        <w:t xml:space="preserve"> </w:t>
      </w:r>
      <w:r>
        <w:t xml:space="preserve">para cenários de interface de linha de comando (CLI) mais complexos, visando aprimorar ainda mais a segurança, a eficiência e a flexibilidade do sistema.</w:t>
      </w:r>
    </w:p>
    <w:p>
      <w:pPr>
        <w:pStyle w:val="Heading2"/>
      </w:pPr>
      <w:bookmarkStart w:id="22" w:name="introdução-ao-projeto-dev-platform"/>
      <w:r>
        <w:t xml:space="preserve">1. Introdução ao Projeto DEV Platform</w:t>
      </w:r>
      <w:bookmarkEnd w:id="22"/>
    </w:p>
    <w:p>
      <w:pPr>
        <w:pStyle w:val="Heading3"/>
      </w:pPr>
      <w:bookmarkStart w:id="23" w:name="propósito-e-contexto-do-projeto"/>
      <w:r>
        <w:t xml:space="preserve">1.1. Propósito e Contexto do Projeto</w:t>
      </w:r>
      <w:bookmarkEnd w:id="23"/>
    </w:p>
    <w:p>
      <w:pPr>
        <w:pStyle w:val="FirstParagraph"/>
      </w:pPr>
      <w:r>
        <w:t xml:space="preserve">O projeto</w:t>
      </w:r>
      <w:r>
        <w:t xml:space="preserve"> </w:t>
      </w:r>
      <w:r>
        <w:t xml:space="preserve">“</w:t>
      </w:r>
      <w:r>
        <w:t xml:space="preserve">DEV Platform</w:t>
      </w:r>
      <w:r>
        <w:t xml:space="preserve">”</w:t>
      </w:r>
      <w:r>
        <w:t xml:space="preserve"> </w:t>
      </w:r>
      <w:r>
        <w:t xml:space="preserve">é uma aplicação Python assíncrona, cujo foco principal, conforme a estrutura dos módulos, reside na gestão de usuários. A organização do código em diretórios como</w:t>
      </w:r>
      <w:r>
        <w:t xml:space="preserve"> </w:t>
      </w:r>
      <w:r>
        <w:rPr>
          <w:rStyle w:val="VerbatimChar"/>
        </w:rPr>
        <w:t xml:space="preserve">domain/user</w:t>
      </w:r>
      <w:r>
        <w:t xml:space="preserve">,</w:t>
      </w:r>
      <w:r>
        <w:t xml:space="preserve"> </w:t>
      </w:r>
      <w:r>
        <w:rPr>
          <w:rStyle w:val="VerbatimChar"/>
        </w:rPr>
        <w:t xml:space="preserve">application/user</w:t>
      </w:r>
      <w:r>
        <w:t xml:space="preserve"> </w:t>
      </w:r>
      <w:r>
        <w:t xml:space="preserve">e a presença de</w:t>
      </w:r>
      <w:r>
        <w:t xml:space="preserve"> </w:t>
      </w:r>
      <w:r>
        <w:rPr>
          <w:rStyle w:val="VerbatimChar"/>
        </w:rPr>
        <w:t xml:space="preserve">infrastructure/database/models.py</w:t>
      </w:r>
      <w:r>
        <w:t xml:space="preserve"> </w:t>
      </w:r>
      <w:r>
        <w:t xml:space="preserve">indicam que o sistema é projetado para manipular dados de usuários e suas operações relacionadas.  </w:t>
      </w:r>
    </w:p>
    <w:p>
      <w:pPr>
        <w:pStyle w:val="BodyText"/>
      </w:pPr>
      <w:r>
        <w:t xml:space="preserve">A natureza do projeto, que inclui uma interface de linha de comando (CLI) como ponto de entrada (</w:t>
      </w:r>
      <w:r>
        <w:rPr>
          <w:rStyle w:val="VerbatimChar"/>
        </w:rPr>
        <w:t xml:space="preserve">main.py</w:t>
      </w:r>
      <w:r>
        <w:t xml:space="preserve">,</w:t>
      </w:r>
      <w:r>
        <w:t xml:space="preserve"> </w:t>
      </w:r>
      <w:r>
        <w:rPr>
          <w:rStyle w:val="VerbatimChar"/>
        </w:rPr>
        <w:t xml:space="preserve">user_commands.py</w:t>
      </w:r>
      <w:r>
        <w:t xml:space="preserve">), sugere que ele pode funcionar como uma ferramenta de backend para administração ou um serviço interno de gestão de dados. Essa característica o posiciona como um componente potencialmente integrado a um ecossistema de software mais amplo.  </w:t>
      </w:r>
    </w:p>
    <w:p>
      <w:pPr>
        <w:pStyle w:val="BodyText"/>
      </w:pPr>
      <w:r>
        <w:t xml:space="preserve">A capacidade de configurar o ambiente por meio de arquivos</w:t>
      </w:r>
      <w:r>
        <w:t xml:space="preserve"> </w:t>
      </w:r>
      <w:r>
        <w:rPr>
          <w:rStyle w:val="VerbatimChar"/>
        </w:rPr>
        <w:t xml:space="preserve">.env</w:t>
      </w:r>
      <w:r>
        <w:t xml:space="preserve"> </w:t>
      </w:r>
      <w:r>
        <w:t xml:space="preserve">específicos para desenvolvimento, produção e teste (</w:t>
      </w:r>
      <w:r>
        <w:rPr>
          <w:rStyle w:val="VerbatimChar"/>
        </w:rPr>
        <w:t xml:space="preserve">.env</w:t>
      </w:r>
      <w:r>
        <w:t xml:space="preserve">,</w:t>
      </w:r>
      <w:r>
        <w:t xml:space="preserve"> </w:t>
      </w:r>
      <w:r>
        <w:rPr>
          <w:rStyle w:val="VerbatimChar"/>
        </w:rPr>
        <w:t xml:space="preserve">.env.development</w:t>
      </w:r>
      <w:r>
        <w:t xml:space="preserve">,</w:t>
      </w:r>
      <w:r>
        <w:t xml:space="preserve"> </w:t>
      </w:r>
      <w:r>
        <w:rPr>
          <w:rStyle w:val="VerbatimChar"/>
        </w:rPr>
        <w:t xml:space="preserve">.env.production</w:t>
      </w:r>
      <w:r>
        <w:t xml:space="preserve">,</w:t>
      </w:r>
      <w:r>
        <w:t xml:space="preserve"> </w:t>
      </w:r>
      <w:r>
        <w:rPr>
          <w:rStyle w:val="VerbatimChar"/>
        </w:rPr>
        <w:t xml:space="preserve">.env.test</w:t>
      </w:r>
      <w:r>
        <w:t xml:space="preserve">) é um indicativo claro de que o projeto foi concebido para ser implantado em diferentes contextos, desde o desenvolvimento local e testes automatizados até ambientes de produção robustos. Essa flexibilidade na configuração é fundamental para adaptar o comportamento e os recursos do sistema às necessidades de cada fase do ciclo de vida do software.  </w:t>
      </w:r>
    </w:p>
    <w:p>
      <w:pPr>
        <w:pStyle w:val="Heading3"/>
      </w:pPr>
      <w:bookmarkStart w:id="24" w:name="Xdf45072a01a9beb9f11ad00a77c2b4992d00b32"/>
      <w:r>
        <w:t xml:space="preserve">1.2. Estrutura de Diretórios e Visão Geral dos Arquivos</w:t>
      </w:r>
      <w:bookmarkEnd w:id="24"/>
    </w:p>
    <w:p>
      <w:pPr>
        <w:pStyle w:val="FirstParagraph"/>
      </w:pPr>
      <w:r>
        <w:t xml:space="preserve">O projeto</w:t>
      </w:r>
      <w:r>
        <w:t xml:space="preserve"> </w:t>
      </w:r>
      <w:r>
        <w:t xml:space="preserve">“</w:t>
      </w:r>
      <w:r>
        <w:t xml:space="preserve">DEV Platform</w:t>
      </w:r>
      <w:r>
        <w:t xml:space="preserve">”</w:t>
      </w:r>
      <w:r>
        <w:t xml:space="preserve"> </w:t>
      </w:r>
      <w:r>
        <w:t xml:space="preserve">adota uma estrutura de diretórios que reflete uma arquitetura em camadas, com</w:t>
      </w:r>
      <w:r>
        <w:t xml:space="preserve"> </w:t>
      </w:r>
      <w:r>
        <w:rPr>
          <w:rStyle w:val="VerbatimChar"/>
        </w:rPr>
        <w:t xml:space="preserve">src/dev_platform</w:t>
      </w:r>
      <w:r>
        <w:t xml:space="preserve"> </w:t>
      </w:r>
      <w:r>
        <w:t xml:space="preserve">servindo como o diretório raiz do código-fonte. As subpastas</w:t>
      </w:r>
      <w:r>
        <w:t xml:space="preserve"> </w:t>
      </w:r>
      <w:r>
        <w:rPr>
          <w:rStyle w:val="VerbatimChar"/>
        </w:rPr>
        <w:t xml:space="preserve">application</w:t>
      </w:r>
      <w:r>
        <w:t xml:space="preserve">,</w:t>
      </w:r>
      <w:r>
        <w:t xml:space="preserve"> </w:t>
      </w:r>
      <w:r>
        <w:rPr>
          <w:rStyle w:val="VerbatimChar"/>
        </w:rPr>
        <w:t xml:space="preserve">domain</w:t>
      </w:r>
      <w:r>
        <w:t xml:space="preserve">,</w:t>
      </w:r>
      <w:r>
        <w:t xml:space="preserve"> </w:t>
      </w:r>
      <w:r>
        <w:rPr>
          <w:rStyle w:val="VerbatimChar"/>
        </w:rPr>
        <w:t xml:space="preserve">infrastructure</w:t>
      </w:r>
      <w:r>
        <w:t xml:space="preserve"> </w:t>
      </w:r>
      <w:r>
        <w:t xml:space="preserve">e</w:t>
      </w:r>
      <w:r>
        <w:t xml:space="preserve"> </w:t>
      </w:r>
      <w:r>
        <w:rPr>
          <w:rStyle w:val="VerbatimChar"/>
        </w:rPr>
        <w:t xml:space="preserve">interface</w:t>
      </w:r>
      <w:r>
        <w:t xml:space="preserve"> </w:t>
      </w:r>
      <w:r>
        <w:t xml:space="preserve">são organizadas de forma distinta, promovendo uma separação clara de responsabilidades.  </w:t>
      </w:r>
    </w:p>
    <w:p>
      <w:pPr>
        <w:pStyle w:val="BodyText"/>
      </w:pPr>
      <w:r>
        <w:t xml:space="preserve">A análise da lista de 24 arquivos revela uma visão granular dos componentes que compõem o sistema. Isso inclui arquivos de configuração essenciais (</w:t>
      </w:r>
      <w:r>
        <w:rPr>
          <w:rStyle w:val="VerbatimChar"/>
        </w:rPr>
        <w:t xml:space="preserve">.env</w:t>
      </w:r>
      <w:r>
        <w:t xml:space="preserve">,</w:t>
      </w:r>
      <w:r>
        <w:t xml:space="preserve"> </w:t>
      </w:r>
      <w:r>
        <w:rPr>
          <w:rStyle w:val="VerbatimChar"/>
        </w:rPr>
        <w:t xml:space="preserve">alembic.ini</w:t>
      </w:r>
      <w:r>
        <w:t xml:space="preserve">,</w:t>
      </w:r>
      <w:r>
        <w:t xml:space="preserve"> </w:t>
      </w:r>
      <w:r>
        <w:rPr>
          <w:rStyle w:val="VerbatimChar"/>
        </w:rPr>
        <w:t xml:space="preserve">pyproject.toml</w:t>
      </w:r>
      <w:r>
        <w:t xml:space="preserve">), módulos dedicados à infraestrutura (como os de banco de dados e logging), módulos que encapsulam a lógica de domínio (entidades, serviços, objetos de valor, exceções), módulos da camada de aplicação (DTOs, portas, casos de uso) e a interface CLI.  </w:t>
      </w:r>
    </w:p>
    <w:p>
      <w:pPr>
        <w:pStyle w:val="BodyText"/>
      </w:pPr>
      <w:r>
        <w:t xml:space="preserve">A simples listagem e organização desses arquivos já comunicam uma organização intencional do projeto. Ao agrupar os arquivos por sua função e localização, como</w:t>
      </w:r>
      <w:r>
        <w:t xml:space="preserve"> </w:t>
      </w:r>
      <w:r>
        <w:rPr>
          <w:rStyle w:val="VerbatimChar"/>
        </w:rPr>
        <w:t xml:space="preserve">entities.py</w:t>
      </w:r>
      <w:r>
        <w:t xml:space="preserve"> </w:t>
      </w:r>
      <w:r>
        <w:t xml:space="preserve">e</w:t>
      </w:r>
      <w:r>
        <w:t xml:space="preserve"> </w:t>
      </w:r>
      <w:r>
        <w:rPr>
          <w:rStyle w:val="VerbatimChar"/>
        </w:rPr>
        <w:t xml:space="preserve">value_objects.py</w:t>
      </w:r>
      <w:r>
        <w:t xml:space="preserve"> </w:t>
      </w:r>
      <w:r>
        <w:t xml:space="preserve">na camada de domínio, e</w:t>
      </w:r>
      <w:r>
        <w:t xml:space="preserve"> </w:t>
      </w:r>
      <w:r>
        <w:rPr>
          <w:rStyle w:val="VerbatimChar"/>
        </w:rPr>
        <w:t xml:space="preserve">repositories.py</w:t>
      </w:r>
      <w:r>
        <w:t xml:space="preserve"> </w:t>
      </w:r>
      <w:r>
        <w:t xml:space="preserve">e</w:t>
      </w:r>
      <w:r>
        <w:t xml:space="preserve"> </w:t>
      </w:r>
      <w:r>
        <w:rPr>
          <w:rStyle w:val="VerbatimChar"/>
        </w:rPr>
        <w:t xml:space="preserve">session.py</w:t>
      </w:r>
      <w:r>
        <w:t xml:space="preserve"> </w:t>
      </w:r>
      <w:r>
        <w:t xml:space="preserve">na camada de infraestrutura, percebe-se imediatamente a adesão a um padrão arquitetural. Essa organização demonstra uma alta coesão dentro de cada camada e um baixo acoplamento entre elas. Esta estrutura é um forte indicativo de um design robusto, pois facilita a compreensão do fluxo de dados e das responsabilidades de cada componente. Além disso, ela promove a manutenibilidade, uma vez que as mudanças em uma camada tendem a ter um impacto mínimo nas outras, e a testabilidade, permitindo que as camadas sejam testadas de forma isolada com o uso de mocks.</w:t>
      </w:r>
    </w:p>
    <w:p>
      <w:pPr>
        <w:pStyle w:val="BodyText"/>
      </w:pPr>
      <w:r>
        <w:t xml:space="preserve">A tabela a seguir oferece um panorama imediato e de alto nível de como o projeto adere à arquitetura em camadas, facilitando a compreensão da separação de responsabilidades e auxiliando na navegação rápida e no entendimento da estrutura do projeto para novos desenvolvedores ou auditores.</w:t>
      </w:r>
    </w:p>
    <w:p>
      <w:pPr>
        <w:pStyle w:val="BodyText"/>
      </w:pPr>
      <w:r>
        <w:rPr>
          <w:b/>
        </w:rPr>
        <w:t xml:space="preserve">Tabela 1: Mapeamento de Arquivos por Camada Arquitetural</w:t>
      </w:r>
    </w:p>
    <w:p>
      <w:pPr>
        <w:pStyle w:val="BodyText"/>
      </w:pPr>
      <w:r>
        <w:t xml:space="preserve">Nome do Arquivo | Caminho | Camada Arquitetural | Propósito Breve | | :— | :— | :— | :— |:— | |.env |</w:t>
      </w:r>
      <w:r>
        <w:t xml:space="preserve"> </w:t>
      </w:r>
      <w:r>
        <w:rPr>
          <w:rStyle w:val="VerbatimChar"/>
        </w:rPr>
        <w:t xml:space="preserve">./</w:t>
      </w:r>
      <w:r>
        <w:t xml:space="preserve"> </w:t>
      </w:r>
      <w:r>
        <w:t xml:space="preserve">| Configuração/Ferramentas | Variáveis de ambiente padrão | |.env.development |</w:t>
      </w:r>
      <w:r>
        <w:t xml:space="preserve"> </w:t>
      </w:r>
      <w:r>
        <w:rPr>
          <w:rStyle w:val="VerbatimChar"/>
        </w:rPr>
        <w:t xml:space="preserve">./</w:t>
      </w:r>
      <w:r>
        <w:t xml:space="preserve"> </w:t>
      </w:r>
      <w:r>
        <w:t xml:space="preserve">| Configuração/Ferramentas | Variáveis de ambiente para desenvolvimento | |.env.production |</w:t>
      </w:r>
      <w:r>
        <w:t xml:space="preserve"> </w:t>
      </w:r>
      <w:r>
        <w:rPr>
          <w:rStyle w:val="VerbatimChar"/>
        </w:rPr>
        <w:t xml:space="preserve">./</w:t>
      </w:r>
      <w:r>
        <w:t xml:space="preserve"> </w:t>
      </w:r>
      <w:r>
        <w:t xml:space="preserve">| Configuração/Ferramentas | Variáveis de ambiente para produção | |.env.test |</w:t>
      </w:r>
      <w:r>
        <w:t xml:space="preserve"> </w:t>
      </w:r>
      <w:r>
        <w:rPr>
          <w:rStyle w:val="VerbatimChar"/>
        </w:rPr>
        <w:t xml:space="preserve">./</w:t>
      </w:r>
      <w:r>
        <w:t xml:space="preserve"> </w:t>
      </w:r>
      <w:r>
        <w:t xml:space="preserve">| Configuração/Ferramentas | Variáveis de ambiente para testes | |.gitignore |</w:t>
      </w:r>
      <w:r>
        <w:t xml:space="preserve"> </w:t>
      </w:r>
      <w:r>
        <w:rPr>
          <w:rStyle w:val="VerbatimChar"/>
        </w:rPr>
        <w:t xml:space="preserve">./</w:t>
      </w:r>
      <w:r>
        <w:t xml:space="preserve"> </w:t>
      </w:r>
      <w:r>
        <w:t xml:space="preserve">| Configuração/Ferramentas | Regras para ignorar arquivos no Git | | alembic.ini |</w:t>
      </w:r>
      <w:r>
        <w:t xml:space="preserve"> </w:t>
      </w:r>
      <w:r>
        <w:rPr>
          <w:rStyle w:val="VerbatimChar"/>
        </w:rPr>
        <w:t xml:space="preserve">./</w:t>
      </w:r>
      <w:r>
        <w:t xml:space="preserve"> </w:t>
      </w:r>
      <w:r>
        <w:t xml:space="preserve">| Configuração/Ferramentas | Configuração do Alembic (migrações de DB) | | pyproject.toml |</w:t>
      </w:r>
      <w:r>
        <w:t xml:space="preserve"> </w:t>
      </w:r>
      <w:r>
        <w:rPr>
          <w:rStyle w:val="VerbatimChar"/>
        </w:rPr>
        <w:t xml:space="preserve">./</w:t>
      </w:r>
      <w:r>
        <w:t xml:space="preserve"> </w:t>
      </w:r>
      <w:r>
        <w:t xml:space="preserve">| Configuração/Ferramentas | Gerenciamento de dependências e scripts (Poetry) | | main.py |</w:t>
      </w:r>
      <w:r>
        <w:t xml:space="preserve"> </w:t>
      </w:r>
      <w:r>
        <w:rPr>
          <w:rStyle w:val="VerbatimChar"/>
        </w:rPr>
        <w:t xml:space="preserve">src/dev_platform/</w:t>
      </w:r>
      <w:r>
        <w:t xml:space="preserve"> </w:t>
      </w:r>
      <w:r>
        <w:t xml:space="preserve">| Interface/Apresentação | Ponto de entrada principal da CLI | | user_commands.py |</w:t>
      </w:r>
      <w:r>
        <w:t xml:space="preserve"> </w:t>
      </w:r>
      <w:r>
        <w:rPr>
          <w:rStyle w:val="VerbatimChar"/>
        </w:rPr>
        <w:t xml:space="preserve">src/dev_platform/interface/cli/</w:t>
      </w:r>
      <w:r>
        <w:t xml:space="preserve"> </w:t>
      </w:r>
      <w:r>
        <w:t xml:space="preserve">| Interface/Apresentação | Comandos específicos da CLI para usuários | | dtos.py |</w:t>
      </w:r>
      <w:r>
        <w:t xml:space="preserve"> </w:t>
      </w:r>
      <w:r>
        <w:rPr>
          <w:rStyle w:val="VerbatimChar"/>
        </w:rPr>
        <w:t xml:space="preserve">src/dev_platform/application/user/</w:t>
      </w:r>
      <w:r>
        <w:t xml:space="preserve"> </w:t>
      </w:r>
      <w:r>
        <w:t xml:space="preserve">| Aplicação | Data Transfer Objects para operações de usuário | | ports.py |</w:t>
      </w:r>
      <w:r>
        <w:t xml:space="preserve"> </w:t>
      </w:r>
      <w:r>
        <w:rPr>
          <w:rStyle w:val="VerbatimChar"/>
        </w:rPr>
        <w:t xml:space="preserve">src/dev_platform/application/user/</w:t>
      </w:r>
      <w:r>
        <w:t xml:space="preserve"> </w:t>
      </w:r>
      <w:r>
        <w:t xml:space="preserve">| Aplicação | Interfaces abstratas (Portas) para repositórios, logger, UoW | | use_cases.py |</w:t>
      </w:r>
      <w:r>
        <w:t xml:space="preserve"> </w:t>
      </w:r>
      <w:r>
        <w:rPr>
          <w:rStyle w:val="VerbatimChar"/>
        </w:rPr>
        <w:t xml:space="preserve">src/dev_platform/application/user/</w:t>
      </w:r>
      <w:r>
        <w:t xml:space="preserve"> </w:t>
      </w:r>
      <w:r>
        <w:t xml:space="preserve">| Aplicação | Lógica de orquestração para casos de uso de usuário | | entities.py |</w:t>
      </w:r>
      <w:r>
        <w:t xml:space="preserve"> </w:t>
      </w:r>
      <w:r>
        <w:rPr>
          <w:rStyle w:val="VerbatimChar"/>
        </w:rPr>
        <w:t xml:space="preserve">src/dev_platform/domain/user/</w:t>
      </w:r>
      <w:r>
        <w:t xml:space="preserve"> </w:t>
      </w:r>
      <w:r>
        <w:t xml:space="preserve">| Domínio | Entidades de negócio (e.g., User) | | exceptions.py |</w:t>
      </w:r>
      <w:r>
        <w:t xml:space="preserve"> </w:t>
      </w:r>
      <w:r>
        <w:rPr>
          <w:rStyle w:val="VerbatimChar"/>
        </w:rPr>
        <w:t xml:space="preserve">src/dev_platform/domain/user/</w:t>
      </w:r>
      <w:r>
        <w:t xml:space="preserve"> </w:t>
      </w:r>
      <w:r>
        <w:t xml:space="preserve">| Domínio | Exceções de domínio e de outras camadas | | services.py |</w:t>
      </w:r>
      <w:r>
        <w:t xml:space="preserve"> </w:t>
      </w:r>
      <w:r>
        <w:rPr>
          <w:rStyle w:val="VerbatimChar"/>
        </w:rPr>
        <w:t xml:space="preserve">src/dev_platform/domain/user/</w:t>
      </w:r>
      <w:r>
        <w:t xml:space="preserve"> </w:t>
      </w:r>
      <w:r>
        <w:t xml:space="preserve">| Domínio | Serviços de domínio e regras de negócio | | value_objects.py |</w:t>
      </w:r>
      <w:r>
        <w:t xml:space="preserve"> </w:t>
      </w:r>
      <w:r>
        <w:rPr>
          <w:rStyle w:val="VerbatimChar"/>
        </w:rPr>
        <w:t xml:space="preserve">src/dev_platform/domain/user/</w:t>
      </w:r>
      <w:r>
        <w:t xml:space="preserve"> </w:t>
      </w:r>
      <w:r>
        <w:t xml:space="preserve">| Domínio | Objetos de valor (e.g., Email, UserName) | | composition_root.py |</w:t>
      </w:r>
      <w:r>
        <w:t xml:space="preserve"> </w:t>
      </w:r>
      <w:r>
        <w:rPr>
          <w:rStyle w:val="VerbatimChar"/>
        </w:rPr>
        <w:t xml:space="preserve">src/dev_platform/infrastructure/</w:t>
      </w:r>
      <w:r>
        <w:t xml:space="preserve"> </w:t>
      </w:r>
      <w:r>
        <w:t xml:space="preserve">| Infraestrutura | Raiz de composição para injeção de dependências | | config.py |</w:t>
      </w:r>
      <w:r>
        <w:t xml:space="preserve"> </w:t>
      </w:r>
      <w:r>
        <w:rPr>
          <w:rStyle w:val="VerbatimChar"/>
        </w:rPr>
        <w:t xml:space="preserve">src/dev_platform/infrastructure/</w:t>
      </w:r>
      <w:r>
        <w:t xml:space="preserve"> </w:t>
      </w:r>
      <w:r>
        <w:t xml:space="preserve">| Infraestrutura | Gerenciamento centralizado de configurações | | models.py |</w:t>
      </w:r>
      <w:r>
        <w:t xml:space="preserve"> </w:t>
      </w:r>
      <w:r>
        <w:rPr>
          <w:rStyle w:val="VerbatimChar"/>
        </w:rPr>
        <w:t xml:space="preserve">src/dev_platform/infrastructure/database/</w:t>
      </w:r>
      <w:r>
        <w:t xml:space="preserve"> </w:t>
      </w:r>
      <w:r>
        <w:t xml:space="preserve">| Infraestrutura | Modelos ORM do banco de dados (SQLAlchemy) | | repositories.py |</w:t>
      </w:r>
      <w:r>
        <w:t xml:space="preserve"> </w:t>
      </w:r>
      <w:r>
        <w:rPr>
          <w:rStyle w:val="VerbatimChar"/>
        </w:rPr>
        <w:t xml:space="preserve">src/dev_platform/infrastructure/database/</w:t>
      </w:r>
      <w:r>
        <w:t xml:space="preserve"> </w:t>
      </w:r>
      <w:r>
        <w:t xml:space="preserve">| Infraestrutura | Implementações de repositório (persistência de dados) | | session.py |</w:t>
      </w:r>
      <w:r>
        <w:t xml:space="preserve"> </w:t>
      </w:r>
      <w:r>
        <w:rPr>
          <w:rStyle w:val="VerbatimChar"/>
        </w:rPr>
        <w:t xml:space="preserve">src/dev_platform/infrastructure/database/</w:t>
      </w:r>
      <w:r>
        <w:t xml:space="preserve"> </w:t>
      </w:r>
      <w:r>
        <w:t xml:space="preserve">| Infraestrutura | Gerenciamento de sessões de banco de dados | | unit_of_work.py |</w:t>
      </w:r>
      <w:r>
        <w:t xml:space="preserve"> </w:t>
      </w:r>
      <w:r>
        <w:rPr>
          <w:rStyle w:val="VerbatimChar"/>
        </w:rPr>
        <w:t xml:space="preserve">src/dev_platform/infrastructure/database/</w:t>
      </w:r>
      <w:r>
        <w:t xml:space="preserve"> </w:t>
      </w:r>
      <w:r>
        <w:t xml:space="preserve">| Infraestrutura | Implementação do padrão Unit of Work | | structured_logger.py |</w:t>
      </w:r>
      <w:r>
        <w:t xml:space="preserve"> </w:t>
      </w:r>
      <w:r>
        <w:rPr>
          <w:rStyle w:val="VerbatimChar"/>
        </w:rPr>
        <w:t xml:space="preserve">src/dev_platform/infrastructure/logging/</w:t>
      </w:r>
      <w:r>
        <w:t xml:space="preserve"> </w:t>
      </w:r>
      <w:r>
        <w:t xml:space="preserve">| Infraestrutura | Logger estruturado usando Loguru | | env.py |</w:t>
      </w:r>
      <w:r>
        <w:t xml:space="preserve"> </w:t>
      </w:r>
      <w:r>
        <w:rPr>
          <w:rStyle w:val="VerbatimChar"/>
        </w:rPr>
        <w:t xml:space="preserve">migrations/</w:t>
      </w:r>
      <w:r>
        <w:t xml:space="preserve"> </w:t>
      </w:r>
      <w:r>
        <w:t xml:space="preserve">| Configuração/Ferramentas | Configuração do ambiente Alembic para migrações |</w:t>
      </w:r>
    </w:p>
    <w:p>
      <w:pPr>
        <w:pStyle w:val="Heading2"/>
      </w:pPr>
      <w:bookmarkStart w:id="25" w:name="análise-arquitetural-e-de-design"/>
      <w:r>
        <w:t xml:space="preserve">2. Análise Arquitetural e de Design</w:t>
      </w:r>
      <w:bookmarkEnd w:id="25"/>
    </w:p>
    <w:p>
      <w:pPr>
        <w:pStyle w:val="Heading3"/>
      </w:pPr>
      <w:bookmarkStart w:id="26" w:name="padrões-arquiteturais-identificados"/>
      <w:r>
        <w:t xml:space="preserve">2.1. Padrões Arquiteturais Identificados</w:t>
      </w:r>
      <w:bookmarkEnd w:id="26"/>
    </w:p>
    <w:p>
      <w:pPr>
        <w:pStyle w:val="FirstParagraph"/>
      </w:pPr>
      <w:r>
        <w:t xml:space="preserve">O projeto</w:t>
      </w:r>
      <w:r>
        <w:t xml:space="preserve"> </w:t>
      </w:r>
      <w:r>
        <w:t xml:space="preserve">“</w:t>
      </w:r>
      <w:r>
        <w:t xml:space="preserve">DEV Platform</w:t>
      </w:r>
      <w:r>
        <w:t xml:space="preserve">”</w:t>
      </w:r>
      <w:r>
        <w:t xml:space="preserve"> </w:t>
      </w:r>
      <w:r>
        <w:t xml:space="preserve">demonstra uma forte adesão aos princípios da</w:t>
      </w:r>
      <w:r>
        <w:t xml:space="preserve"> </w:t>
      </w:r>
      <w:r>
        <w:rPr>
          <w:b/>
        </w:rPr>
        <w:t xml:space="preserve">Clean Architecture</w:t>
      </w:r>
      <w:r>
        <w:t xml:space="preserve"> </w:t>
      </w:r>
      <w:r>
        <w:t xml:space="preserve">e do</w:t>
      </w:r>
      <w:r>
        <w:t xml:space="preserve"> </w:t>
      </w:r>
      <w:r>
        <w:rPr>
          <w:b/>
        </w:rPr>
        <w:t xml:space="preserve">Domain-Driven Design (DDD)</w:t>
      </w:r>
      <w:r>
        <w:t xml:space="preserve">. A arquitetura limpa é evidenciada pela distinção clara entre as camadas de</w:t>
      </w:r>
      <w:r>
        <w:t xml:space="preserve"> </w:t>
      </w:r>
      <w:r>
        <w:rPr>
          <w:rStyle w:val="VerbatimChar"/>
        </w:rPr>
        <w:t xml:space="preserve">domain</w:t>
      </w:r>
      <w:r>
        <w:t xml:space="preserve">,</w:t>
      </w:r>
      <w:r>
        <w:t xml:space="preserve"> </w:t>
      </w:r>
      <w:r>
        <w:rPr>
          <w:rStyle w:val="VerbatimChar"/>
        </w:rPr>
        <w:t xml:space="preserve">application</w:t>
      </w:r>
      <w:r>
        <w:t xml:space="preserve">,</w:t>
      </w:r>
      <w:r>
        <w:t xml:space="preserve"> </w:t>
      </w:r>
      <w:r>
        <w:rPr>
          <w:rStyle w:val="VerbatimChar"/>
        </w:rPr>
        <w:t xml:space="preserve">infrastructure</w:t>
      </w:r>
      <w:r>
        <w:t xml:space="preserve"> </w:t>
      </w:r>
      <w:r>
        <w:t xml:space="preserve">e</w:t>
      </w:r>
      <w:r>
        <w:t xml:space="preserve"> </w:t>
      </w:r>
      <w:r>
        <w:rPr>
          <w:rStyle w:val="VerbatimChar"/>
        </w:rPr>
        <w:t xml:space="preserve">interface</w:t>
      </w:r>
      <w:r>
        <w:t xml:space="preserve">. Nesses modelos arquiteturais, as dependências são direcionadas para o centro: a infraestrutura depende da aplicação, que por sua vez depende do domínio. Isso assegura que a lógica de negócios central permaneça independente de detalhes técnicos externos.  </w:t>
      </w:r>
    </w:p>
    <w:p>
      <w:pPr>
        <w:pStyle w:val="BodyText"/>
      </w:pPr>
      <w:r>
        <w:t xml:space="preserve">O foco em</w:t>
      </w:r>
      <w:r>
        <w:t xml:space="preserve"> </w:t>
      </w:r>
      <w:r>
        <w:rPr>
          <w:rStyle w:val="VerbatimChar"/>
        </w:rPr>
        <w:t xml:space="preserve">Entities</w:t>
      </w:r>
      <w:r>
        <w:t xml:space="preserve"> </w:t>
      </w:r>
      <w:r>
        <w:t xml:space="preserve">(</w:t>
      </w:r>
      <w:r>
        <w:rPr>
          <w:rStyle w:val="VerbatimChar"/>
        </w:rPr>
        <w:t xml:space="preserve">entities.py</w:t>
      </w:r>
      <w:r>
        <w:t xml:space="preserve">),</w:t>
      </w:r>
      <w:r>
        <w:t xml:space="preserve"> </w:t>
      </w:r>
      <w:r>
        <w:rPr>
          <w:rStyle w:val="VerbatimChar"/>
        </w:rPr>
        <w:t xml:space="preserve">Value Objects</w:t>
      </w:r>
      <w:r>
        <w:t xml:space="preserve"> </w:t>
      </w:r>
      <w:r>
        <w:t xml:space="preserve">(</w:t>
      </w:r>
      <w:r>
        <w:rPr>
          <w:rStyle w:val="VerbatimChar"/>
        </w:rPr>
        <w:t xml:space="preserve">value_objects.py</w:t>
      </w:r>
      <w:r>
        <w:t xml:space="preserve">),</w:t>
      </w:r>
      <w:r>
        <w:t xml:space="preserve"> </w:t>
      </w:r>
      <w:r>
        <w:rPr>
          <w:rStyle w:val="VerbatimChar"/>
        </w:rPr>
        <w:t xml:space="preserve">Domain Services</w:t>
      </w:r>
      <w:r>
        <w:t xml:space="preserve"> </w:t>
      </w:r>
      <w:r>
        <w:t xml:space="preserve">(</w:t>
      </w:r>
      <w:r>
        <w:rPr>
          <w:rStyle w:val="VerbatimChar"/>
        </w:rPr>
        <w:t xml:space="preserve">services.py</w:t>
      </w:r>
      <w:r>
        <w:t xml:space="preserve">) e</w:t>
      </w:r>
      <w:r>
        <w:t xml:space="preserve"> </w:t>
      </w:r>
      <w:r>
        <w:rPr>
          <w:rStyle w:val="VerbatimChar"/>
        </w:rPr>
        <w:t xml:space="preserve">Domain Exceptions</w:t>
      </w:r>
      <w:r>
        <w:t xml:space="preserve"> </w:t>
      </w:r>
      <w:r>
        <w:t xml:space="preserve">(</w:t>
      </w:r>
      <w:r>
        <w:rPr>
          <w:rStyle w:val="VerbatimChar"/>
        </w:rPr>
        <w:t xml:space="preserve">exceptions.py</w:t>
      </w:r>
      <w:r>
        <w:t xml:space="preserve">) dentro da camada de domínio é um pilar fundamental do DDD. Essa abordagem garante que as regras de negócio mais importantes e a semântica do domínio estejam no cerne do sistema, isoladas de preocupações de infraestrutura ou apresentação.  </w:t>
      </w:r>
    </w:p>
    <w:p>
      <w:pPr>
        <w:pStyle w:val="Heading3"/>
      </w:pPr>
      <w:bookmarkStart w:id="27" w:name="X4765168e5c03845f69fc03f751d581f7fe25fcc"/>
      <w:r>
        <w:t xml:space="preserve">2.2. Separação de Responsabilidades e Camadas da Aplicação</w:t>
      </w:r>
      <w:bookmarkEnd w:id="27"/>
    </w:p>
    <w:p>
      <w:pPr>
        <w:pStyle w:val="FirstParagraph"/>
      </w:pPr>
      <w:r>
        <w:t xml:space="preserve">A arquitetura do projeto é claramente dividida em camadas, cada uma com responsabilidades bem definidas:</w:t>
      </w:r>
    </w:p>
    <w:p>
      <w:pPr>
        <w:numPr>
          <w:numId w:val="1001"/>
          <w:ilvl w:val="0"/>
        </w:numPr>
      </w:pPr>
      <w:r>
        <w:rPr>
          <w:b/>
        </w:rPr>
        <w:t xml:space="preserve">Camada de Domínio (</w:t>
      </w:r>
      <w:r>
        <w:rPr>
          <w:rStyle w:val="VerbatimChar"/>
          <w:b/>
        </w:rPr>
        <w:t xml:space="preserve">src/dev_platform/domain/user/</w:t>
      </w:r>
      <w:r>
        <w:rPr>
          <w:b/>
        </w:rPr>
        <w:t xml:space="preserve">)</w:t>
      </w:r>
      <w:r>
        <w:t xml:space="preserve">: Esta camada é o coração da aplicação, contendo a lógica de negócios central e as regras mais importantes. Ela é independente de frameworks, bancos de dados ou qualquer detalhe de infraestrutura. Inclui as definições de entidades (</w:t>
      </w:r>
      <w:r>
        <w:rPr>
          <w:rStyle w:val="VerbatimChar"/>
        </w:rPr>
        <w:t xml:space="preserve">entities.py</w:t>
      </w:r>
      <w:r>
        <w:t xml:space="preserve">), objetos de valor (</w:t>
      </w:r>
      <w:r>
        <w:rPr>
          <w:rStyle w:val="VerbatimChar"/>
        </w:rPr>
        <w:t xml:space="preserve">value_objects.py</w:t>
      </w:r>
      <w:r>
        <w:t xml:space="preserve">), serviços de domínio que orquestram a lógica de negócios complexa (</w:t>
      </w:r>
      <w:r>
        <w:rPr>
          <w:rStyle w:val="VerbatimChar"/>
        </w:rPr>
        <w:t xml:space="preserve">services.py</w:t>
      </w:r>
      <w:r>
        <w:t xml:space="preserve">) e exceções específicas do domínio (</w:t>
      </w:r>
      <w:r>
        <w:rPr>
          <w:rStyle w:val="VerbatimChar"/>
        </w:rPr>
        <w:t xml:space="preserve">exceptions.py</w:t>
      </w:r>
      <w:r>
        <w:t xml:space="preserve">).  </w:t>
      </w:r>
    </w:p>
    <w:p>
      <w:pPr>
        <w:numPr>
          <w:numId w:val="1001"/>
          <w:ilvl w:val="0"/>
        </w:numPr>
      </w:pPr>
      <w:r>
        <w:rPr>
          <w:b/>
        </w:rPr>
        <w:t xml:space="preserve">Camada de Aplicação (</w:t>
      </w:r>
      <w:r>
        <w:rPr>
          <w:rStyle w:val="VerbatimChar"/>
          <w:b/>
        </w:rPr>
        <w:t xml:space="preserve">src/dev_platform/application/user/</w:t>
      </w:r>
      <w:r>
        <w:rPr>
          <w:b/>
        </w:rPr>
        <w:t xml:space="preserve">)</w:t>
      </w:r>
      <w:r>
        <w:t xml:space="preserve">: Responsável por orquestrar a lógica de domínio para casos de uso específicos. Esta camada depende da camada de domínio e define interfaces (conhecidas como Portas) para a camada de infraestrutura. Inclui os Data Transfer Objects (DTOs) para entrada e saída de dados (</w:t>
      </w:r>
      <w:r>
        <w:rPr>
          <w:rStyle w:val="VerbatimChar"/>
        </w:rPr>
        <w:t xml:space="preserve">dtos.py</w:t>
      </w:r>
      <w:r>
        <w:t xml:space="preserve">), as interfaces abstratas (</w:t>
      </w:r>
      <w:r>
        <w:rPr>
          <w:rStyle w:val="VerbatimChar"/>
        </w:rPr>
        <w:t xml:space="preserve">ports.py</w:t>
      </w:r>
      <w:r>
        <w:t xml:space="preserve">) e os casos de uso que representam as operações de negócio (</w:t>
      </w:r>
      <w:r>
        <w:rPr>
          <w:rStyle w:val="VerbatimChar"/>
        </w:rPr>
        <w:t xml:space="preserve">use_cases.py</w:t>
      </w:r>
      <w:r>
        <w:t xml:space="preserve">).  </w:t>
      </w:r>
    </w:p>
    <w:p>
      <w:pPr>
        <w:numPr>
          <w:numId w:val="1001"/>
          <w:ilvl w:val="0"/>
        </w:numPr>
      </w:pPr>
      <w:r>
        <w:rPr>
          <w:b/>
        </w:rPr>
        <w:t xml:space="preserve">Camada de Infraestrutura (</w:t>
      </w:r>
      <w:r>
        <w:rPr>
          <w:rStyle w:val="VerbatimChar"/>
          <w:b/>
        </w:rPr>
        <w:t xml:space="preserve">src/dev_platform/infrastructure/</w:t>
      </w:r>
      <w:r>
        <w:rPr>
          <w:b/>
        </w:rPr>
        <w:t xml:space="preserve">)</w:t>
      </w:r>
      <w:r>
        <w:t xml:space="preserve">: Esta camada contém as implementações de detalhes técnicos, como persistência de dados, logging, gerenciamento de configuração e comunicação com sistemas externos. Ela depende da camada de aplicação e do domínio. Componentes chave incluem modelos de banco de dados (</w:t>
      </w:r>
      <w:r>
        <w:rPr>
          <w:rStyle w:val="VerbatimChar"/>
        </w:rPr>
        <w:t xml:space="preserve">models.py</w:t>
      </w:r>
      <w:r>
        <w:t xml:space="preserve">), implementações de repositórios (</w:t>
      </w:r>
      <w:r>
        <w:rPr>
          <w:rStyle w:val="VerbatimChar"/>
        </w:rPr>
        <w:t xml:space="preserve">repositories.py</w:t>
      </w:r>
      <w:r>
        <w:t xml:space="preserve">), gerenciamento de sessão e unidade de trabalho (</w:t>
      </w:r>
      <w:r>
        <w:rPr>
          <w:rStyle w:val="VerbatimChar"/>
        </w:rPr>
        <w:t xml:space="preserve">session.py</w:t>
      </w:r>
      <w:r>
        <w:t xml:space="preserve">,</w:t>
      </w:r>
      <w:r>
        <w:t xml:space="preserve"> </w:t>
      </w:r>
      <w:r>
        <w:rPr>
          <w:rStyle w:val="VerbatimChar"/>
        </w:rPr>
        <w:t xml:space="preserve">unit_of_work.py</w:t>
      </w:r>
      <w:r>
        <w:t xml:space="preserve">), um logger estruturado (</w:t>
      </w:r>
      <w:r>
        <w:rPr>
          <w:rStyle w:val="VerbatimChar"/>
        </w:rPr>
        <w:t xml:space="preserve">structured_logger.py</w:t>
      </w:r>
      <w:r>
        <w:t xml:space="preserve">), o módulo de configuração (</w:t>
      </w:r>
      <w:r>
        <w:rPr>
          <w:rStyle w:val="VerbatimChar"/>
        </w:rPr>
        <w:t xml:space="preserve">config.py</w:t>
      </w:r>
      <w:r>
        <w:t xml:space="preserve">) e a raiz de composição para injeção de dependências (</w:t>
      </w:r>
      <w:r>
        <w:rPr>
          <w:rStyle w:val="VerbatimChar"/>
        </w:rPr>
        <w:t xml:space="preserve">composition_root.py</w:t>
      </w:r>
      <w:r>
        <w:t xml:space="preserve">).  </w:t>
      </w:r>
    </w:p>
    <w:p>
      <w:pPr>
        <w:numPr>
          <w:numId w:val="1001"/>
          <w:ilvl w:val="0"/>
        </w:numPr>
      </w:pPr>
      <w:r>
        <w:rPr>
          <w:b/>
        </w:rPr>
        <w:t xml:space="preserve">Camada de Interface/Apresentação (</w:t>
      </w:r>
      <w:r>
        <w:rPr>
          <w:rStyle w:val="VerbatimChar"/>
          <w:b/>
        </w:rPr>
        <w:t xml:space="preserve">src/dev_platform/interface/cli/</w:t>
      </w:r>
      <w:r>
        <w:rPr>
          <w:b/>
        </w:rPr>
        <w:t xml:space="preserve">)</w:t>
      </w:r>
      <w:r>
        <w:t xml:space="preserve">: Atua como o ponto de entrada para o usuário ou outros sistemas. No contexto deste projeto, é implementada como uma interface de linha de comando (CLI) por meio de</w:t>
      </w:r>
      <w:r>
        <w:t xml:space="preserve"> </w:t>
      </w:r>
      <w:r>
        <w:rPr>
          <w:rStyle w:val="VerbatimChar"/>
        </w:rPr>
        <w:t xml:space="preserve">main.py</w:t>
      </w:r>
      <w:r>
        <w:t xml:space="preserve"> </w:t>
      </w:r>
      <w:r>
        <w:t xml:space="preserve">e</w:t>
      </w:r>
      <w:r>
        <w:t xml:space="preserve"> </w:t>
      </w:r>
      <w:r>
        <w:rPr>
          <w:rStyle w:val="VerbatimChar"/>
        </w:rPr>
        <w:t xml:space="preserve">user_commands.py</w:t>
      </w:r>
      <w:r>
        <w:t xml:space="preserve"> </w:t>
      </w:r>
      <w:r>
        <w:t xml:space="preserve">[, P26, P52-54, S_B18, S_B23].  </w:t>
      </w:r>
    </w:p>
    <w:p>
      <w:pPr>
        <w:pStyle w:val="FirstParagraph"/>
      </w:pPr>
      <w:r>
        <w:t xml:space="preserve">A presença explícita de</w:t>
      </w:r>
      <w:r>
        <w:t xml:space="preserve"> </w:t>
      </w:r>
      <w:r>
        <w:rPr>
          <w:rStyle w:val="VerbatimChar"/>
        </w:rPr>
        <w:t xml:space="preserve">ports.py</w:t>
      </w:r>
      <w:r>
        <w:t xml:space="preserve"> </w:t>
      </w:r>
      <w:r>
        <w:t xml:space="preserve">com interfaces como</w:t>
      </w:r>
      <w:r>
        <w:t xml:space="preserve"> </w:t>
      </w:r>
      <w:r>
        <w:rPr>
          <w:rStyle w:val="VerbatimChar"/>
        </w:rPr>
        <w:t xml:space="preserve">UserRepository</w:t>
      </w:r>
      <w:r>
        <w:t xml:space="preserve">,</w:t>
      </w:r>
      <w:r>
        <w:t xml:space="preserve"> </w:t>
      </w:r>
      <w:r>
        <w:rPr>
          <w:rStyle w:val="VerbatimChar"/>
        </w:rPr>
        <w:t xml:space="preserve">Logger</w:t>
      </w:r>
      <w:r>
        <w:t xml:space="preserve"> </w:t>
      </w:r>
      <w:r>
        <w:t xml:space="preserve">e</w:t>
      </w:r>
      <w:r>
        <w:t xml:space="preserve"> </w:t>
      </w:r>
      <w:r>
        <w:rPr>
          <w:rStyle w:val="VerbatimChar"/>
        </w:rPr>
        <w:t xml:space="preserve">UnitOfWork</w:t>
      </w:r>
      <w:r>
        <w:t xml:space="preserve"> </w:t>
      </w:r>
      <w:r>
        <w:t xml:space="preserve">é uma implementação direta do padrão Ports and Adapters, também conhecido como Arquitetura Hexagonal. Isso significa que a lógica de negócios, contida nos casos de uso (</w:t>
      </w:r>
      <w:r>
        <w:rPr>
          <w:rStyle w:val="VerbatimChar"/>
        </w:rPr>
        <w:t xml:space="preserve">use_cases.py</w:t>
      </w:r>
      <w:r>
        <w:t xml:space="preserve">) e serviços de domínio (</w:t>
      </w:r>
      <w:r>
        <w:rPr>
          <w:rStyle w:val="VerbatimChar"/>
        </w:rPr>
        <w:t xml:space="preserve">services.py</w:t>
      </w:r>
      <w:r>
        <w:t xml:space="preserve">), não possui conhecimento dos detalhes de implementação de persistência de dados ou de logging. A</w:t>
      </w:r>
      <w:r>
        <w:t xml:space="preserve"> </w:t>
      </w:r>
      <w:r>
        <w:rPr>
          <w:rStyle w:val="VerbatimChar"/>
        </w:rPr>
        <w:t xml:space="preserve">CompositionRoot</w:t>
      </w:r>
      <w:r>
        <w:t xml:space="preserve"> </w:t>
      </w:r>
      <w:r>
        <w:t xml:space="preserve">atua como o</w:t>
      </w:r>
      <w:r>
        <w:t xml:space="preserve"> </w:t>
      </w:r>
      <w:r>
        <w:t xml:space="preserve">“</w:t>
      </w:r>
      <w:r>
        <w:t xml:space="preserve">adaptador</w:t>
      </w:r>
      <w:r>
        <w:t xml:space="preserve">”</w:t>
      </w:r>
      <w:r>
        <w:t xml:space="preserve"> </w:t>
      </w:r>
      <w:r>
        <w:t xml:space="preserve">que conecta essas interfaces abstratas às suas implementações concretas, como</w:t>
      </w:r>
      <w:r>
        <w:t xml:space="preserve"> </w:t>
      </w:r>
      <w:r>
        <w:rPr>
          <w:rStyle w:val="VerbatimChar"/>
        </w:rPr>
        <w:t xml:space="preserve">SQLUserRepository</w:t>
      </w:r>
      <w:r>
        <w:t xml:space="preserve">,</w:t>
      </w:r>
      <w:r>
        <w:t xml:space="preserve"> </w:t>
      </w:r>
      <w:r>
        <w:rPr>
          <w:rStyle w:val="VerbatimChar"/>
        </w:rPr>
        <w:t xml:space="preserve">StructuredLogger</w:t>
      </w:r>
      <w:r>
        <w:t xml:space="preserve"> </w:t>
      </w:r>
      <w:r>
        <w:t xml:space="preserve">e</w:t>
      </w:r>
      <w:r>
        <w:t xml:space="preserve"> </w:t>
      </w:r>
      <w:r>
        <w:rPr>
          <w:rStyle w:val="VerbatimChar"/>
        </w:rPr>
        <w:t xml:space="preserve">SQLUnitOfWork</w:t>
      </w:r>
      <w:r>
        <w:t xml:space="preserve">. Essa abordagem resulta em um sistema altamente flexível. Por exemplo, se houver uma necessidade de mudar o banco de dados de MySQL para PostgreSQL, ou o sistema de logging de Loguru para outra ferramenta, as alterações seriam amplamente confinadas à camada de infraestrutura e à</w:t>
      </w:r>
      <w:r>
        <w:t xml:space="preserve"> </w:t>
      </w:r>
      <w:r>
        <w:rPr>
          <w:rStyle w:val="VerbatimChar"/>
        </w:rPr>
        <w:t xml:space="preserve">CompositionRoot</w:t>
      </w:r>
      <w:r>
        <w:t xml:space="preserve">, sem impactar a lógica de domínio ou de aplicação. Essa característica reduz drasticamente o custo de manutenção e a complexidade de adaptação a novas tecnologias, tornando o sistema mais resiliente a mudanças futuras.  </w:t>
      </w:r>
    </w:p>
    <w:p>
      <w:pPr>
        <w:pStyle w:val="Heading3"/>
      </w:pPr>
      <w:bookmarkStart w:id="28" w:name="princípios-de-design-solid-dry-etc."/>
      <w:r>
        <w:t xml:space="preserve">2.3. Princípios de Design (SOLID, DRY, etc.)</w:t>
      </w:r>
      <w:bookmarkEnd w:id="28"/>
    </w:p>
    <w:p>
      <w:pPr>
        <w:pStyle w:val="FirstParagraph"/>
      </w:pPr>
      <w:r>
        <w:t xml:space="preserve">O projeto demonstra a aplicação consistente de vários princípios de design de software:</w:t>
      </w:r>
    </w:p>
    <w:p>
      <w:pPr>
        <w:numPr>
          <w:numId w:val="1002"/>
          <w:ilvl w:val="0"/>
        </w:numPr>
      </w:pPr>
      <w:r>
        <w:rPr>
          <w:b/>
        </w:rPr>
        <w:t xml:space="preserve">Princípio da Responsabilidade Única (Single Responsibility Principle - SRP)</w:t>
      </w:r>
      <w:r>
        <w:t xml:space="preserve">: Este princípio é evidente na separação de classes. Por exemplo, a classe</w:t>
      </w:r>
      <w:r>
        <w:t xml:space="preserve"> </w:t>
      </w:r>
      <w:r>
        <w:rPr>
          <w:rStyle w:val="VerbatimChar"/>
        </w:rPr>
        <w:t xml:space="preserve">User</w:t>
      </w:r>
      <w:r>
        <w:t xml:space="preserve"> </w:t>
      </w:r>
      <w:r>
        <w:t xml:space="preserve">em</w:t>
      </w:r>
      <w:r>
        <w:t xml:space="preserve"> </w:t>
      </w:r>
      <w:r>
        <w:rPr>
          <w:rStyle w:val="VerbatimChar"/>
        </w:rPr>
        <w:t xml:space="preserve">entities.py</w:t>
      </w:r>
      <w:r>
        <w:t xml:space="preserve"> </w:t>
      </w:r>
      <w:r>
        <w:t xml:space="preserve">é responsável apenas por representar a entidade de domínio. O</w:t>
      </w:r>
      <w:r>
        <w:t xml:space="preserve"> </w:t>
      </w:r>
      <w:r>
        <w:rPr>
          <w:rStyle w:val="VerbatimChar"/>
        </w:rPr>
        <w:t xml:space="preserve">UserDomainService</w:t>
      </w:r>
      <w:r>
        <w:t xml:space="preserve"> </w:t>
      </w:r>
      <w:r>
        <w:t xml:space="preserve">em</w:t>
      </w:r>
      <w:r>
        <w:t xml:space="preserve"> </w:t>
      </w:r>
      <w:r>
        <w:rPr>
          <w:rStyle w:val="VerbatimChar"/>
        </w:rPr>
        <w:t xml:space="preserve">services.py</w:t>
      </w:r>
      <w:r>
        <w:t xml:space="preserve"> </w:t>
      </w:r>
      <w:r>
        <w:t xml:space="preserve">encapsula as regras de negócio complexas, enquanto o</w:t>
      </w:r>
      <w:r>
        <w:t xml:space="preserve"> </w:t>
      </w:r>
      <w:r>
        <w:rPr>
          <w:rStyle w:val="VerbatimChar"/>
        </w:rPr>
        <w:t xml:space="preserve">SQLUserRepository</w:t>
      </w:r>
      <w:r>
        <w:t xml:space="preserve"> </w:t>
      </w:r>
      <w:r>
        <w:t xml:space="preserve">em</w:t>
      </w:r>
      <w:r>
        <w:t xml:space="preserve"> </w:t>
      </w:r>
      <w:r>
        <w:rPr>
          <w:rStyle w:val="VerbatimChar"/>
        </w:rPr>
        <w:t xml:space="preserve">repositories.py</w:t>
      </w:r>
      <w:r>
        <w:t xml:space="preserve"> </w:t>
      </w:r>
      <w:r>
        <w:t xml:space="preserve">é exclusivamente responsável pela persistência de dados. Essa clara delimitação de responsabilidades torna cada componente mais fácil de entender, testar e manter.  </w:t>
      </w:r>
    </w:p>
    <w:p>
      <w:pPr>
        <w:numPr>
          <w:numId w:val="1002"/>
          <w:ilvl w:val="0"/>
        </w:numPr>
      </w:pPr>
      <w:r>
        <w:rPr>
          <w:b/>
        </w:rPr>
        <w:t xml:space="preserve">Princípio Aberto/Fechado (Open/Closed Principle - OCP)</w:t>
      </w:r>
      <w:r>
        <w:t xml:space="preserve">: O projeto exemplifica o OCP na implementação de</w:t>
      </w:r>
      <w:r>
        <w:t xml:space="preserve"> </w:t>
      </w:r>
      <w:r>
        <w:rPr>
          <w:rStyle w:val="VerbatimChar"/>
        </w:rPr>
        <w:t xml:space="preserve">ValidationRule</w:t>
      </w:r>
      <w:r>
        <w:t xml:space="preserve"> </w:t>
      </w:r>
      <w:r>
        <w:t xml:space="preserve">em</w:t>
      </w:r>
      <w:r>
        <w:t xml:space="preserve"> </w:t>
      </w:r>
      <w:r>
        <w:rPr>
          <w:rStyle w:val="VerbatimChar"/>
        </w:rPr>
        <w:t xml:space="preserve">services.py</w:t>
      </w:r>
      <w:r>
        <w:t xml:space="preserve">. Novas regras de validação, como</w:t>
      </w:r>
      <w:r>
        <w:t xml:space="preserve"> </w:t>
      </w:r>
      <w:r>
        <w:rPr>
          <w:rStyle w:val="VerbatimChar"/>
        </w:rPr>
        <w:t xml:space="preserve">EmailDomainValidationRule</w:t>
      </w:r>
      <w:r>
        <w:t xml:space="preserve"> </w:t>
      </w:r>
      <w:r>
        <w:t xml:space="preserve">ou</w:t>
      </w:r>
      <w:r>
        <w:t xml:space="preserve"> </w:t>
      </w:r>
      <w:r>
        <w:rPr>
          <w:rStyle w:val="VerbatimChar"/>
        </w:rPr>
        <w:t xml:space="preserve">NameProfanityValidationRule</w:t>
      </w:r>
      <w:r>
        <w:t xml:space="preserve">, podem ser adicionadas ao sistema simplesmente criando novas classes que implementam a interface</w:t>
      </w:r>
      <w:r>
        <w:t xml:space="preserve"> </w:t>
      </w:r>
      <w:r>
        <w:rPr>
          <w:rStyle w:val="VerbatimChar"/>
        </w:rPr>
        <w:t xml:space="preserve">ValidationRule</w:t>
      </w:r>
      <w:r>
        <w:t xml:space="preserve">. Isso permite estender a funcionalidade de validação sem a necessidade de modificar o código existente no</w:t>
      </w:r>
      <w:r>
        <w:t xml:space="preserve"> </w:t>
      </w:r>
      <w:r>
        <w:rPr>
          <w:rStyle w:val="VerbatimChar"/>
        </w:rPr>
        <w:t xml:space="preserve">UserDomainService</w:t>
      </w:r>
      <w:r>
        <w:t xml:space="preserve">, minimizando o risco de introduzir novos bugs em funcionalidades já estáveis.  </w:t>
      </w:r>
    </w:p>
    <w:p>
      <w:pPr>
        <w:numPr>
          <w:numId w:val="1002"/>
          <w:ilvl w:val="0"/>
        </w:numPr>
      </w:pPr>
      <w:r>
        <w:rPr>
          <w:b/>
        </w:rPr>
        <w:t xml:space="preserve">Princípio da Inversão de Dependência (Dependency Inversion Principle - DIP)</w:t>
      </w:r>
      <w:r>
        <w:t xml:space="preserve">: Este princípio é implementado de forma robusta através das interfaces definidas em</w:t>
      </w:r>
      <w:r>
        <w:t xml:space="preserve"> </w:t>
      </w:r>
      <w:r>
        <w:rPr>
          <w:rStyle w:val="VerbatimChar"/>
        </w:rPr>
        <w:t xml:space="preserve">ports.py</w:t>
      </w:r>
      <w:r>
        <w:t xml:space="preserve"> </w:t>
      </w:r>
      <w:r>
        <w:t xml:space="preserve">e da injeção de dependências realizada pela</w:t>
      </w:r>
      <w:r>
        <w:t xml:space="preserve"> </w:t>
      </w:r>
      <w:r>
        <w:rPr>
          <w:rStyle w:val="VerbatimChar"/>
        </w:rPr>
        <w:t xml:space="preserve">CompositionRoot</w:t>
      </w:r>
      <w:r>
        <w:t xml:space="preserve">. Componentes de alto nível, como os casos de uso em</w:t>
      </w:r>
      <w:r>
        <w:t xml:space="preserve"> </w:t>
      </w:r>
      <w:r>
        <w:rPr>
          <w:rStyle w:val="VerbatimChar"/>
        </w:rPr>
        <w:t xml:space="preserve">use_cases.py</w:t>
      </w:r>
      <w:r>
        <w:t xml:space="preserve"> </w:t>
      </w:r>
      <w:r>
        <w:t xml:space="preserve">, dependem de abstrações (as interfaces em</w:t>
      </w:r>
      <w:r>
        <w:t xml:space="preserve"> </w:t>
      </w:r>
      <w:r>
        <w:rPr>
          <w:rStyle w:val="VerbatimChar"/>
        </w:rPr>
        <w:t xml:space="preserve">ports.py</w:t>
      </w:r>
      <w:r>
        <w:t xml:space="preserve">) e não de implementações concretas de infraestrutura. Essa inversão de dependência é fundamental para o baixo acoplamento e a alta testabilidade do sistema, permitindo que as implementações concretas sejam facilmente substituídas por mocks ou outras versões sem afetar a lógica de negócios.  </w:t>
      </w:r>
    </w:p>
    <w:p>
      <w:pPr>
        <w:numPr>
          <w:numId w:val="1002"/>
          <w:ilvl w:val="0"/>
        </w:numPr>
      </w:pPr>
      <w:r>
        <w:rPr>
          <w:b/>
        </w:rPr>
        <w:t xml:space="preserve">Não se Repita (Don’t Repeat Yourself - DRY)</w:t>
      </w:r>
      <w:r>
        <w:t xml:space="preserve">: A centralização do tratamento de erros em</w:t>
      </w:r>
      <w:r>
        <w:t xml:space="preserve"> </w:t>
      </w:r>
      <w:r>
        <w:rPr>
          <w:rStyle w:val="VerbatimChar"/>
        </w:rPr>
        <w:t xml:space="preserve">_handle_database_error</w:t>
      </w:r>
      <w:r>
        <w:t xml:space="preserve"> </w:t>
      </w:r>
      <w:r>
        <w:t xml:space="preserve">dentro de</w:t>
      </w:r>
      <w:r>
        <w:t xml:space="preserve"> </w:t>
      </w:r>
      <w:r>
        <w:rPr>
          <w:rStyle w:val="VerbatimChar"/>
        </w:rPr>
        <w:t xml:space="preserve">repositories.py</w:t>
      </w:r>
      <w:r>
        <w:t xml:space="preserve"> </w:t>
      </w:r>
      <w:r>
        <w:t xml:space="preserve">é um bom exemplo da aplicação do princípio DRY. Em vez de duplicar a lógica de tratamento de exceções em cada método do repositório, ela é consolidada em um único local. Da mesma forma, a gestão de sessão em</w:t>
      </w:r>
      <w:r>
        <w:t xml:space="preserve"> </w:t>
      </w:r>
      <w:r>
        <w:rPr>
          <w:rStyle w:val="VerbatimChar"/>
        </w:rPr>
        <w:t xml:space="preserve">session.py</w:t>
      </w:r>
      <w:r>
        <w:t xml:space="preserve"> </w:t>
      </w:r>
      <w:r>
        <w:t xml:space="preserve">centraliza a lógica de criação e gerenciamento de sessões de banco de dados, evitando código repetitivo em outros módulos.  </w:t>
      </w:r>
    </w:p>
    <w:p>
      <w:pPr>
        <w:pStyle w:val="Heading3"/>
      </w:pPr>
      <w:bookmarkStart w:id="29" w:name="diagrama-de-componentes-de-alto-nível"/>
      <w:r>
        <w:t xml:space="preserve">2.4. Diagrama de Componentes de Alto Nível</w:t>
      </w:r>
      <w:bookmarkEnd w:id="29"/>
    </w:p>
    <w:p>
      <w:pPr>
        <w:pStyle w:val="FirstParagraph"/>
      </w:pPr>
      <w:r>
        <w:t xml:space="preserve">O diagrama de componentes a seguir ilustra a estrutura macro do sistema, destacando as principais camadas arquiteturais e suas interações primárias. Este</w:t>
      </w:r>
      <w:r>
        <w:t xml:space="preserve"> </w:t>
      </w:r>
      <w:r>
        <w:t xml:space="preserve">“</w:t>
      </w:r>
      <w:r>
        <w:t xml:space="preserve">mapa</w:t>
      </w:r>
      <w:r>
        <w:t xml:space="preserve">”</w:t>
      </w:r>
      <w:r>
        <w:t xml:space="preserve"> </w:t>
      </w:r>
      <w:r>
        <w:t xml:space="preserve">visual é crucial para arquitetos e novos membros da equipe, pois facilita a compreensão do design geral do sistema e do fluxo de dependências entre as camadas. Ele serve como uma representação visual da arquitetura adotada e da separação de responsabilidades.</w:t>
      </w:r>
    </w:p>
    <w:p>
      <w:pPr>
        <w:pStyle w:val="BodyText"/>
      </w:pPr>
      <w:r>
        <w:t xml:space="preserve">Snippet de código</w:t>
      </w:r>
    </w:p>
    <w:p>
      <w:pPr>
        <w:pStyle w:val="CaptionedFigure"/>
      </w:pPr>
      <w:r>
        <w:drawing>
          <wp:inline>
            <wp:extent cx="5334000" cy="1428750"/>
            <wp:effectExtent b="0" l="0" r="0" t="0"/>
            <wp:docPr descr="Diagrama Mermaid 1" title="" id="1" name="Picture"/>
            <a:graphic>
              <a:graphicData uri="http://schemas.openxmlformats.org/drawingml/2006/picture">
                <pic:pic>
                  <pic:nvPicPr>
                    <pic:cNvPr descr="/tmp/mermaid_Análise_22_a7r2ifgc/diagram_1.png" id="0" name="Picture"/>
                    <pic:cNvPicPr>
                      <a:picLocks noChangeArrowheads="1" noChangeAspect="1"/>
                    </pic:cNvPicPr>
                  </pic:nvPicPr>
                  <pic:blipFill>
                    <a:blip r:embed="rId30"/>
                    <a:stretch>
                      <a:fillRect/>
                    </a:stretch>
                  </pic:blipFill>
                  <pic:spPr bwMode="auto">
                    <a:xfrm>
                      <a:off x="0" y="0"/>
                      <a:ext cx="5334000" cy="1428750"/>
                    </a:xfrm>
                    <a:prstGeom prst="rect">
                      <a:avLst/>
                    </a:prstGeom>
                    <a:noFill/>
                    <a:ln w="9525">
                      <a:noFill/>
                      <a:headEnd/>
                      <a:tailEnd/>
                    </a:ln>
                  </pic:spPr>
                </pic:pic>
              </a:graphicData>
            </a:graphic>
          </wp:inline>
        </w:drawing>
      </w:r>
    </w:p>
    <w:p>
      <w:pPr>
        <w:pStyle w:val="ImageCaption"/>
      </w:pPr>
      <w:r>
        <w:t xml:space="preserve">Diagrama Mermaid 1</w:t>
      </w:r>
    </w:p>
    <w:p>
      <w:pPr>
        <w:pStyle w:val="Heading2"/>
      </w:pPr>
      <w:bookmarkStart w:id="31" w:name="avaliação-detalhada-dos-módulos-chave"/>
      <w:r>
        <w:t xml:space="preserve">3. Avaliação Detalhada dos Módulos Chave</w:t>
      </w:r>
      <w:bookmarkEnd w:id="31"/>
    </w:p>
    <w:p>
      <w:pPr>
        <w:pStyle w:val="Heading3"/>
      </w:pPr>
      <w:bookmarkStart w:id="32" w:name="X8d2491290aef09fd951f82975223cb0d915f99b"/>
      <w:r>
        <w:t xml:space="preserve">3.1. Camada de Domínio (</w:t>
      </w:r>
      <w:r>
        <w:rPr>
          <w:rStyle w:val="VerbatimChar"/>
        </w:rPr>
        <w:t xml:space="preserve">src/dev_platform/domain/user/</w:t>
      </w:r>
      <w:r>
        <w:t xml:space="preserve">)</w:t>
      </w:r>
      <w:bookmarkEnd w:id="32"/>
    </w:p>
    <w:p>
      <w:pPr>
        <w:pStyle w:val="FirstParagraph"/>
      </w:pPr>
      <w:r>
        <w:t xml:space="preserve">A camada de domínio é o núcleo do projeto, encapsulando a lógica de negócios e as regras mais críticas, independentemente de qualquer detalhe técnico.</w:t>
      </w:r>
    </w:p>
    <w:p>
      <w:pPr>
        <w:pStyle w:val="Heading4"/>
      </w:pPr>
      <w:bookmarkStart w:id="33" w:name="X29f4e803c47c25581b0df58ad479f98b2db7cbb"/>
      <w:r>
        <w:t xml:space="preserve">3.1.1. Entidades (</w:t>
      </w:r>
      <w:r>
        <w:rPr>
          <w:rStyle w:val="VerbatimChar"/>
        </w:rPr>
        <w:t xml:space="preserve">entities.py</w:t>
      </w:r>
      <w:r>
        <w:t xml:space="preserve">) e Objetos de Valor (</w:t>
      </w:r>
      <w:r>
        <w:rPr>
          <w:rStyle w:val="VerbatimChar"/>
        </w:rPr>
        <w:t xml:space="preserve">value_objects.py</w:t>
      </w:r>
      <w:r>
        <w:t xml:space="preserve">)</w:t>
      </w:r>
      <w:bookmarkEnd w:id="33"/>
    </w:p>
    <w:p>
      <w:pPr>
        <w:pStyle w:val="FirstParagraph"/>
      </w:pPr>
      <w:r>
        <w:t xml:space="preserve">A entidade</w:t>
      </w:r>
      <w:r>
        <w:t xml:space="preserve"> </w:t>
      </w:r>
      <w:r>
        <w:rPr>
          <w:rStyle w:val="VerbatimChar"/>
        </w:rPr>
        <w:t xml:space="preserve">User</w:t>
      </w:r>
      <w:r>
        <w:t xml:space="preserve"> </w:t>
      </w:r>
      <w:r>
        <w:t xml:space="preserve">é definida em</w:t>
      </w:r>
      <w:r>
        <w:t xml:space="preserve"> </w:t>
      </w:r>
      <w:r>
        <w:rPr>
          <w:rStyle w:val="VerbatimChar"/>
        </w:rPr>
        <w:t xml:space="preserve">entities.py</w:t>
      </w:r>
      <w:r>
        <w:t xml:space="preserve"> </w:t>
      </w:r>
      <w:r>
        <w:t xml:space="preserve">como um</w:t>
      </w:r>
      <w:r>
        <w:t xml:space="preserve"> </w:t>
      </w:r>
      <w:r>
        <w:rPr>
          <w:rStyle w:val="VerbatimChar"/>
        </w:rPr>
        <w:t xml:space="preserve">dataclass(frozen=True)</w:t>
      </w:r>
      <w:r>
        <w:t xml:space="preserve">, o que significa que suas instâncias são imutáveis após a criação. Esta entidade possui atributos como</w:t>
      </w:r>
      <w:r>
        <w:t xml:space="preserve"> </w:t>
      </w:r>
      <w:r>
        <w:rPr>
          <w:rStyle w:val="VerbatimChar"/>
        </w:rPr>
        <w:t xml:space="preserve">id</w:t>
      </w:r>
      <w:r>
        <w:t xml:space="preserve"> </w:t>
      </w:r>
      <w:r>
        <w:t xml:space="preserve">(opcional, para usuários ainda não persistidos),</w:t>
      </w:r>
      <w:r>
        <w:t xml:space="preserve"> </w:t>
      </w:r>
      <w:r>
        <w:rPr>
          <w:rStyle w:val="VerbatimChar"/>
        </w:rPr>
        <w:t xml:space="preserve">name</w:t>
      </w:r>
      <w:r>
        <w:t xml:space="preserve"> </w:t>
      </w:r>
      <w:r>
        <w:t xml:space="preserve">(do tipo</w:t>
      </w:r>
      <w:r>
        <w:t xml:space="preserve"> </w:t>
      </w:r>
      <w:r>
        <w:rPr>
          <w:rStyle w:val="VerbatimChar"/>
        </w:rPr>
        <w:t xml:space="preserve">UserName</w:t>
      </w:r>
      <w:r>
        <w:t xml:space="preserve">) e</w:t>
      </w:r>
      <w:r>
        <w:t xml:space="preserve"> </w:t>
      </w:r>
      <w:r>
        <w:rPr>
          <w:rStyle w:val="VerbatimChar"/>
        </w:rPr>
        <w:t xml:space="preserve">email</w:t>
      </w:r>
      <w:r>
        <w:t xml:space="preserve"> </w:t>
      </w:r>
      <w:r>
        <w:t xml:space="preserve">(do tipo</w:t>
      </w:r>
      <w:r>
        <w:t xml:space="preserve"> </w:t>
      </w:r>
      <w:r>
        <w:rPr>
          <w:rStyle w:val="VerbatimChar"/>
        </w:rPr>
        <w:t xml:space="preserve">Email</w:t>
      </w:r>
      <w:r>
        <w:t xml:space="preserve">). A imutabilidade é uma escolha de design que contribui para a robustez do sistema, pois garante que o estado de um objeto</w:t>
      </w:r>
      <w:r>
        <w:t xml:space="preserve"> </w:t>
      </w:r>
      <w:r>
        <w:rPr>
          <w:rStyle w:val="VerbatimChar"/>
        </w:rPr>
        <w:t xml:space="preserve">User</w:t>
      </w:r>
      <w:r>
        <w:t xml:space="preserve"> </w:t>
      </w:r>
      <w:r>
        <w:t xml:space="preserve">não pode ser alterado de forma inesperada após sua construção. O método de fábrica</w:t>
      </w:r>
      <w:r>
        <w:t xml:space="preserve"> </w:t>
      </w:r>
      <w:r>
        <w:rPr>
          <w:rStyle w:val="VerbatimChar"/>
        </w:rPr>
        <w:t xml:space="preserve">create</w:t>
      </w:r>
      <w:r>
        <w:t xml:space="preserve"> </w:t>
      </w:r>
      <w:r>
        <w:t xml:space="preserve">assegura que a criação de uma instância de</w:t>
      </w:r>
      <w:r>
        <w:t xml:space="preserve"> </w:t>
      </w:r>
      <w:r>
        <w:rPr>
          <w:rStyle w:val="VerbatimChar"/>
        </w:rPr>
        <w:t xml:space="preserve">User</w:t>
      </w:r>
      <w:r>
        <w:t xml:space="preserve"> </w:t>
      </w:r>
      <w:r>
        <w:t xml:space="preserve">utilize corretamente os Value Objects</w:t>
      </w:r>
      <w:r>
        <w:t xml:space="preserve"> </w:t>
      </w:r>
      <w:r>
        <w:rPr>
          <w:rStyle w:val="VerbatimChar"/>
        </w:rPr>
        <w:t xml:space="preserve">UserName</w:t>
      </w:r>
      <w:r>
        <w:t xml:space="preserve"> </w:t>
      </w:r>
      <w:r>
        <w:t xml:space="preserve">e</w:t>
      </w:r>
      <w:r>
        <w:t xml:space="preserve"> </w:t>
      </w:r>
      <w:r>
        <w:rPr>
          <w:rStyle w:val="VerbatimChar"/>
        </w:rPr>
        <w:t xml:space="preserve">Email</w:t>
      </w:r>
      <w:r>
        <w:t xml:space="preserve">, enquanto o método</w:t>
      </w:r>
      <w:r>
        <w:t xml:space="preserve"> </w:t>
      </w:r>
      <w:r>
        <w:rPr>
          <w:rStyle w:val="VerbatimChar"/>
        </w:rPr>
        <w:t xml:space="preserve">with_id</w:t>
      </w:r>
      <w:r>
        <w:t xml:space="preserve"> </w:t>
      </w:r>
      <w:r>
        <w:t xml:space="preserve">permite associar um identificador gerado pelo sistema de persistência após a primeira gravação.  </w:t>
      </w:r>
    </w:p>
    <w:p>
      <w:pPr>
        <w:pStyle w:val="BodyText"/>
      </w:pPr>
      <w:r>
        <w:t xml:space="preserve">Os objetos de valor</w:t>
      </w:r>
      <w:r>
        <w:t xml:space="preserve"> </w:t>
      </w:r>
      <w:r>
        <w:rPr>
          <w:rStyle w:val="VerbatimChar"/>
        </w:rPr>
        <w:t xml:space="preserve">Email</w:t>
      </w:r>
      <w:r>
        <w:t xml:space="preserve"> </w:t>
      </w:r>
      <w:r>
        <w:t xml:space="preserve">e</w:t>
      </w:r>
      <w:r>
        <w:t xml:space="preserve"> </w:t>
      </w:r>
      <w:r>
        <w:rPr>
          <w:rStyle w:val="VerbatimChar"/>
        </w:rPr>
        <w:t xml:space="preserve">UserName</w:t>
      </w:r>
      <w:r>
        <w:t xml:space="preserve"> </w:t>
      </w:r>
      <w:r>
        <w:t xml:space="preserve">são definidos em</w:t>
      </w:r>
      <w:r>
        <w:t xml:space="preserve"> </w:t>
      </w:r>
      <w:r>
        <w:rPr>
          <w:rStyle w:val="VerbatimChar"/>
        </w:rPr>
        <w:t xml:space="preserve">value_objects.py</w:t>
      </w:r>
      <w:r>
        <w:t xml:space="preserve"> </w:t>
      </w:r>
      <w:r>
        <w:t xml:space="preserve">, também como</w:t>
      </w:r>
      <w:r>
        <w:t xml:space="preserve"> </w:t>
      </w:r>
      <w:r>
        <w:rPr>
          <w:rStyle w:val="VerbatimChar"/>
        </w:rPr>
        <w:t xml:space="preserve">dataclass(frozen=True)</w:t>
      </w:r>
      <w:r>
        <w:t xml:space="preserve">. O</w:t>
      </w:r>
      <w:r>
        <w:t xml:space="preserve"> </w:t>
      </w:r>
      <w:r>
        <w:rPr>
          <w:rStyle w:val="VerbatimChar"/>
        </w:rPr>
        <w:t xml:space="preserve">Email</w:t>
      </w:r>
      <w:r>
        <w:t xml:space="preserve"> </w:t>
      </w:r>
      <w:r>
        <w:t xml:space="preserve">encapsula o valor do endereço de e-mail e realiza a validação de formato usando uma expressão regular no método</w:t>
      </w:r>
      <w:r>
        <w:t xml:space="preserve"> </w:t>
      </w:r>
      <w:r>
        <w:rPr>
          <w:rStyle w:val="VerbatimChar"/>
        </w:rPr>
        <w:t xml:space="preserve">__post_init__</w:t>
      </w:r>
      <w:r>
        <w:t xml:space="preserve">. Se o formato for inválido, um</w:t>
      </w:r>
      <w:r>
        <w:t xml:space="preserve"> </w:t>
      </w:r>
      <w:r>
        <w:rPr>
          <w:rStyle w:val="VerbatimChar"/>
        </w:rPr>
        <w:t xml:space="preserve">ValueError</w:t>
      </w:r>
      <w:r>
        <w:t xml:space="preserve"> </w:t>
      </w:r>
      <w:r>
        <w:t xml:space="preserve">é levantado, impedindo que e-mails malformados entrem no domínio. De forma similar,</w:t>
      </w:r>
      <w:r>
        <w:t xml:space="preserve"> </w:t>
      </w:r>
      <w:r>
        <w:rPr>
          <w:rStyle w:val="VerbatimChar"/>
        </w:rPr>
        <w:t xml:space="preserve">UserName</w:t>
      </w:r>
      <w:r>
        <w:t xml:space="preserve"> </w:t>
      </w:r>
      <w:r>
        <w:t xml:space="preserve">encapsula o nome do usuário e valida seu comprimento (mínimo de 3 e máximo de 100 caracteres) no</w:t>
      </w:r>
      <w:r>
        <w:t xml:space="preserve"> </w:t>
      </w:r>
      <w:r>
        <w:rPr>
          <w:rStyle w:val="VerbatimChar"/>
        </w:rPr>
        <w:t xml:space="preserve">__post_init__</w:t>
      </w:r>
      <w:r>
        <w:t xml:space="preserve">, garantindo que o nome esteja dentro dos limites aceitáveis.  </w:t>
      </w:r>
    </w:p>
    <w:p>
      <w:pPr>
        <w:pStyle w:val="BodyText"/>
      </w:pPr>
      <w:r>
        <w:t xml:space="preserve">A escolha de</w:t>
      </w:r>
      <w:r>
        <w:t xml:space="preserve"> </w:t>
      </w:r>
      <w:r>
        <w:rPr>
          <w:rStyle w:val="VerbatimChar"/>
        </w:rPr>
        <w:t xml:space="preserve">dataclass(frozen=True)</w:t>
      </w:r>
      <w:r>
        <w:t xml:space="preserve"> </w:t>
      </w:r>
      <w:r>
        <w:t xml:space="preserve">para</w:t>
      </w:r>
      <w:r>
        <w:t xml:space="preserve"> </w:t>
      </w:r>
      <w:r>
        <w:rPr>
          <w:rStyle w:val="VerbatimChar"/>
        </w:rPr>
        <w:t xml:space="preserve">User</w:t>
      </w:r>
      <w:r>
        <w:t xml:space="preserve">,</w:t>
      </w:r>
      <w:r>
        <w:t xml:space="preserve"> </w:t>
      </w:r>
      <w:r>
        <w:rPr>
          <w:rStyle w:val="VerbatimChar"/>
        </w:rPr>
        <w:t xml:space="preserve">Email</w:t>
      </w:r>
      <w:r>
        <w:t xml:space="preserve"> </w:t>
      </w:r>
      <w:r>
        <w:t xml:space="preserve">e</w:t>
      </w:r>
      <w:r>
        <w:t xml:space="preserve"> </w:t>
      </w:r>
      <w:r>
        <w:rPr>
          <w:rStyle w:val="VerbatimChar"/>
        </w:rPr>
        <w:t xml:space="preserve">UserName</w:t>
      </w:r>
      <w:r>
        <w:t xml:space="preserve"> </w:t>
      </w:r>
      <w:r>
        <w:t xml:space="preserve">é uma decisão de design crucial. A imutabilidade significa que, uma vez criados, esses objetos não podem ser alterados. Essa característica garante que as validações definidas em seus construtores (</w:t>
      </w:r>
      <w:r>
        <w:rPr>
          <w:rStyle w:val="VerbatimChar"/>
        </w:rPr>
        <w:t xml:space="preserve">__post_init__</w:t>
      </w:r>
      <w:r>
        <w:t xml:space="preserve">) sejam executadas no momento da criação e que o estado do domínio seja consistente ao longo do ciclo de vida do objeto. A validação incorporada diretamente nos Value Objects (</w:t>
      </w:r>
      <w:r>
        <w:rPr>
          <w:rStyle w:val="VerbatimChar"/>
        </w:rPr>
        <w:t xml:space="preserve">Email</w:t>
      </w:r>
      <w:r>
        <w:t xml:space="preserve">,</w:t>
      </w:r>
      <w:r>
        <w:t xml:space="preserve"> </w:t>
      </w:r>
      <w:r>
        <w:rPr>
          <w:rStyle w:val="VerbatimChar"/>
        </w:rPr>
        <w:t xml:space="preserve">UserName</w:t>
      </w:r>
      <w:r>
        <w:t xml:space="preserve">) assegura que dados inválidos nunca consigam entrar na camada de domínio, reforçando as invariantes de negócio no ponto mais inicial de entrada de dados. Essa abordagem aumenta significativamente a robustez do sistema, pois reduz a probabilidade de bugs relacionados a estados inconsistentes e simplifica a depuração, uma vez que o estado de um objeto de domínio é previsível e confiável.  </w:t>
      </w:r>
    </w:p>
    <w:p>
      <w:pPr>
        <w:pStyle w:val="Heading4"/>
      </w:pPr>
      <w:bookmarkStart w:id="34" w:name="Xd03aff5265acb5cf36311f282fca6574ef9ab26"/>
      <w:r>
        <w:t xml:space="preserve">3.1.2. Serviços de Domínio (</w:t>
      </w:r>
      <w:r>
        <w:rPr>
          <w:rStyle w:val="VerbatimChar"/>
        </w:rPr>
        <w:t xml:space="preserve">services.py</w:t>
      </w:r>
      <w:r>
        <w:t xml:space="preserve">) e Regras de Negócio</w:t>
      </w:r>
      <w:bookmarkEnd w:id="34"/>
    </w:p>
    <w:p>
      <w:pPr>
        <w:pStyle w:val="FirstParagraph"/>
      </w:pPr>
      <w:r>
        <w:t xml:space="preserve">O arquivo</w:t>
      </w:r>
      <w:r>
        <w:t xml:space="preserve"> </w:t>
      </w:r>
      <w:r>
        <w:rPr>
          <w:rStyle w:val="VerbatimChar"/>
        </w:rPr>
        <w:t xml:space="preserve">services.py</w:t>
      </w:r>
      <w:r>
        <w:t xml:space="preserve"> </w:t>
      </w:r>
      <w:r>
        <w:t xml:space="preserve">é fundamental para a camada de domínio, abrigando a lógica de negócios complexa e as regras de validação.  </w:t>
      </w:r>
    </w:p>
    <w:p>
      <w:pPr>
        <w:numPr>
          <w:numId w:val="1003"/>
          <w:ilvl w:val="0"/>
        </w:numPr>
      </w:pPr>
      <w:r>
        <w:rPr>
          <w:rStyle w:val="VerbatimChar"/>
        </w:rPr>
        <w:t xml:space="preserve">UserUniquenessService</w:t>
      </w:r>
      <w:r>
        <w:t xml:space="preserve">: Este serviço é dedicado à validação da unicidade do e-mail de um usuário. Ele interage com o repositório para verificar se um e-mail já existe no sistema antes de permitir a criação ou atualização de um usuário.  </w:t>
      </w:r>
    </w:p>
    <w:p>
      <w:pPr>
        <w:numPr>
          <w:numId w:val="1003"/>
          <w:ilvl w:val="0"/>
        </w:numPr>
      </w:pPr>
      <w:r>
        <w:rPr>
          <w:rStyle w:val="VerbatimChar"/>
        </w:rPr>
        <w:t xml:space="preserve">ValidationRule</w:t>
      </w:r>
      <w:r>
        <w:t xml:space="preserve"> </w:t>
      </w:r>
      <w:r>
        <w:t xml:space="preserve">(ABC): Uma classe abstrata que define a interface para todas as regras de validação. Isso permite que o sistema seja extensível, pois novas regras podem ser adicionadas sem modificar o código existente do</w:t>
      </w:r>
      <w:r>
        <w:t xml:space="preserve"> </w:t>
      </w:r>
      <w:r>
        <w:rPr>
          <w:rStyle w:val="VerbatimChar"/>
        </w:rPr>
        <w:t xml:space="preserve">UserDomainService</w:t>
      </w:r>
      <w:r>
        <w:t xml:space="preserve">. As implementações concretas incluem:  </w:t>
      </w:r>
    </w:p>
    <w:p>
      <w:pPr>
        <w:numPr>
          <w:numId w:val="1004"/>
          <w:ilvl w:val="1"/>
        </w:numPr>
      </w:pPr>
      <w:r>
        <w:rPr>
          <w:rStyle w:val="VerbatimChar"/>
        </w:rPr>
        <w:t xml:space="preserve">EmailDomainValidationRule</w:t>
      </w:r>
      <w:r>
        <w:t xml:space="preserve">: Valida se o domínio do e-mail do usuário está em uma lista de domínios permitidos.  </w:t>
      </w:r>
    </w:p>
    <w:p>
      <w:pPr>
        <w:numPr>
          <w:numId w:val="1004"/>
          <w:ilvl w:val="1"/>
        </w:numPr>
      </w:pPr>
      <w:r>
        <w:rPr>
          <w:rStyle w:val="VerbatimChar"/>
        </w:rPr>
        <w:t xml:space="preserve">NameProfanityValidationRule</w:t>
      </w:r>
      <w:r>
        <w:t xml:space="preserve">: Verifica se o nome do usuário contém palavras proibidas ou de calão.  </w:t>
      </w:r>
    </w:p>
    <w:p>
      <w:pPr>
        <w:numPr>
          <w:numId w:val="1004"/>
          <w:ilvl w:val="1"/>
        </w:numPr>
      </w:pPr>
      <w:r>
        <w:rPr>
          <w:rStyle w:val="VerbatimChar"/>
        </w:rPr>
        <w:t xml:space="preserve">EmailFormatAdvancedValidationRule</w:t>
      </w:r>
      <w:r>
        <w:t xml:space="preserve">: Realiza uma validação de formato de e-mail mais rigorosa, indo além de uma simples regex para verificar padrões como pontos consecutivos ou comprimento excessivo.  </w:t>
      </w:r>
    </w:p>
    <w:p>
      <w:pPr>
        <w:numPr>
          <w:numId w:val="1004"/>
          <w:ilvl w:val="1"/>
        </w:numPr>
      </w:pPr>
      <w:r>
        <w:rPr>
          <w:rStyle w:val="VerbatimChar"/>
        </w:rPr>
        <w:t xml:space="preserve">NameContentValidationRule</w:t>
      </w:r>
      <w:r>
        <w:t xml:space="preserve">: Valida o conteúdo e o formato do nome, incluindo caracteres permitidos, uso de espaços e comprimento de partes do nome.  </w:t>
      </w:r>
    </w:p>
    <w:p>
      <w:pPr>
        <w:numPr>
          <w:numId w:val="1004"/>
          <w:ilvl w:val="1"/>
        </w:numPr>
      </w:pPr>
      <w:r>
        <w:rPr>
          <w:rStyle w:val="VerbatimChar"/>
        </w:rPr>
        <w:t xml:space="preserve">BusinessHoursValidationRule</w:t>
      </w:r>
      <w:r>
        <w:t xml:space="preserve">: Um exemplo de regra de validação baseada em condições de tempo, como permitir o registro de usuários apenas durante o horário comercial.  </w:t>
      </w:r>
    </w:p>
    <w:p>
      <w:pPr>
        <w:numPr>
          <w:numId w:val="1003"/>
          <w:ilvl w:val="0"/>
        </w:numPr>
      </w:pPr>
      <w:r>
        <w:rPr>
          <w:rStyle w:val="VerbatimChar"/>
        </w:rPr>
        <w:t xml:space="preserve">UserDomainService</w:t>
      </w:r>
      <w:r>
        <w:t xml:space="preserve">: Este é o orquestrador principal das regras de validação e da lógica de negócios. Ele aplica múltiplas</w:t>
      </w:r>
      <w:r>
        <w:t xml:space="preserve"> </w:t>
      </w:r>
      <w:r>
        <w:rPr>
          <w:rStyle w:val="VerbatimChar"/>
        </w:rPr>
        <w:t xml:space="preserve">ValidationRule</w:t>
      </w:r>
      <w:r>
        <w:t xml:space="preserve">s e a validação de unicidade. Possui métodos como</w:t>
      </w:r>
      <w:r>
        <w:t xml:space="preserve"> </w:t>
      </w:r>
      <w:r>
        <w:rPr>
          <w:rStyle w:val="VerbatimChar"/>
        </w:rPr>
        <w:t xml:space="preserve">validate_business_rules</w:t>
      </w:r>
      <w:r>
        <w:t xml:space="preserve"> </w:t>
      </w:r>
      <w:r>
        <w:t xml:space="preserve">para validação na criação e</w:t>
      </w:r>
      <w:r>
        <w:t xml:space="preserve"> </w:t>
      </w:r>
      <w:r>
        <w:rPr>
          <w:rStyle w:val="VerbatimChar"/>
        </w:rPr>
        <w:t xml:space="preserve">validate_user_update</w:t>
      </w:r>
      <w:r>
        <w:t xml:space="preserve"> </w:t>
      </w:r>
      <w:r>
        <w:t xml:space="preserve">para validação em atualizações.  </w:t>
      </w:r>
    </w:p>
    <w:p>
      <w:pPr>
        <w:numPr>
          <w:numId w:val="1003"/>
          <w:ilvl w:val="0"/>
        </w:numPr>
      </w:pPr>
      <w:r>
        <w:rPr>
          <w:rStyle w:val="VerbatimChar"/>
        </w:rPr>
        <w:t xml:space="preserve">UserAnalyticsService</w:t>
      </w:r>
      <w:r>
        <w:t xml:space="preserve">: Um exemplo de serviço de domínio que pode ser utilizado para lógica de negócio relacionada a estatísticas e relatórios de usuários.  </w:t>
      </w:r>
    </w:p>
    <w:p>
      <w:pPr>
        <w:numPr>
          <w:numId w:val="1003"/>
          <w:ilvl w:val="0"/>
        </w:numPr>
      </w:pPr>
      <w:r>
        <w:rPr>
          <w:rStyle w:val="VerbatimChar"/>
        </w:rPr>
        <w:t xml:space="preserve">DomainServiceFactory</w:t>
      </w:r>
      <w:r>
        <w:t xml:space="preserve">: Uma fábrica que centraliza a criação de instâncias de</w:t>
      </w:r>
      <w:r>
        <w:t xml:space="preserve"> </w:t>
      </w:r>
      <w:r>
        <w:rPr>
          <w:rStyle w:val="VerbatimChar"/>
        </w:rPr>
        <w:t xml:space="preserve">UserDomainService</w:t>
      </w:r>
      <w:r>
        <w:t xml:space="preserve"> </w:t>
      </w:r>
      <w:r>
        <w:t xml:space="preserve">com diferentes configurações de regras de validação. Isso permite, por exemplo, criar um serviço com filtro de profanidade ativado ou com uma lista específica de domínios permitidos.  </w:t>
      </w:r>
    </w:p>
    <w:p>
      <w:pPr>
        <w:pStyle w:val="FirstParagraph"/>
      </w:pPr>
      <w:r>
        <w:t xml:space="preserve">A combinação da interface</w:t>
      </w:r>
      <w:r>
        <w:t xml:space="preserve"> </w:t>
      </w:r>
      <w:r>
        <w:rPr>
          <w:rStyle w:val="VerbatimChar"/>
        </w:rPr>
        <w:t xml:space="preserve">ValidationRule</w:t>
      </w:r>
      <w:r>
        <w:t xml:space="preserve">, suas múltiplas implementações concretas de regras , e a</w:t>
      </w:r>
      <w:r>
        <w:t xml:space="preserve"> </w:t>
      </w:r>
      <w:r>
        <w:rPr>
          <w:rStyle w:val="VerbatimChar"/>
        </w:rPr>
        <w:t xml:space="preserve">DomainServiceFactory</w:t>
      </w:r>
      <w:r>
        <w:t xml:space="preserve"> </w:t>
      </w:r>
      <w:r>
        <w:t xml:space="preserve">que compõe essas regras dinamicamente, representa uma aplicação sofisticada dos padrões Strategy e Factory Method. Essa abordagem não se limita a ter validações, mas define como elas são gerenciadas e aplicadas. A</w:t>
      </w:r>
      <w:r>
        <w:t xml:space="preserve"> </w:t>
      </w:r>
      <w:r>
        <w:rPr>
          <w:rStyle w:val="VerbatimChar"/>
        </w:rPr>
        <w:t xml:space="preserve">DomainServiceFactory</w:t>
      </w:r>
      <w:r>
        <w:t xml:space="preserve"> </w:t>
      </w:r>
      <w:r>
        <w:t xml:space="preserve">permite que a aplicação configure o</w:t>
      </w:r>
      <w:r>
        <w:t xml:space="preserve"> </w:t>
      </w:r>
      <w:r>
        <w:rPr>
          <w:rStyle w:val="VerbatimChar"/>
        </w:rPr>
        <w:t xml:space="preserve">UserDomainService</w:t>
      </w:r>
      <w:r>
        <w:t xml:space="preserve"> </w:t>
      </w:r>
      <w:r>
        <w:t xml:space="preserve">com conjuntos específicos de regras (por exemplo, validação de</w:t>
      </w:r>
      <w:r>
        <w:t xml:space="preserve"> </w:t>
      </w:r>
      <w:r>
        <w:t xml:space="preserve">“</w:t>
      </w:r>
      <w:r>
        <w:t xml:space="preserve">nível empresarial</w:t>
      </w:r>
      <w:r>
        <w:t xml:space="preserve">”</w:t>
      </w:r>
      <w:r>
        <w:t xml:space="preserve"> </w:t>
      </w:r>
      <w:r>
        <w:t xml:space="preserve">versus validação padrão) sem a necessidade de alterar o código do serviço ou das regras individuais. Essa capacidade torna o sistema extremamente adaptável a mudanças nas regras de negócio. Novas validações podem ser adicionadas ou removidas declarativamente, e diferentes</w:t>
      </w:r>
      <w:r>
        <w:t xml:space="preserve"> </w:t>
      </w:r>
      <w:r>
        <w:t xml:space="preserve">“</w:t>
      </w:r>
      <w:r>
        <w:t xml:space="preserve">perfis</w:t>
      </w:r>
      <w:r>
        <w:t xml:space="preserve">”</w:t>
      </w:r>
      <w:r>
        <w:t xml:space="preserve"> </w:t>
      </w:r>
      <w:r>
        <w:t xml:space="preserve">de validação podem ser aplicados em tempo de execução, eliminando a necessidade de refatoração massiva ou re-deploy de componentes centrais, o que resulta em maior agilidade e menor custo de manutenção.  </w:t>
      </w:r>
    </w:p>
    <w:p>
      <w:pPr>
        <w:pStyle w:val="Heading4"/>
      </w:pPr>
      <w:bookmarkStart w:id="35" w:name="exceções-de-domínio-exceptions.py"/>
      <w:r>
        <w:t xml:space="preserve">3.1.3. Exceções de Domínio (</w:t>
      </w:r>
      <w:r>
        <w:rPr>
          <w:rStyle w:val="VerbatimChar"/>
        </w:rPr>
        <w:t xml:space="preserve">exceptions.py</w:t>
      </w:r>
      <w:r>
        <w:t xml:space="preserve">)</w:t>
      </w:r>
      <w:bookmarkEnd w:id="35"/>
    </w:p>
    <w:p>
      <w:pPr>
        <w:pStyle w:val="FirstParagraph"/>
      </w:pPr>
      <w:r>
        <w:t xml:space="preserve">O arquivo</w:t>
      </w:r>
      <w:r>
        <w:t xml:space="preserve"> </w:t>
      </w:r>
      <w:r>
        <w:rPr>
          <w:rStyle w:val="VerbatimChar"/>
        </w:rPr>
        <w:t xml:space="preserve">exceptions.py</w:t>
      </w:r>
      <w:r>
        <w:t xml:space="preserve"> </w:t>
      </w:r>
      <w:r>
        <w:t xml:space="preserve">define uma hierarquia rica e detalhada de exceções customizadas, categorizadas por camada arquitetural: Aplicação, Infraestrutura, Repositório e Domínio. Esta estrutura permite um tratamento de erros mais preciso e semântico em todo o sistema.  </w:t>
      </w:r>
    </w:p>
    <w:p>
      <w:pPr>
        <w:pStyle w:val="BodyText"/>
      </w:pPr>
      <w:r>
        <w:t xml:space="preserve">Exceções específicas de domínio incluem</w:t>
      </w:r>
      <w:r>
        <w:t xml:space="preserve"> </w:t>
      </w:r>
      <w:r>
        <w:rPr>
          <w:rStyle w:val="VerbatimChar"/>
        </w:rPr>
        <w:t xml:space="preserve">UserAlreadyExistsException</w:t>
      </w:r>
      <w:r>
        <w:t xml:space="preserve"> </w:t>
      </w:r>
      <w:r>
        <w:t xml:space="preserve">(para quando um usuário com o mesmo e-mail já existe),</w:t>
      </w:r>
      <w:r>
        <w:t xml:space="preserve"> </w:t>
      </w:r>
      <w:r>
        <w:rPr>
          <w:rStyle w:val="VerbatimChar"/>
        </w:rPr>
        <w:t xml:space="preserve">UserNotFoundException</w:t>
      </w:r>
      <w:r>
        <w:t xml:space="preserve"> </w:t>
      </w:r>
      <w:r>
        <w:t xml:space="preserve">(quando um usuário não é encontrado),</w:t>
      </w:r>
      <w:r>
        <w:t xml:space="preserve"> </w:t>
      </w:r>
      <w:r>
        <w:rPr>
          <w:rStyle w:val="VerbatimChar"/>
        </w:rPr>
        <w:t xml:space="preserve">InvalidUserDataException</w:t>
      </w:r>
      <w:r>
        <w:t xml:space="preserve"> </w:t>
      </w:r>
      <w:r>
        <w:t xml:space="preserve">(para dados de usuário que falham na validação),</w:t>
      </w:r>
      <w:r>
        <w:t xml:space="preserve"> </w:t>
      </w:r>
      <w:r>
        <w:rPr>
          <w:rStyle w:val="VerbatimChar"/>
        </w:rPr>
        <w:t xml:space="preserve">UserValidationException</w:t>
      </w:r>
      <w:r>
        <w:t xml:space="preserve"> </w:t>
      </w:r>
      <w:r>
        <w:t xml:space="preserve">(para falhas nas regras de negócio),</w:t>
      </w:r>
      <w:r>
        <w:t xml:space="preserve"> </w:t>
      </w:r>
      <w:r>
        <w:rPr>
          <w:rStyle w:val="VerbatimChar"/>
        </w:rPr>
        <w:t xml:space="preserve">EmailDomainNotAllowedException</w:t>
      </w:r>
      <w:r>
        <w:t xml:space="preserve"> </w:t>
      </w:r>
      <w:r>
        <w:t xml:space="preserve">(para domínios de e-mail não permitidos) e</w:t>
      </w:r>
      <w:r>
        <w:t xml:space="preserve"> </w:t>
      </w:r>
      <w:r>
        <w:rPr>
          <w:rStyle w:val="VerbatimChar"/>
        </w:rPr>
        <w:t xml:space="preserve">UserOperationException</w:t>
      </w:r>
      <w:r>
        <w:t xml:space="preserve"> </w:t>
      </w:r>
      <w:r>
        <w:t xml:space="preserve">(para falhas em operações gerais de usuário).  </w:t>
      </w:r>
    </w:p>
    <w:p>
      <w:pPr>
        <w:pStyle w:val="BodyText"/>
      </w:pPr>
      <w:r>
        <w:t xml:space="preserve">Muitas dessas exceções são projetadas para incluir atributos adicionais de contexto, como</w:t>
      </w:r>
      <w:r>
        <w:t xml:space="preserve"> </w:t>
      </w:r>
      <w:r>
        <w:rPr>
          <w:rStyle w:val="VerbatimChar"/>
        </w:rPr>
        <w:t xml:space="preserve">error_code</w:t>
      </w:r>
      <w:r>
        <w:t xml:space="preserve">,</w:t>
      </w:r>
      <w:r>
        <w:t xml:space="preserve"> </w:t>
      </w:r>
      <w:r>
        <w:rPr>
          <w:rStyle w:val="VerbatimChar"/>
        </w:rPr>
        <w:t xml:space="preserve">details</w:t>
      </w:r>
      <w:r>
        <w:t xml:space="preserve">,</w:t>
      </w:r>
      <w:r>
        <w:t xml:space="preserve"> </w:t>
      </w:r>
      <w:r>
        <w:rPr>
          <w:rStyle w:val="VerbatimChar"/>
        </w:rPr>
        <w:t xml:space="preserve">timestamp</w:t>
      </w:r>
      <w:r>
        <w:t xml:space="preserve"> </w:t>
      </w:r>
      <w:r>
        <w:t xml:space="preserve">e</w:t>
      </w:r>
      <w:r>
        <w:t xml:space="preserve"> </w:t>
      </w:r>
      <w:r>
        <w:rPr>
          <w:rStyle w:val="VerbatimChar"/>
        </w:rPr>
        <w:t xml:space="preserve">original_exception</w:t>
      </w:r>
      <w:r>
        <w:t xml:space="preserve">, que fornecem informações valiosas para depuração e logging. Além disso, a inclusão de um método</w:t>
      </w:r>
      <w:r>
        <w:t xml:space="preserve"> </w:t>
      </w:r>
      <w:r>
        <w:rPr>
          <w:rStyle w:val="VerbatimChar"/>
        </w:rPr>
        <w:t xml:space="preserve">to_dict()</w:t>
      </w:r>
      <w:r>
        <w:t xml:space="preserve"> </w:t>
      </w:r>
      <w:r>
        <w:t xml:space="preserve">para serialização/logging é uma prática que facilita a integração com sistemas de monitoramento e agregação de logs.  </w:t>
      </w:r>
    </w:p>
    <w:p>
      <w:pPr>
        <w:pStyle w:val="BodyText"/>
      </w:pPr>
      <w:r>
        <w:t xml:space="preserve">A criação de uma hierarquia de exceções tão detalhada , especialmente com distinções por camada e atributos contextuais como</w:t>
      </w:r>
      <w:r>
        <w:t xml:space="preserve"> </w:t>
      </w:r>
      <w:r>
        <w:rPr>
          <w:rStyle w:val="VerbatimChar"/>
        </w:rPr>
        <w:t xml:space="preserve">error_code</w:t>
      </w:r>
      <w:r>
        <w:t xml:space="preserve"> </w:t>
      </w:r>
      <w:r>
        <w:t xml:space="preserve">e</w:t>
      </w:r>
      <w:r>
        <w:t xml:space="preserve"> </w:t>
      </w:r>
      <w:r>
        <w:rPr>
          <w:rStyle w:val="VerbatimChar"/>
        </w:rPr>
        <w:t xml:space="preserve">details</w:t>
      </w:r>
      <w:r>
        <w:t xml:space="preserve">, transcende um tratamento de erro básico. Essa abordagem permite que as camadas superiores capturem exceções com granularidade semântica, o que significa que é possível identificar com precisão se um erro é de domínio, de infraestrutura, e qual é a causa específica da falha. O método</w:t>
      </w:r>
      <w:r>
        <w:t xml:space="preserve"> </w:t>
      </w:r>
      <w:r>
        <w:rPr>
          <w:rStyle w:val="VerbatimChar"/>
        </w:rPr>
        <w:t xml:space="preserve">to_dict()</w:t>
      </w:r>
      <w:r>
        <w:t xml:space="preserve"> </w:t>
      </w:r>
      <w:r>
        <w:t xml:space="preserve">é um facilitador direto para o logging estruturado e a integração com sistemas de monitoramento de erros, pois permite que as exceções sejam facilmente serializadas e enviadas para agregadores de logs. Essa capacidade melhora drasticamente a depuração, o monitoramento e a resposta a incidentes. A equipe de operações pode identificar rapidamente a natureza e a origem de um problema, e os desenvolvedores podem criar fluxos de tratamento de erro mais precisos e informativos para o usuário final, sem expor a complexidade interna do sistema.  </w:t>
      </w:r>
    </w:p>
    <w:p>
      <w:pPr>
        <w:pStyle w:val="BodyText"/>
      </w:pPr>
      <w:r>
        <w:t xml:space="preserve">A tabela a seguir detalha a hierarquia e o propósito das exceções, ilustrando a robustez da estratégia de tratamento de erros e auxiliando os desenvolvedores a compreender quais exceções capturar e onde, promovendo um gerenciamento de erros consistente e uma depuração mais clara.</w:t>
      </w:r>
    </w:p>
    <w:p>
      <w:pPr>
        <w:pStyle w:val="BodyText"/>
      </w:pPr>
      <w:r>
        <w:rPr>
          <w:b/>
        </w:rPr>
        <w:t xml:space="preserve">Tabela 2: Hierarquia e Propósito das Exceções</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Classe da Exceção</w:t>
            </w:r>
          </w:p>
        </w:tc>
        <w:tc>
          <w:tcPr>
            <w:tcBorders>
              <w:bottom w:val="single"/>
            </w:tcBorders>
            <w:vAlign w:val="bottom"/>
          </w:tcPr>
          <w:p>
            <w:pPr>
              <w:pStyle w:val="Compact"/>
              <w:jc w:val="left"/>
            </w:pPr>
            <w:r>
              <w:t xml:space="preserve">Classe Pai</w:t>
            </w:r>
          </w:p>
        </w:tc>
        <w:tc>
          <w:tcPr>
            <w:tcBorders>
              <w:bottom w:val="single"/>
            </w:tcBorders>
            <w:vAlign w:val="bottom"/>
          </w:tcPr>
          <w:p>
            <w:pPr>
              <w:pStyle w:val="Compact"/>
              <w:jc w:val="left"/>
            </w:pPr>
            <w:r>
              <w:t xml:space="preserve">Camada</w:t>
            </w:r>
          </w:p>
        </w:tc>
        <w:tc>
          <w:tcPr>
            <w:tcBorders>
              <w:bottom w:val="single"/>
            </w:tcBorders>
            <w:vAlign w:val="bottom"/>
          </w:tcPr>
          <w:p>
            <w:pPr>
              <w:pStyle w:val="Compact"/>
              <w:jc w:val="left"/>
            </w:pPr>
            <w:r>
              <w:t xml:space="preserve">Propósito/Descrição</w:t>
            </w:r>
          </w:p>
        </w:tc>
        <w:tc>
          <w:tcPr>
            <w:tcBorders>
              <w:bottom w:val="single"/>
            </w:tcBorders>
            <w:vAlign w:val="bottom"/>
          </w:tcPr>
          <w:p>
            <w:pPr>
              <w:pStyle w:val="Compact"/>
              <w:jc w:val="left"/>
            </w:pPr>
            <w:r>
              <w:t xml:space="preserve">Atributos Chave</w:t>
            </w:r>
          </w:p>
        </w:tc>
      </w:tr>
      <w:tr>
        <w:tc>
          <w:p>
            <w:pPr>
              <w:pStyle w:val="Compact"/>
              <w:jc w:val="left"/>
            </w:pPr>
            <w:r>
              <w:rPr>
                <w:rStyle w:val="VerbatimChar"/>
              </w:rPr>
              <w:t xml:space="preserve">ApplicationException</w:t>
            </w:r>
          </w:p>
        </w:tc>
        <w:tc>
          <w:p>
            <w:pPr>
              <w:pStyle w:val="Compact"/>
              <w:jc w:val="left"/>
            </w:pPr>
            <w:r>
              <w:rPr>
                <w:rStyle w:val="VerbatimChar"/>
              </w:rPr>
              <w:t xml:space="preserve">Exception</w:t>
            </w:r>
          </w:p>
        </w:tc>
        <w:tc>
          <w:p>
            <w:pPr>
              <w:pStyle w:val="Compact"/>
              <w:jc w:val="left"/>
            </w:pPr>
            <w:r>
              <w:t xml:space="preserve">Aplicação</w:t>
            </w:r>
          </w:p>
        </w:tc>
        <w:tc>
          <w:p>
            <w:pPr>
              <w:pStyle w:val="Compact"/>
              <w:jc w:val="left"/>
            </w:pPr>
            <w:r>
              <w:t xml:space="preserve">Base para erros na camada de aplicação.</w:t>
            </w:r>
          </w:p>
        </w:tc>
        <w:tc>
          <w:p>
            <w:pPr>
              <w:pStyle w:val="Compact"/>
              <w:jc w:val="left"/>
            </w:pPr>
            <w:r>
              <w:rPr>
                <w:rStyle w:val="VerbatimChar"/>
              </w:rPr>
              <w:t xml:space="preserve">message</w:t>
            </w:r>
            <w:r>
              <w:t xml:space="preserve">,</w:t>
            </w:r>
            <w:r>
              <w:t xml:space="preserve"> </w:t>
            </w:r>
            <w:r>
              <w:rPr>
                <w:rStyle w:val="VerbatimChar"/>
              </w:rPr>
              <w:t xml:space="preserve">original_exception</w:t>
            </w:r>
            <w:r>
              <w:t xml:space="preserve">,</w:t>
            </w:r>
            <w:r>
              <w:t xml:space="preserve"> </w:t>
            </w:r>
            <w:r>
              <w:rPr>
                <w:rStyle w:val="VerbatimChar"/>
              </w:rPr>
              <w:t xml:space="preserve">timestamp</w:t>
            </w:r>
          </w:p>
        </w:tc>
      </w:tr>
      <w:tr>
        <w:tc>
          <w:p>
            <w:pPr>
              <w:pStyle w:val="Compact"/>
              <w:jc w:val="left"/>
            </w:pPr>
            <w:r>
              <w:rPr>
                <w:rStyle w:val="VerbatimChar"/>
              </w:rPr>
              <w:t xml:space="preserve">UseCaseException</w:t>
            </w:r>
          </w:p>
        </w:tc>
        <w:tc>
          <w:p>
            <w:pPr>
              <w:pStyle w:val="Compact"/>
              <w:jc w:val="left"/>
            </w:pPr>
            <w:r>
              <w:rPr>
                <w:rStyle w:val="VerbatimChar"/>
              </w:rPr>
              <w:t xml:space="preserve">ApplicationException</w:t>
            </w:r>
          </w:p>
        </w:tc>
        <w:tc>
          <w:p>
            <w:pPr>
              <w:pStyle w:val="Compact"/>
              <w:jc w:val="left"/>
            </w:pPr>
            <w:r>
              <w:t xml:space="preserve">Aplicação</w:t>
            </w:r>
          </w:p>
        </w:tc>
        <w:tc>
          <w:p>
            <w:pPr>
              <w:pStyle w:val="Compact"/>
              <w:jc w:val="left"/>
            </w:pPr>
            <w:r>
              <w:t xml:space="preserve">Falha na execução de um caso de uso.</w:t>
            </w:r>
          </w:p>
        </w:tc>
        <w:tc>
          <w:p>
            <w:pPr>
              <w:pStyle w:val="Compact"/>
              <w:jc w:val="left"/>
            </w:pPr>
            <w:r>
              <w:rPr>
                <w:rStyle w:val="VerbatimChar"/>
              </w:rPr>
              <w:t xml:space="preserve">use_case_name</w:t>
            </w:r>
            <w:r>
              <w:t xml:space="preserve">,</w:t>
            </w:r>
            <w:r>
              <w:t xml:space="preserve"> </w:t>
            </w:r>
            <w:r>
              <w:rPr>
                <w:rStyle w:val="VerbatimChar"/>
              </w:rPr>
              <w:t xml:space="preserve">reason</w:t>
            </w:r>
          </w:p>
        </w:tc>
      </w:tr>
      <w:tr>
        <w:tc>
          <w:p>
            <w:pPr>
              <w:pStyle w:val="Compact"/>
              <w:jc w:val="left"/>
            </w:pPr>
            <w:r>
              <w:rPr>
                <w:rStyle w:val="VerbatimChar"/>
              </w:rPr>
              <w:t xml:space="preserve">InfrastructureException</w:t>
            </w:r>
          </w:p>
        </w:tc>
        <w:tc>
          <w:p>
            <w:pPr>
              <w:pStyle w:val="Compact"/>
              <w:jc w:val="left"/>
            </w:pPr>
            <w:r>
              <w:rPr>
                <w:rStyle w:val="VerbatimChar"/>
              </w:rPr>
              <w:t xml:space="preserve">Exception</w:t>
            </w:r>
          </w:p>
        </w:tc>
        <w:tc>
          <w:p>
            <w:pPr>
              <w:pStyle w:val="Compact"/>
              <w:jc w:val="left"/>
            </w:pPr>
            <w:r>
              <w:t xml:space="preserve">Infraestrutura</w:t>
            </w:r>
          </w:p>
        </w:tc>
        <w:tc>
          <w:p>
            <w:pPr>
              <w:pStyle w:val="Compact"/>
              <w:jc w:val="left"/>
            </w:pPr>
            <w:r>
              <w:t xml:space="preserve">Base para erros na camada de infraestrutura.</w:t>
            </w:r>
          </w:p>
        </w:tc>
        <w:tc>
          <w:p>
            <w:pPr>
              <w:pStyle w:val="Compact"/>
              <w:jc w:val="left"/>
            </w:pPr>
            <w:r>
              <w:rPr>
                <w:rStyle w:val="VerbatimChar"/>
              </w:rPr>
              <w:t xml:space="preserve">message</w:t>
            </w:r>
            <w:r>
              <w:t xml:space="preserve">,</w:t>
            </w:r>
            <w:r>
              <w:t xml:space="preserve"> </w:t>
            </w:r>
            <w:r>
              <w:rPr>
                <w:rStyle w:val="VerbatimChar"/>
              </w:rPr>
              <w:t xml:space="preserve">component</w:t>
            </w:r>
            <w:r>
              <w:t xml:space="preserve">,</w:t>
            </w:r>
            <w:r>
              <w:t xml:space="preserve"> </w:t>
            </w:r>
            <w:r>
              <w:rPr>
                <w:rStyle w:val="VerbatimChar"/>
              </w:rPr>
              <w:t xml:space="preserve">original_exception</w:t>
            </w:r>
            <w:r>
              <w:t xml:space="preserve">,</w:t>
            </w:r>
            <w:r>
              <w:t xml:space="preserve"> </w:t>
            </w:r>
            <w:r>
              <w:rPr>
                <w:rStyle w:val="VerbatimChar"/>
              </w:rPr>
              <w:t xml:space="preserve">timestamp</w:t>
            </w:r>
          </w:p>
        </w:tc>
      </w:tr>
      <w:tr>
        <w:tc>
          <w:p>
            <w:pPr>
              <w:pStyle w:val="Compact"/>
              <w:jc w:val="left"/>
            </w:pPr>
            <w:r>
              <w:rPr>
                <w:rStyle w:val="VerbatimChar"/>
              </w:rPr>
              <w:t xml:space="preserve">DatabaseException</w:t>
            </w:r>
          </w:p>
        </w:tc>
        <w:tc>
          <w:p>
            <w:pPr>
              <w:pStyle w:val="Compact"/>
              <w:jc w:val="left"/>
            </w:pPr>
            <w:r>
              <w:rPr>
                <w:rStyle w:val="VerbatimChar"/>
              </w:rPr>
              <w:t xml:space="preserve">InfrastructureException</w:t>
            </w:r>
          </w:p>
        </w:tc>
        <w:tc>
          <w:p>
            <w:pPr>
              <w:pStyle w:val="Compact"/>
              <w:jc w:val="left"/>
            </w:pPr>
            <w:r>
              <w:t xml:space="preserve">Infraestrutura</w:t>
            </w:r>
          </w:p>
        </w:tc>
        <w:tc>
          <w:p>
            <w:pPr>
              <w:pStyle w:val="Compact"/>
              <w:jc w:val="left"/>
            </w:pPr>
            <w:r>
              <w:t xml:space="preserve">Falha em operações de banco de dados.</w:t>
            </w:r>
          </w:p>
        </w:tc>
        <w:tc>
          <w:p>
            <w:pPr>
              <w:pStyle w:val="Compact"/>
              <w:jc w:val="left"/>
            </w:pPr>
            <w:r>
              <w:rPr>
                <w:rStyle w:val="VerbatimChar"/>
              </w:rPr>
              <w:t xml:space="preserve">operation</w:t>
            </w:r>
            <w:r>
              <w:t xml:space="preserve">,</w:t>
            </w:r>
            <w:r>
              <w:t xml:space="preserve"> </w:t>
            </w:r>
            <w:r>
              <w:rPr>
                <w:rStyle w:val="VerbatimChar"/>
              </w:rPr>
              <w:t xml:space="preserve">reason</w:t>
            </w:r>
          </w:p>
        </w:tc>
      </w:tr>
      <w:tr>
        <w:tc>
          <w:p>
            <w:pPr>
              <w:pStyle w:val="Compact"/>
              <w:jc w:val="left"/>
            </w:pPr>
            <w:r>
              <w:rPr>
                <w:rStyle w:val="VerbatimChar"/>
              </w:rPr>
              <w:t xml:space="preserve">ConfigurationException</w:t>
            </w:r>
          </w:p>
        </w:tc>
        <w:tc>
          <w:p>
            <w:pPr>
              <w:pStyle w:val="Compact"/>
              <w:jc w:val="left"/>
            </w:pPr>
            <w:r>
              <w:rPr>
                <w:rStyle w:val="VerbatimChar"/>
              </w:rPr>
              <w:t xml:space="preserve">InfrastructureException</w:t>
            </w:r>
          </w:p>
        </w:tc>
        <w:tc>
          <w:p>
            <w:pPr>
              <w:pStyle w:val="Compact"/>
              <w:jc w:val="left"/>
            </w:pPr>
            <w:r>
              <w:t xml:space="preserve">Infraestrutura</w:t>
            </w:r>
          </w:p>
        </w:tc>
        <w:tc>
          <w:p>
            <w:pPr>
              <w:pStyle w:val="Compact"/>
              <w:jc w:val="left"/>
            </w:pPr>
            <w:r>
              <w:t xml:space="preserve">Configuração inválida ou ausente.</w:t>
            </w:r>
          </w:p>
        </w:tc>
        <w:tc>
          <w:p>
            <w:pPr>
              <w:pStyle w:val="Compact"/>
              <w:jc w:val="left"/>
            </w:pPr>
            <w:r>
              <w:rPr>
                <w:rStyle w:val="VerbatimChar"/>
              </w:rPr>
              <w:t xml:space="preserve">config_key</w:t>
            </w:r>
            <w:r>
              <w:t xml:space="preserve">,</w:t>
            </w:r>
            <w:r>
              <w:t xml:space="preserve"> </w:t>
            </w:r>
            <w:r>
              <w:rPr>
                <w:rStyle w:val="VerbatimChar"/>
              </w:rPr>
              <w:t xml:space="preserve">reason</w:t>
            </w:r>
          </w:p>
        </w:tc>
      </w:tr>
      <w:tr>
        <w:tc>
          <w:p>
            <w:pPr>
              <w:pStyle w:val="Compact"/>
              <w:jc w:val="left"/>
            </w:pPr>
            <w:r>
              <w:rPr>
                <w:rStyle w:val="VerbatimChar"/>
              </w:rPr>
              <w:t xml:space="preserve">CacheException</w:t>
            </w:r>
          </w:p>
        </w:tc>
        <w:tc>
          <w:p>
            <w:pPr>
              <w:pStyle w:val="Compact"/>
              <w:jc w:val="left"/>
            </w:pPr>
            <w:r>
              <w:rPr>
                <w:rStyle w:val="VerbatimChar"/>
              </w:rPr>
              <w:t xml:space="preserve">InfrastructureException</w:t>
            </w:r>
          </w:p>
        </w:tc>
        <w:tc>
          <w:p>
            <w:pPr>
              <w:pStyle w:val="Compact"/>
              <w:jc w:val="left"/>
            </w:pPr>
            <w:r>
              <w:t xml:space="preserve">Infraestrutura</w:t>
            </w:r>
          </w:p>
        </w:tc>
        <w:tc>
          <w:p>
            <w:pPr>
              <w:pStyle w:val="Compact"/>
              <w:jc w:val="left"/>
            </w:pPr>
            <w:r>
              <w:t xml:space="preserve">Falha em operações de cache.</w:t>
            </w:r>
          </w:p>
        </w:tc>
        <w:tc>
          <w:p>
            <w:pPr>
              <w:pStyle w:val="Compact"/>
              <w:jc w:val="left"/>
            </w:pPr>
            <w:r>
              <w:rPr>
                <w:rStyle w:val="VerbatimChar"/>
              </w:rPr>
              <w:t xml:space="preserve">operation</w:t>
            </w:r>
            <w:r>
              <w:t xml:space="preserve">,</w:t>
            </w:r>
            <w:r>
              <w:t xml:space="preserve"> </w:t>
            </w:r>
            <w:r>
              <w:rPr>
                <w:rStyle w:val="VerbatimChar"/>
              </w:rPr>
              <w:t xml:space="preserve">key</w:t>
            </w:r>
            <w:r>
              <w:t xml:space="preserve">,</w:t>
            </w:r>
            <w:r>
              <w:t xml:space="preserve"> </w:t>
            </w:r>
            <w:r>
              <w:rPr>
                <w:rStyle w:val="VerbatimChar"/>
              </w:rPr>
              <w:t xml:space="preserve">reason</w:t>
            </w:r>
          </w:p>
        </w:tc>
      </w:tr>
      <w:tr>
        <w:tc>
          <w:p>
            <w:pPr>
              <w:pStyle w:val="Compact"/>
              <w:jc w:val="left"/>
            </w:pPr>
            <w:r>
              <w:rPr>
                <w:rStyle w:val="VerbatimChar"/>
              </w:rPr>
              <w:t xml:space="preserve">RepositoryException</w:t>
            </w:r>
          </w:p>
        </w:tc>
        <w:tc>
          <w:p>
            <w:pPr>
              <w:pStyle w:val="Compact"/>
              <w:jc w:val="left"/>
            </w:pPr>
            <w:r>
              <w:rPr>
                <w:rStyle w:val="VerbatimChar"/>
              </w:rPr>
              <w:t xml:space="preserve">InfrastructureException</w:t>
            </w:r>
          </w:p>
        </w:tc>
        <w:tc>
          <w:p>
            <w:pPr>
              <w:pStyle w:val="Compact"/>
              <w:jc w:val="left"/>
            </w:pPr>
            <w:r>
              <w:t xml:space="preserve">Repositório</w:t>
            </w:r>
          </w:p>
        </w:tc>
        <w:tc>
          <w:p>
            <w:pPr>
              <w:pStyle w:val="Compact"/>
              <w:jc w:val="left"/>
            </w:pPr>
            <w:r>
              <w:t xml:space="preserve">Base para erros na camada de repositório.</w:t>
            </w:r>
          </w:p>
        </w:tc>
        <w:tc>
          <w:p>
            <w:pPr>
              <w:pStyle w:val="Compact"/>
              <w:jc w:val="left"/>
            </w:pPr>
            <w:r>
              <w:rPr>
                <w:rStyle w:val="VerbatimChar"/>
              </w:rPr>
              <w:t xml:space="preserve">repository_name</w:t>
            </w:r>
            <w:r>
              <w:t xml:space="preserve">,</w:t>
            </w:r>
            <w:r>
              <w:t xml:space="preserve"> </w:t>
            </w:r>
            <w:r>
              <w:rPr>
                <w:rStyle w:val="VerbatimChar"/>
              </w:rPr>
              <w:t xml:space="preserve">operation</w:t>
            </w:r>
            <w:r>
              <w:t xml:space="preserve">,</w:t>
            </w:r>
            <w:r>
              <w:t xml:space="preserve"> </w:t>
            </w:r>
            <w:r>
              <w:rPr>
                <w:rStyle w:val="VerbatimChar"/>
              </w:rPr>
              <w:t xml:space="preserve">reason</w:t>
            </w:r>
          </w:p>
        </w:tc>
      </w:tr>
      <w:tr>
        <w:tc>
          <w:p>
            <w:pPr>
              <w:pStyle w:val="Compact"/>
              <w:jc w:val="left"/>
            </w:pPr>
            <w:r>
              <w:rPr>
                <w:rStyle w:val="VerbatimChar"/>
              </w:rPr>
              <w:t xml:space="preserve">DataIntegrityException</w:t>
            </w:r>
          </w:p>
        </w:tc>
        <w:tc>
          <w:p>
            <w:pPr>
              <w:pStyle w:val="Compact"/>
              <w:jc w:val="left"/>
            </w:pPr>
            <w:r>
              <w:rPr>
                <w:rStyle w:val="VerbatimChar"/>
              </w:rPr>
              <w:t xml:space="preserve">RepositoryException</w:t>
            </w:r>
          </w:p>
        </w:tc>
        <w:tc>
          <w:p>
            <w:pPr>
              <w:pStyle w:val="Compact"/>
              <w:jc w:val="left"/>
            </w:pPr>
            <w:r>
              <w:t xml:space="preserve">Repositório</w:t>
            </w:r>
          </w:p>
        </w:tc>
        <w:tc>
          <w:p>
            <w:pPr>
              <w:pStyle w:val="Compact"/>
              <w:jc w:val="left"/>
            </w:pPr>
            <w:r>
              <w:t xml:space="preserve">Violação de restrições de integridade de dados.</w:t>
            </w:r>
          </w:p>
        </w:tc>
        <w:tc>
          <w:p>
            <w:pPr>
              <w:pStyle w:val="Compact"/>
              <w:jc w:val="left"/>
            </w:pPr>
            <w:r>
              <w:rPr>
                <w:rStyle w:val="VerbatimChar"/>
              </w:rPr>
              <w:t xml:space="preserve">constraint_name</w:t>
            </w:r>
            <w:r>
              <w:t xml:space="preserve">,</w:t>
            </w:r>
            <w:r>
              <w:t xml:space="preserve"> </w:t>
            </w:r>
            <w:r>
              <w:rPr>
                <w:rStyle w:val="VerbatimChar"/>
              </w:rPr>
              <w:t xml:space="preserve">details</w:t>
            </w:r>
          </w:p>
        </w:tc>
      </w:tr>
      <w:tr>
        <w:tc>
          <w:p>
            <w:pPr>
              <w:pStyle w:val="Compact"/>
              <w:jc w:val="left"/>
            </w:pPr>
            <w:r>
              <w:rPr>
                <w:rStyle w:val="VerbatimChar"/>
              </w:rPr>
              <w:t xml:space="preserve">DataCorruptionException</w:t>
            </w:r>
          </w:p>
        </w:tc>
        <w:tc>
          <w:p>
            <w:pPr>
              <w:pStyle w:val="Compact"/>
              <w:jc w:val="left"/>
            </w:pPr>
            <w:r>
              <w:rPr>
                <w:rStyle w:val="VerbatimChar"/>
              </w:rPr>
              <w:t xml:space="preserve">RepositoryException</w:t>
            </w:r>
          </w:p>
        </w:tc>
        <w:tc>
          <w:p>
            <w:pPr>
              <w:pStyle w:val="Compact"/>
              <w:jc w:val="left"/>
            </w:pPr>
            <w:r>
              <w:t xml:space="preserve">Repositório</w:t>
            </w:r>
          </w:p>
        </w:tc>
        <w:tc>
          <w:p>
            <w:pPr>
              <w:pStyle w:val="Compact"/>
              <w:jc w:val="left"/>
            </w:pPr>
            <w:r>
              <w:t xml:space="preserve">Detecção de dados corrompidos.</w:t>
            </w:r>
          </w:p>
        </w:tc>
        <w:tc>
          <w:p>
            <w:pPr>
              <w:pStyle w:val="Compact"/>
              <w:jc w:val="left"/>
            </w:pPr>
            <w:r>
              <w:rPr>
                <w:rStyle w:val="VerbatimChar"/>
              </w:rPr>
              <w:t xml:space="preserve">entity_type</w:t>
            </w:r>
            <w:r>
              <w:t xml:space="preserve">,</w:t>
            </w:r>
            <w:r>
              <w:t xml:space="preserve"> </w:t>
            </w:r>
            <w:r>
              <w:rPr>
                <w:rStyle w:val="VerbatimChar"/>
              </w:rPr>
              <w:t xml:space="preserve">entity_id</w:t>
            </w:r>
            <w:r>
              <w:t xml:space="preserve">,</w:t>
            </w:r>
            <w:r>
              <w:t xml:space="preserve"> </w:t>
            </w:r>
            <w:r>
              <w:rPr>
                <w:rStyle w:val="VerbatimChar"/>
              </w:rPr>
              <w:t xml:space="preserve">corruption_details</w:t>
            </w:r>
          </w:p>
        </w:tc>
      </w:tr>
      <w:tr>
        <w:tc>
          <w:p>
            <w:pPr>
              <w:pStyle w:val="Compact"/>
              <w:jc w:val="left"/>
            </w:pPr>
            <w:r>
              <w:rPr>
                <w:rStyle w:val="VerbatimChar"/>
              </w:rPr>
              <w:t xml:space="preserve">DomainException</w:t>
            </w:r>
          </w:p>
        </w:tc>
        <w:tc>
          <w:p>
            <w:pPr>
              <w:pStyle w:val="Compact"/>
              <w:jc w:val="left"/>
            </w:pPr>
            <w:r>
              <w:rPr>
                <w:rStyle w:val="VerbatimChar"/>
              </w:rPr>
              <w:t xml:space="preserve">Exception</w:t>
            </w:r>
          </w:p>
        </w:tc>
        <w:tc>
          <w:p>
            <w:pPr>
              <w:pStyle w:val="Compact"/>
              <w:jc w:val="left"/>
            </w:pPr>
            <w:r>
              <w:t xml:space="preserve">Domínio</w:t>
            </w:r>
          </w:p>
        </w:tc>
        <w:tc>
          <w:p>
            <w:pPr>
              <w:pStyle w:val="Compact"/>
              <w:jc w:val="left"/>
            </w:pPr>
            <w:r>
              <w:t xml:space="preserve">Base para todos os erros relacionados ao domínio.</w:t>
            </w:r>
          </w:p>
        </w:tc>
        <w:tc>
          <w:p>
            <w:pPr>
              <w:pStyle w:val="Compact"/>
              <w:jc w:val="left"/>
            </w:pPr>
            <w:r>
              <w:rPr>
                <w:rStyle w:val="VerbatimChar"/>
              </w:rPr>
              <w:t xml:space="preserve">message</w:t>
            </w:r>
            <w:r>
              <w:t xml:space="preserve">,</w:t>
            </w:r>
            <w:r>
              <w:t xml:space="preserve"> </w:t>
            </w:r>
            <w:r>
              <w:rPr>
                <w:rStyle w:val="VerbatimChar"/>
              </w:rPr>
              <w:t xml:space="preserve">error_code</w:t>
            </w:r>
            <w:r>
              <w:t xml:space="preserve">,</w:t>
            </w:r>
            <w:r>
              <w:t xml:space="preserve"> </w:t>
            </w:r>
            <w:r>
              <w:rPr>
                <w:rStyle w:val="VerbatimChar"/>
              </w:rPr>
              <w:t xml:space="preserve">details</w:t>
            </w:r>
            <w:r>
              <w:t xml:space="preserve">,</w:t>
            </w:r>
            <w:r>
              <w:t xml:space="preserve"> </w:t>
            </w:r>
            <w:r>
              <w:rPr>
                <w:rStyle w:val="VerbatimChar"/>
              </w:rPr>
              <w:t xml:space="preserve">timestamp</w:t>
            </w:r>
          </w:p>
        </w:tc>
      </w:tr>
      <w:tr>
        <w:tc>
          <w:p>
            <w:pPr>
              <w:pStyle w:val="Compact"/>
              <w:jc w:val="left"/>
            </w:pPr>
            <w:r>
              <w:rPr>
                <w:rStyle w:val="VerbatimChar"/>
              </w:rPr>
              <w:t xml:space="preserve">UserAlreadyExistsException</w:t>
            </w:r>
          </w:p>
        </w:tc>
        <w:tc>
          <w:p>
            <w:pPr>
              <w:pStyle w:val="Compact"/>
              <w:jc w:val="left"/>
            </w:pPr>
            <w:r>
              <w:rPr>
                <w:rStyle w:val="VerbatimChar"/>
              </w:rPr>
              <w:t xml:space="preserve">DomainException</w:t>
            </w:r>
          </w:p>
        </w:tc>
        <w:tc>
          <w:p>
            <w:pPr>
              <w:pStyle w:val="Compact"/>
              <w:jc w:val="left"/>
            </w:pPr>
            <w:r>
              <w:t xml:space="preserve">Domínio</w:t>
            </w:r>
          </w:p>
        </w:tc>
        <w:tc>
          <w:p>
            <w:pPr>
              <w:pStyle w:val="Compact"/>
              <w:jc w:val="left"/>
            </w:pPr>
            <w:r>
              <w:t xml:space="preserve">Tentativa de criar usuário com e-mail existente.</w:t>
            </w:r>
          </w:p>
        </w:tc>
        <w:tc>
          <w:p>
            <w:pPr>
              <w:pStyle w:val="Compact"/>
              <w:jc w:val="left"/>
            </w:pPr>
            <w:r>
              <w:rPr>
                <w:rStyle w:val="VerbatimChar"/>
              </w:rPr>
              <w:t xml:space="preserve">email</w:t>
            </w:r>
          </w:p>
        </w:tc>
      </w:tr>
      <w:tr>
        <w:tc>
          <w:p>
            <w:pPr>
              <w:pStyle w:val="Compact"/>
              <w:jc w:val="left"/>
            </w:pPr>
            <w:r>
              <w:rPr>
                <w:rStyle w:val="VerbatimChar"/>
              </w:rPr>
              <w:t xml:space="preserve">UserNotFoundException</w:t>
            </w:r>
          </w:p>
        </w:tc>
        <w:tc>
          <w:p>
            <w:pPr>
              <w:pStyle w:val="Compact"/>
              <w:jc w:val="left"/>
            </w:pPr>
            <w:r>
              <w:rPr>
                <w:rStyle w:val="VerbatimChar"/>
              </w:rPr>
              <w:t xml:space="preserve">DomainException</w:t>
            </w:r>
          </w:p>
        </w:tc>
        <w:tc>
          <w:p>
            <w:pPr>
              <w:pStyle w:val="Compact"/>
              <w:jc w:val="left"/>
            </w:pPr>
            <w:r>
              <w:t xml:space="preserve">Domínio</w:t>
            </w:r>
          </w:p>
        </w:tc>
        <w:tc>
          <w:p>
            <w:pPr>
              <w:pStyle w:val="Compact"/>
              <w:jc w:val="left"/>
            </w:pPr>
            <w:r>
              <w:t xml:space="preserve">Usuário não encontrado.</w:t>
            </w:r>
          </w:p>
        </w:tc>
        <w:tc>
          <w:p>
            <w:pPr>
              <w:pStyle w:val="Compact"/>
              <w:jc w:val="left"/>
            </w:pPr>
            <w:r>
              <w:rPr>
                <w:rStyle w:val="VerbatimChar"/>
              </w:rPr>
              <w:t xml:space="preserve">identifier</w:t>
            </w:r>
            <w:r>
              <w:t xml:space="preserve">,</w:t>
            </w:r>
            <w:r>
              <w:t xml:space="preserve"> </w:t>
            </w:r>
            <w:r>
              <w:rPr>
                <w:rStyle w:val="VerbatimChar"/>
              </w:rPr>
              <w:t xml:space="preserve">identifier_type</w:t>
            </w:r>
          </w:p>
        </w:tc>
      </w:tr>
      <w:tr>
        <w:tc>
          <w:p>
            <w:pPr>
              <w:pStyle w:val="Compact"/>
              <w:jc w:val="left"/>
            </w:pPr>
            <w:r>
              <w:rPr>
                <w:rStyle w:val="VerbatimChar"/>
              </w:rPr>
              <w:t xml:space="preserve">InvalidUserDataException</w:t>
            </w:r>
          </w:p>
        </w:tc>
        <w:tc>
          <w:p>
            <w:pPr>
              <w:pStyle w:val="Compact"/>
              <w:jc w:val="left"/>
            </w:pPr>
            <w:r>
              <w:rPr>
                <w:rStyle w:val="VerbatimChar"/>
              </w:rPr>
              <w:t xml:space="preserve">DomainException</w:t>
            </w:r>
          </w:p>
        </w:tc>
        <w:tc>
          <w:p>
            <w:pPr>
              <w:pStyle w:val="Compact"/>
              <w:jc w:val="left"/>
            </w:pPr>
            <w:r>
              <w:t xml:space="preserve">Domínio</w:t>
            </w:r>
          </w:p>
        </w:tc>
        <w:tc>
          <w:p>
            <w:pPr>
              <w:pStyle w:val="Compact"/>
              <w:jc w:val="left"/>
            </w:pPr>
            <w:r>
              <w:t xml:space="preserve">Dados de usuário falham validação.</w:t>
            </w:r>
          </w:p>
        </w:tc>
        <w:tc>
          <w:p>
            <w:pPr>
              <w:pStyle w:val="Compact"/>
              <w:jc w:val="left"/>
            </w:pPr>
            <w:r>
              <w:rPr>
                <w:rStyle w:val="VerbatimChar"/>
              </w:rPr>
              <w:t xml:space="preserve">field</w:t>
            </w:r>
            <w:r>
              <w:t xml:space="preserve">,</w:t>
            </w:r>
            <w:r>
              <w:t xml:space="preserve"> </w:t>
            </w:r>
            <w:r>
              <w:rPr>
                <w:rStyle w:val="VerbatimChar"/>
              </w:rPr>
              <w:t xml:space="preserve">value</w:t>
            </w:r>
            <w:r>
              <w:t xml:space="preserve">,</w:t>
            </w:r>
            <w:r>
              <w:t xml:space="preserve"> </w:t>
            </w:r>
            <w:r>
              <w:rPr>
                <w:rStyle w:val="VerbatimChar"/>
              </w:rPr>
              <w:t xml:space="preserve">reason</w:t>
            </w:r>
          </w:p>
        </w:tc>
      </w:tr>
      <w:tr>
        <w:tc>
          <w:p>
            <w:pPr>
              <w:pStyle w:val="Compact"/>
              <w:jc w:val="left"/>
            </w:pPr>
            <w:r>
              <w:rPr>
                <w:rStyle w:val="VerbatimChar"/>
              </w:rPr>
              <w:t xml:space="preserve">UserValidationException</w:t>
            </w:r>
          </w:p>
        </w:tc>
        <w:tc>
          <w:p>
            <w:pPr>
              <w:pStyle w:val="Compact"/>
              <w:jc w:val="left"/>
            </w:pPr>
            <w:r>
              <w:rPr>
                <w:rStyle w:val="VerbatimChar"/>
              </w:rPr>
              <w:t xml:space="preserve">DomainException</w:t>
            </w:r>
          </w:p>
        </w:tc>
        <w:tc>
          <w:p>
            <w:pPr>
              <w:pStyle w:val="Compact"/>
              <w:jc w:val="left"/>
            </w:pPr>
            <w:r>
              <w:t xml:space="preserve">Domínio</w:t>
            </w:r>
          </w:p>
        </w:tc>
        <w:tc>
          <w:p>
            <w:pPr>
              <w:pStyle w:val="Compact"/>
              <w:jc w:val="left"/>
            </w:pPr>
            <w:r>
              <w:t xml:space="preserve">Falha na validação de regras de negócio do usuário.</w:t>
            </w:r>
          </w:p>
        </w:tc>
        <w:tc>
          <w:p>
            <w:pPr>
              <w:pStyle w:val="Compact"/>
              <w:jc w:val="left"/>
            </w:pPr>
            <w:r>
              <w:rPr>
                <w:rStyle w:val="VerbatimChar"/>
              </w:rPr>
              <w:t xml:space="preserve">validation_errors</w:t>
            </w:r>
          </w:p>
        </w:tc>
      </w:tr>
      <w:tr>
        <w:tc>
          <w:p>
            <w:pPr>
              <w:pStyle w:val="Compact"/>
              <w:jc w:val="left"/>
            </w:pPr>
            <w:r>
              <w:rPr>
                <w:rStyle w:val="VerbatimChar"/>
              </w:rPr>
              <w:t xml:space="preserve">EmailDomainNotAllowedException</w:t>
            </w:r>
          </w:p>
        </w:tc>
        <w:tc>
          <w:p>
            <w:pPr>
              <w:pStyle w:val="Compact"/>
              <w:jc w:val="left"/>
            </w:pPr>
            <w:r>
              <w:rPr>
                <w:rStyle w:val="VerbatimChar"/>
              </w:rPr>
              <w:t xml:space="preserve">DomainException</w:t>
            </w:r>
          </w:p>
        </w:tc>
        <w:tc>
          <w:p>
            <w:pPr>
              <w:pStyle w:val="Compact"/>
              <w:jc w:val="left"/>
            </w:pPr>
            <w:r>
              <w:t xml:space="preserve">Domínio</w:t>
            </w:r>
          </w:p>
        </w:tc>
        <w:tc>
          <w:p>
            <w:pPr>
              <w:pStyle w:val="Compact"/>
              <w:jc w:val="left"/>
            </w:pPr>
            <w:r>
              <w:t xml:space="preserve">Domínio de e-mail não permitido.</w:t>
            </w:r>
          </w:p>
        </w:tc>
        <w:tc>
          <w:p>
            <w:pPr>
              <w:pStyle w:val="Compact"/>
              <w:jc w:val="left"/>
            </w:pPr>
            <w:r>
              <w:rPr>
                <w:rStyle w:val="VerbatimChar"/>
              </w:rPr>
              <w:t xml:space="preserve">email</w:t>
            </w:r>
            <w:r>
              <w:t xml:space="preserve">,</w:t>
            </w:r>
            <w:r>
              <w:t xml:space="preserve"> </w:t>
            </w:r>
            <w:r>
              <w:rPr>
                <w:rStyle w:val="VerbatimChar"/>
              </w:rPr>
              <w:t xml:space="preserve">domain</w:t>
            </w:r>
            <w:r>
              <w:t xml:space="preserve">,</w:t>
            </w:r>
            <w:r>
              <w:t xml:space="preserve"> </w:t>
            </w:r>
            <w:r>
              <w:rPr>
                <w:rStyle w:val="VerbatimChar"/>
              </w:rPr>
              <w:t xml:space="preserve">allowed_domains</w:t>
            </w:r>
          </w:p>
        </w:tc>
      </w:tr>
      <w:tr>
        <w:tc>
          <w:p>
            <w:pPr>
              <w:pStyle w:val="Compact"/>
              <w:jc w:val="left"/>
            </w:pPr>
            <w:r>
              <w:rPr>
                <w:rStyle w:val="VerbatimChar"/>
              </w:rPr>
              <w:t xml:space="preserve">UserOperationException</w:t>
            </w:r>
          </w:p>
        </w:tc>
        <w:tc>
          <w:p>
            <w:pPr>
              <w:pStyle w:val="Compact"/>
              <w:jc w:val="left"/>
            </w:pPr>
            <w:r>
              <w:rPr>
                <w:rStyle w:val="VerbatimChar"/>
              </w:rPr>
              <w:t xml:space="preserve">DomainException</w:t>
            </w:r>
          </w:p>
        </w:tc>
        <w:tc>
          <w:p>
            <w:pPr>
              <w:pStyle w:val="Compact"/>
              <w:jc w:val="left"/>
            </w:pPr>
            <w:r>
              <w:t xml:space="preserve">Domínio</w:t>
            </w:r>
          </w:p>
        </w:tc>
        <w:tc>
          <w:p>
            <w:pPr>
              <w:pStyle w:val="Compact"/>
              <w:jc w:val="left"/>
            </w:pPr>
            <w:r>
              <w:t xml:space="preserve">Falha em uma operação de usuário.</w:t>
            </w:r>
          </w:p>
        </w:tc>
        <w:tc>
          <w:p>
            <w:pPr>
              <w:pStyle w:val="Compact"/>
              <w:jc w:val="left"/>
            </w:pPr>
            <w:r>
              <w:rPr>
                <w:rStyle w:val="VerbatimChar"/>
              </w:rPr>
              <w:t xml:space="preserve">operation</w:t>
            </w:r>
            <w:r>
              <w:t xml:space="preserve">,</w:t>
            </w:r>
            <w:r>
              <w:t xml:space="preserve"> </w:t>
            </w:r>
            <w:r>
              <w:rPr>
                <w:rStyle w:val="VerbatimChar"/>
              </w:rPr>
              <w:t xml:space="preserve">user_id</w:t>
            </w:r>
            <w:r>
              <w:t xml:space="preserve">,</w:t>
            </w:r>
            <w:r>
              <w:t xml:space="preserve"> </w:t>
            </w:r>
            <w:r>
              <w:rPr>
                <w:rStyle w:val="VerbatimChar"/>
              </w:rPr>
              <w:t xml:space="preserve">reason</w:t>
            </w:r>
          </w:p>
        </w:tc>
      </w:tr>
      <w:tr>
        <w:tc>
          <w:p>
            <w:pPr>
              <w:pStyle w:val="Compact"/>
              <w:jc w:val="left"/>
            </w:pPr>
            <w:r>
              <w:rPr>
                <w:rStyle w:val="VerbatimChar"/>
              </w:rPr>
              <w:t xml:space="preserve">DomainError</w:t>
            </w:r>
            <w:r>
              <w:t xml:space="preserve"> </w:t>
            </w:r>
            <w:r>
              <w:t xml:space="preserve">(DEPRECATED)</w:t>
            </w:r>
          </w:p>
        </w:tc>
        <w:tc>
          <w:p>
            <w:pPr>
              <w:pStyle w:val="Compact"/>
              <w:jc w:val="left"/>
            </w:pPr>
            <w:r>
              <w:rPr>
                <w:rStyle w:val="VerbatimChar"/>
              </w:rPr>
              <w:t xml:space="preserve">DomainException</w:t>
            </w:r>
          </w:p>
        </w:tc>
        <w:tc>
          <w:p>
            <w:pPr>
              <w:pStyle w:val="Compact"/>
              <w:jc w:val="left"/>
            </w:pPr>
            <w:r>
              <w:t xml:space="preserve">Domínio</w:t>
            </w:r>
          </w:p>
        </w:tc>
        <w:tc>
          <w:p>
            <w:pPr>
              <w:pStyle w:val="Compact"/>
              <w:jc w:val="left"/>
            </w:pPr>
            <w:r>
              <w:t xml:space="preserve">Alias obsoleto para</w:t>
            </w:r>
            <w:r>
              <w:t xml:space="preserve"> </w:t>
            </w:r>
            <w:r>
              <w:rPr>
                <w:rStyle w:val="VerbatimChar"/>
              </w:rPr>
              <w:t xml:space="preserve">DomainException</w:t>
            </w:r>
            <w:r>
              <w:t xml:space="preserve">.</w:t>
            </w:r>
          </w:p>
        </w:tc>
        <w:tc>
          <w:p>
            <w:pPr>
              <w:pStyle w:val="Compact"/>
              <w:jc w:val="left"/>
            </w:pPr>
            <w:r>
              <w:rPr>
                <w:rStyle w:val="VerbatimChar"/>
              </w:rPr>
              <w:t xml:space="preserve">message</w:t>
            </w:r>
          </w:p>
        </w:tc>
      </w:tr>
      <w:tr>
        <w:tc>
          <w:p>
            <w:pPr>
              <w:pStyle w:val="Compact"/>
              <w:jc w:val="left"/>
            </w:pPr>
            <w:r>
              <w:rPr>
                <w:rStyle w:val="VerbatimChar"/>
              </w:rPr>
              <w:t xml:space="preserve">ValidationException</w:t>
            </w:r>
            <w:r>
              <w:t xml:space="preserve"> </w:t>
            </w:r>
            <w:r>
              <w:t xml:space="preserve">(DEPRECATED)</w:t>
            </w:r>
          </w:p>
        </w:tc>
        <w:tc>
          <w:p>
            <w:pPr>
              <w:pStyle w:val="Compact"/>
              <w:jc w:val="left"/>
            </w:pPr>
            <w:r>
              <w:rPr>
                <w:rStyle w:val="VerbatimChar"/>
              </w:rPr>
              <w:t xml:space="preserve">DomainException</w:t>
            </w:r>
          </w:p>
        </w:tc>
        <w:tc>
          <w:p>
            <w:pPr>
              <w:pStyle w:val="Compact"/>
              <w:jc w:val="left"/>
            </w:pPr>
            <w:r>
              <w:t xml:space="preserve">Domínio</w:t>
            </w:r>
          </w:p>
        </w:tc>
        <w:tc>
          <w:p>
            <w:pPr>
              <w:pStyle w:val="Compact"/>
              <w:jc w:val="left"/>
            </w:pPr>
            <w:r>
              <w:t xml:space="preserve">Alias obsoleto para</w:t>
            </w:r>
            <w:r>
              <w:t xml:space="preserve"> </w:t>
            </w:r>
            <w:r>
              <w:rPr>
                <w:rStyle w:val="VerbatimChar"/>
              </w:rPr>
              <w:t xml:space="preserve">UserValidationException</w:t>
            </w:r>
            <w:r>
              <w:t xml:space="preserve">.</w:t>
            </w:r>
          </w:p>
        </w:tc>
        <w:tc>
          <w:p>
            <w:pPr>
              <w:pStyle w:val="Compact"/>
              <w:jc w:val="left"/>
            </w:pPr>
            <w:r>
              <w:rPr>
                <w:rStyle w:val="VerbatimChar"/>
              </w:rPr>
              <w:t xml:space="preserve">message</w:t>
            </w:r>
          </w:p>
        </w:tc>
      </w:tr>
    </w:tbl>
    <w:p>
      <w:pPr>
        <w:pStyle w:val="BodyText"/>
      </w:pPr>
      <w:r>
        <w:t xml:space="preserve">Exportar para as Planilhas</w:t>
      </w:r>
    </w:p>
    <w:p>
      <w:pPr>
        <w:pStyle w:val="Heading4"/>
      </w:pPr>
      <w:bookmarkStart w:id="36" w:name="X7681644b3164fbca3f9a8379b47926d140cdc58"/>
      <w:r>
        <w:t xml:space="preserve">3.1.4. Diagrama de Classes para Entidades, VOs e Serviços</w:t>
      </w:r>
      <w:bookmarkEnd w:id="36"/>
    </w:p>
    <w:p>
      <w:pPr>
        <w:pStyle w:val="FirstParagraph"/>
      </w:pPr>
      <w:r>
        <w:t xml:space="preserve">O diagrama de classes a seguir detalha os componentes centrais da lógica de negócios na camada de domínio, incluindo entidades, objetos de valor e serviços, e seus relacionamentos. Este diagrama é essencial para compreender as invariantes de domínio e as regras de negócio que governam o comportamento do sistema. Ele visualiza como as entidades são construídas a partir de objetos de valor e como os serviços de domínio orquestram as interações e validações.</w:t>
      </w:r>
    </w:p>
    <w:p>
      <w:pPr>
        <w:pStyle w:val="BodyText"/>
      </w:pPr>
      <w:r>
        <w:t xml:space="preserve">Snippet de código</w:t>
      </w:r>
    </w:p>
    <w:p>
      <w:pPr>
        <w:pStyle w:val="CaptionedFigure"/>
      </w:pPr>
      <w:r>
        <w:drawing>
          <wp:inline>
            <wp:extent cx="5334000" cy="5680982"/>
            <wp:effectExtent b="0" l="0" r="0" t="0"/>
            <wp:docPr descr="Diagrama Mermaid 2" title="" id="1" name="Picture"/>
            <a:graphic>
              <a:graphicData uri="http://schemas.openxmlformats.org/drawingml/2006/picture">
                <pic:pic>
                  <pic:nvPicPr>
                    <pic:cNvPr descr="/tmp/mermaid_Análise_22_a7r2ifgc/diagram_2.png" id="0" name="Picture"/>
                    <pic:cNvPicPr>
                      <a:picLocks noChangeArrowheads="1" noChangeAspect="1"/>
                    </pic:cNvPicPr>
                  </pic:nvPicPr>
                  <pic:blipFill>
                    <a:blip r:embed="rId37"/>
                    <a:stretch>
                      <a:fillRect/>
                    </a:stretch>
                  </pic:blipFill>
                  <pic:spPr bwMode="auto">
                    <a:xfrm>
                      <a:off x="0" y="0"/>
                      <a:ext cx="5334000" cy="5680982"/>
                    </a:xfrm>
                    <a:prstGeom prst="rect">
                      <a:avLst/>
                    </a:prstGeom>
                    <a:noFill/>
                    <a:ln w="9525">
                      <a:noFill/>
                      <a:headEnd/>
                      <a:tailEnd/>
                    </a:ln>
                  </pic:spPr>
                </pic:pic>
              </a:graphicData>
            </a:graphic>
          </wp:inline>
        </w:drawing>
      </w:r>
    </w:p>
    <w:p>
      <w:pPr>
        <w:pStyle w:val="ImageCaption"/>
      </w:pPr>
      <w:r>
        <w:t xml:space="preserve">Diagrama Mermaid 2</w:t>
      </w:r>
    </w:p>
    <w:p>
      <w:pPr>
        <w:pStyle w:val="Heading3"/>
      </w:pPr>
      <w:bookmarkStart w:id="38" w:name="X2d81328f885e4c0b95cabe4fe14281d6a4160f7"/>
      <w:r>
        <w:t xml:space="preserve">3.2. Camada de Aplicação (</w:t>
      </w:r>
      <w:r>
        <w:rPr>
          <w:rStyle w:val="VerbatimChar"/>
        </w:rPr>
        <w:t xml:space="preserve">src/dev_platform/application/user/</w:t>
      </w:r>
      <w:r>
        <w:t xml:space="preserve">)</w:t>
      </w:r>
      <w:bookmarkEnd w:id="38"/>
    </w:p>
    <w:p>
      <w:pPr>
        <w:pStyle w:val="FirstParagraph"/>
      </w:pPr>
      <w:r>
        <w:t xml:space="preserve">A camada de aplicação atua como um orquestrador, definindo e implementando os casos de uso que representam as operações de negócio da aplicação.</w:t>
      </w:r>
    </w:p>
    <w:p>
      <w:pPr>
        <w:pStyle w:val="Heading4"/>
      </w:pPr>
      <w:bookmarkStart w:id="39" w:name="dtos-dtos.py"/>
      <w:r>
        <w:t xml:space="preserve">3.2.1. DTOs (</w:t>
      </w:r>
      <w:r>
        <w:rPr>
          <w:rStyle w:val="VerbatimChar"/>
        </w:rPr>
        <w:t xml:space="preserve">dtos.py</w:t>
      </w:r>
      <w:r>
        <w:t xml:space="preserve">)</w:t>
      </w:r>
      <w:bookmarkEnd w:id="39"/>
    </w:p>
    <w:p>
      <w:pPr>
        <w:pStyle w:val="FirstParagraph"/>
      </w:pPr>
      <w:r>
        <w:t xml:space="preserve">O arquivo</w:t>
      </w:r>
      <w:r>
        <w:t xml:space="preserve"> </w:t>
      </w:r>
      <w:r>
        <w:rPr>
          <w:rStyle w:val="VerbatimChar"/>
        </w:rPr>
        <w:t xml:space="preserve">dtos.py</w:t>
      </w:r>
      <w:r>
        <w:t xml:space="preserve"> </w:t>
      </w:r>
      <w:r>
        <w:t xml:space="preserve">define os Data Transfer Objects (DTOs) para as operações relacionadas a usuários, utilizando a biblioteca Pydantic. São eles:</w:t>
      </w:r>
      <w:r>
        <w:t xml:space="preserve"> </w:t>
      </w:r>
      <w:r>
        <w:rPr>
          <w:rStyle w:val="VerbatimChar"/>
        </w:rPr>
        <w:t xml:space="preserve">UserDTO</w:t>
      </w:r>
      <w:r>
        <w:t xml:space="preserve"> </w:t>
      </w:r>
      <w:r>
        <w:t xml:space="preserve">(para representação geral de dados de usuário),</w:t>
      </w:r>
      <w:r>
        <w:t xml:space="preserve"> </w:t>
      </w:r>
      <w:r>
        <w:rPr>
          <w:rStyle w:val="VerbatimChar"/>
        </w:rPr>
        <w:t xml:space="preserve">UserCreateDTO</w:t>
      </w:r>
      <w:r>
        <w:t xml:space="preserve"> </w:t>
      </w:r>
      <w:r>
        <w:t xml:space="preserve">(para criação de novos usuários) e</w:t>
      </w:r>
      <w:r>
        <w:t xml:space="preserve"> </w:t>
      </w:r>
      <w:r>
        <w:rPr>
          <w:rStyle w:val="VerbatimChar"/>
        </w:rPr>
        <w:t xml:space="preserve">UserUpdateDTO</w:t>
      </w:r>
      <w:r>
        <w:t xml:space="preserve"> </w:t>
      </w:r>
      <w:r>
        <w:t xml:space="preserve">(para atualização de usuários existentes).  </w:t>
      </w:r>
    </w:p>
    <w:p>
      <w:pPr>
        <w:pStyle w:val="BodyText"/>
      </w:pPr>
      <w:r>
        <w:rPr>
          <w:rStyle w:val="VerbatimChar"/>
        </w:rPr>
        <w:t xml:space="preserve">UserCreateDTO</w:t>
      </w:r>
      <w:r>
        <w:t xml:space="preserve"> </w:t>
      </w:r>
      <w:r>
        <w:t xml:space="preserve">e</w:t>
      </w:r>
      <w:r>
        <w:t xml:space="preserve"> </w:t>
      </w:r>
      <w:r>
        <w:rPr>
          <w:rStyle w:val="VerbatimChar"/>
        </w:rPr>
        <w:t xml:space="preserve">UserUpdateDTO</w:t>
      </w:r>
      <w:r>
        <w:t xml:space="preserve"> </w:t>
      </w:r>
      <w:r>
        <w:t xml:space="preserve">incluem decoradores</w:t>
      </w:r>
      <w:r>
        <w:t xml:space="preserve"> </w:t>
      </w:r>
      <w:r>
        <w:rPr>
          <w:rStyle w:val="VerbatimChar"/>
        </w:rPr>
        <w:t xml:space="preserve">@validator</w:t>
      </w:r>
      <w:r>
        <w:t xml:space="preserve"> </w:t>
      </w:r>
      <w:r>
        <w:t xml:space="preserve">para os campos</w:t>
      </w:r>
      <w:r>
        <w:t xml:space="preserve"> </w:t>
      </w:r>
      <w:r>
        <w:rPr>
          <w:rStyle w:val="VerbatimChar"/>
        </w:rPr>
        <w:t xml:space="preserve">name</w:t>
      </w:r>
      <w:r>
        <w:t xml:space="preserve"> </w:t>
      </w:r>
      <w:r>
        <w:t xml:space="preserve">e</w:t>
      </w:r>
      <w:r>
        <w:t xml:space="preserve"> </w:t>
      </w:r>
      <w:r>
        <w:rPr>
          <w:rStyle w:val="VerbatimChar"/>
        </w:rPr>
        <w:t xml:space="preserve">email</w:t>
      </w:r>
      <w:r>
        <w:t xml:space="preserve">, que realizam validações básicas de formato e comprimento antes que os dados sejam processados pelas camadas internas. Por exemplo, o validador de</w:t>
      </w:r>
      <w:r>
        <w:t xml:space="preserve"> </w:t>
      </w:r>
      <w:r>
        <w:rPr>
          <w:rStyle w:val="VerbatimChar"/>
        </w:rPr>
        <w:t xml:space="preserve">name</w:t>
      </w:r>
      <w:r>
        <w:t xml:space="preserve"> </w:t>
      </w:r>
      <w:r>
        <w:t xml:space="preserve">garante que o nome tenha pelo menos 3 caracteres e remove espaços em branco extras, enquanto o validador de</w:t>
      </w:r>
      <w:r>
        <w:t xml:space="preserve"> </w:t>
      </w:r>
      <w:r>
        <w:rPr>
          <w:rStyle w:val="VerbatimChar"/>
        </w:rPr>
        <w:t xml:space="preserve">email</w:t>
      </w:r>
      <w:r>
        <w:t xml:space="preserve"> </w:t>
      </w:r>
      <w:r>
        <w:t xml:space="preserve">converte o e-mail para minúsculas e remove espaços. Além disso,</w:t>
      </w:r>
      <w:r>
        <w:t xml:space="preserve"> </w:t>
      </w:r>
      <w:r>
        <w:rPr>
          <w:rStyle w:val="VerbatimChar"/>
        </w:rPr>
        <w:t xml:space="preserve">UserDTO</w:t>
      </w:r>
      <w:r>
        <w:t xml:space="preserve"> </w:t>
      </w:r>
      <w:r>
        <w:t xml:space="preserve">oferece métodos de conveniência como</w:t>
      </w:r>
      <w:r>
        <w:t xml:space="preserve"> </w:t>
      </w:r>
      <w:r>
        <w:rPr>
          <w:rStyle w:val="VerbatimChar"/>
        </w:rPr>
        <w:t xml:space="preserve">from_entity</w:t>
      </w:r>
      <w:r>
        <w:t xml:space="preserve"> </w:t>
      </w:r>
      <w:r>
        <w:t xml:space="preserve">e</w:t>
      </w:r>
      <w:r>
        <w:t xml:space="preserve"> </w:t>
      </w:r>
      <w:r>
        <w:rPr>
          <w:rStyle w:val="VerbatimChar"/>
        </w:rPr>
        <w:t xml:space="preserve">to_entity</w:t>
      </w:r>
      <w:r>
        <w:t xml:space="preserve">, que facilitam a conversão entre os DTOs e as entidades de domínio, promovendo uma clara separação entre os modelos de dados de transporte e os modelos de domínio.  </w:t>
      </w:r>
    </w:p>
    <w:p>
      <w:pPr>
        <w:pStyle w:val="BodyText"/>
      </w:pPr>
      <w:r>
        <w:t xml:space="preserve">A presença de validação de</w:t>
      </w:r>
      <w:r>
        <w:t xml:space="preserve"> </w:t>
      </w:r>
      <w:r>
        <w:rPr>
          <w:rStyle w:val="VerbatimChar"/>
        </w:rPr>
        <w:t xml:space="preserve">name</w:t>
      </w:r>
      <w:r>
        <w:t xml:space="preserve"> </w:t>
      </w:r>
      <w:r>
        <w:t xml:space="preserve">e</w:t>
      </w:r>
      <w:r>
        <w:t xml:space="preserve"> </w:t>
      </w:r>
      <w:r>
        <w:rPr>
          <w:rStyle w:val="VerbatimChar"/>
        </w:rPr>
        <w:t xml:space="preserve">email</w:t>
      </w:r>
      <w:r>
        <w:t xml:space="preserve"> </w:t>
      </w:r>
      <w:r>
        <w:t xml:space="preserve">tanto nos DTOs (via Pydantic</w:t>
      </w:r>
      <w:r>
        <w:t xml:space="preserve"> </w:t>
      </w:r>
      <w:r>
        <w:rPr>
          <w:rStyle w:val="VerbatimChar"/>
        </w:rPr>
        <w:t xml:space="preserve">@validator</w:t>
      </w:r>
      <w:r>
        <w:t xml:space="preserve"> </w:t>
      </w:r>
      <w:r>
        <w:t xml:space="preserve">em</w:t>
      </w:r>
      <w:r>
        <w:t xml:space="preserve"> </w:t>
      </w:r>
      <w:r>
        <w:rPr>
          <w:rStyle w:val="VerbatimChar"/>
        </w:rPr>
        <w:t xml:space="preserve">dtos.py</w:t>
      </w:r>
      <w:r>
        <w:t xml:space="preserve"> </w:t>
      </w:r>
      <w:r>
        <w:t xml:space="preserve">) quanto nos Value Objects (</w:t>
      </w:r>
      <w:r>
        <w:rPr>
          <w:rStyle w:val="VerbatimChar"/>
        </w:rPr>
        <w:t xml:space="preserve">__post_init__</w:t>
      </w:r>
      <w:r>
        <w:t xml:space="preserve"> </w:t>
      </w:r>
      <w:r>
        <w:t xml:space="preserve">em</w:t>
      </w:r>
      <w:r>
        <w:t xml:space="preserve"> </w:t>
      </w:r>
      <w:r>
        <w:rPr>
          <w:rStyle w:val="VerbatimChar"/>
        </w:rPr>
        <w:t xml:space="preserve">value_objects.py</w:t>
      </w:r>
      <w:r>
        <w:t xml:space="preserve"> </w:t>
      </w:r>
      <w:r>
        <w:t xml:space="preserve">) é um ponto a ser considerado. Embora a validação em múltiplas camadas seja uma boa prática (conhecida como</w:t>
      </w:r>
      <w:r>
        <w:t xml:space="preserve"> </w:t>
      </w:r>
      <w:r>
        <w:t xml:space="preserve">“</w:t>
      </w:r>
      <w:r>
        <w:t xml:space="preserve">defesa em profundidade</w:t>
      </w:r>
      <w:r>
        <w:t xml:space="preserve">”</w:t>
      </w:r>
      <w:r>
        <w:t xml:space="preserve">), a duplicação exata da lógica de validação pode levar a inconsistências se as regras de validação forem alteradas em um local e não forem replicadas no outro. Idealmente, a validação no DTO deveria se concentrar em garantir que a entrada seja</w:t>
      </w:r>
      <w:r>
        <w:t xml:space="preserve"> </w:t>
      </w:r>
      <w:r>
        <w:rPr>
          <w:i/>
        </w:rPr>
        <w:t xml:space="preserve">sintaticamente</w:t>
      </w:r>
      <w:r>
        <w:t xml:space="preserve"> </w:t>
      </w:r>
      <w:r>
        <w:t xml:space="preserve">correta e segura para ser processada (por exemplo, tipos de dados, presença de campos, formatos básicos), enquanto os Value Objects e Domain Services garantiriam as invariantes</w:t>
      </w:r>
      <w:r>
        <w:t xml:space="preserve"> </w:t>
      </w:r>
      <w:r>
        <w:rPr>
          <w:i/>
        </w:rPr>
        <w:t xml:space="preserve">semânticas</w:t>
      </w:r>
      <w:r>
        <w:t xml:space="preserve"> </w:t>
      </w:r>
      <w:r>
        <w:t xml:space="preserve">e as regras de negócio mais complexas do domínio. Essa distinção de responsabilidades poderia reduzir a duplicação de código e assegurar que as regras de negócio sejam aplicadas de forma consistente em um único local de verdade.  </w:t>
      </w:r>
    </w:p>
    <w:p>
      <w:pPr>
        <w:pStyle w:val="Heading4"/>
      </w:pPr>
      <w:bookmarkStart w:id="40" w:name="portasinterfaces-ports.py"/>
      <w:r>
        <w:t xml:space="preserve">3.2.2. Portas/Interfaces (</w:t>
      </w:r>
      <w:r>
        <w:rPr>
          <w:rStyle w:val="VerbatimChar"/>
        </w:rPr>
        <w:t xml:space="preserve">ports.py</w:t>
      </w:r>
      <w:r>
        <w:t xml:space="preserve">)</w:t>
      </w:r>
      <w:bookmarkEnd w:id="40"/>
    </w:p>
    <w:p>
      <w:pPr>
        <w:pStyle w:val="FirstParagraph"/>
      </w:pPr>
      <w:r>
        <w:t xml:space="preserve">O arquivo</w:t>
      </w:r>
      <w:r>
        <w:t xml:space="preserve"> </w:t>
      </w:r>
      <w:r>
        <w:rPr>
          <w:rStyle w:val="VerbatimChar"/>
        </w:rPr>
        <w:t xml:space="preserve">ports.py</w:t>
      </w:r>
      <w:r>
        <w:t xml:space="preserve"> </w:t>
      </w:r>
      <w:r>
        <w:t xml:space="preserve">é um componente crucial da arquitetura, pois define as interfaces abstratas (ou</w:t>
      </w:r>
      <w:r>
        <w:t xml:space="preserve"> </w:t>
      </w:r>
      <w:r>
        <w:t xml:space="preserve">“</w:t>
      </w:r>
      <w:r>
        <w:t xml:space="preserve">portas</w:t>
      </w:r>
      <w:r>
        <w:t xml:space="preserve">”</w:t>
      </w:r>
      <w:r>
        <w:t xml:space="preserve">) para as dependências externas da aplicação. Utilizando</w:t>
      </w:r>
      <w:r>
        <w:t xml:space="preserve"> </w:t>
      </w:r>
      <w:r>
        <w:rPr>
          <w:rStyle w:val="VerbatimChar"/>
        </w:rPr>
        <w:t xml:space="preserve">abc.ABC</w:t>
      </w:r>
      <w:r>
        <w:t xml:space="preserve"> </w:t>
      </w:r>
      <w:r>
        <w:t xml:space="preserve">e</w:t>
      </w:r>
      <w:r>
        <w:t xml:space="preserve"> </w:t>
      </w:r>
      <w:r>
        <w:rPr>
          <w:rStyle w:val="VerbatimChar"/>
        </w:rPr>
        <w:t xml:space="preserve">@abstractmethod</w:t>
      </w:r>
      <w:r>
        <w:t xml:space="preserve">, ele estabelece contratos para:  </w:t>
      </w:r>
    </w:p>
    <w:p>
      <w:pPr>
        <w:numPr>
          <w:numId w:val="1005"/>
          <w:ilvl w:val="0"/>
        </w:numPr>
      </w:pPr>
      <w:r>
        <w:rPr>
          <w:rStyle w:val="VerbatimChar"/>
        </w:rPr>
        <w:t xml:space="preserve">UserRepository</w:t>
      </w:r>
      <w:r>
        <w:t xml:space="preserve">: Define as operações assíncronas que qualquer repositório de usuário deve suportar, como</w:t>
      </w:r>
      <w:r>
        <w:t xml:space="preserve"> </w:t>
      </w:r>
      <w:r>
        <w:rPr>
          <w:rStyle w:val="VerbatimChar"/>
        </w:rPr>
        <w:t xml:space="preserve">save</w:t>
      </w:r>
      <w:r>
        <w:t xml:space="preserve">,</w:t>
      </w:r>
      <w:r>
        <w:t xml:space="preserve"> </w:t>
      </w:r>
      <w:r>
        <w:rPr>
          <w:rStyle w:val="VerbatimChar"/>
        </w:rPr>
        <w:t xml:space="preserve">find_by_email</w:t>
      </w:r>
      <w:r>
        <w:t xml:space="preserve">,</w:t>
      </w:r>
      <w:r>
        <w:t xml:space="preserve"> </w:t>
      </w:r>
      <w:r>
        <w:rPr>
          <w:rStyle w:val="VerbatimChar"/>
        </w:rPr>
        <w:t xml:space="preserve">find_all</w:t>
      </w:r>
      <w:r>
        <w:t xml:space="preserve">,</w:t>
      </w:r>
      <w:r>
        <w:t xml:space="preserve"> </w:t>
      </w:r>
      <w:r>
        <w:rPr>
          <w:rStyle w:val="VerbatimChar"/>
        </w:rPr>
        <w:t xml:space="preserve">find_by_id</w:t>
      </w:r>
      <w:r>
        <w:t xml:space="preserve">,</w:t>
      </w:r>
      <w:r>
        <w:t xml:space="preserve"> </w:t>
      </w:r>
      <w:r>
        <w:rPr>
          <w:rStyle w:val="VerbatimChar"/>
        </w:rPr>
        <w:t xml:space="preserve">delete</w:t>
      </w:r>
      <w:r>
        <w:t xml:space="preserve">,</w:t>
      </w:r>
      <w:r>
        <w:t xml:space="preserve"> </w:t>
      </w:r>
      <w:r>
        <w:rPr>
          <w:rStyle w:val="VerbatimChar"/>
        </w:rPr>
        <w:t xml:space="preserve">find_by_name_contains</w:t>
      </w:r>
      <w:r>
        <w:t xml:space="preserve"> </w:t>
      </w:r>
      <w:r>
        <w:t xml:space="preserve">e</w:t>
      </w:r>
      <w:r>
        <w:t xml:space="preserve"> </w:t>
      </w:r>
      <w:r>
        <w:rPr>
          <w:rStyle w:val="VerbatimChar"/>
        </w:rPr>
        <w:t xml:space="preserve">count</w:t>
      </w:r>
      <w:r>
        <w:t xml:space="preserve">.  </w:t>
      </w:r>
    </w:p>
    <w:p>
      <w:pPr>
        <w:numPr>
          <w:numId w:val="1005"/>
          <w:ilvl w:val="0"/>
        </w:numPr>
      </w:pPr>
      <w:r>
        <w:rPr>
          <w:rStyle w:val="VerbatimChar"/>
        </w:rPr>
        <w:t xml:space="preserve">Logger</w:t>
      </w:r>
      <w:r>
        <w:t xml:space="preserve">: Especifica métodos básicos de logging como</w:t>
      </w:r>
      <w:r>
        <w:t xml:space="preserve"> </w:t>
      </w:r>
      <w:r>
        <w:rPr>
          <w:rStyle w:val="VerbatimChar"/>
        </w:rPr>
        <w:t xml:space="preserve">info</w:t>
      </w:r>
      <w:r>
        <w:t xml:space="preserve">,</w:t>
      </w:r>
      <w:r>
        <w:t xml:space="preserve"> </w:t>
      </w:r>
      <w:r>
        <w:rPr>
          <w:rStyle w:val="VerbatimChar"/>
        </w:rPr>
        <w:t xml:space="preserve">error</w:t>
      </w:r>
      <w:r>
        <w:t xml:space="preserve"> </w:t>
      </w:r>
      <w:r>
        <w:t xml:space="preserve">e</w:t>
      </w:r>
      <w:r>
        <w:t xml:space="preserve"> </w:t>
      </w:r>
      <w:r>
        <w:rPr>
          <w:rStyle w:val="VerbatimChar"/>
        </w:rPr>
        <w:t xml:space="preserve">warning</w:t>
      </w:r>
      <w:r>
        <w:t xml:space="preserve">.  </w:t>
      </w:r>
    </w:p>
    <w:p>
      <w:pPr>
        <w:numPr>
          <w:numId w:val="1005"/>
          <w:ilvl w:val="0"/>
        </w:numPr>
      </w:pPr>
      <w:r>
        <w:rPr>
          <w:rStyle w:val="VerbatimChar"/>
        </w:rPr>
        <w:t xml:space="preserve">UnitOfWork</w:t>
      </w:r>
      <w:r>
        <w:t xml:space="preserve">: Define o contrato para o padrão Unit of Work, incluindo métodos para gerenciamento de transações (</w:t>
      </w:r>
      <w:r>
        <w:rPr>
          <w:rStyle w:val="VerbatimChar"/>
        </w:rPr>
        <w:t xml:space="preserve">__aenter__</w:t>
      </w:r>
      <w:r>
        <w:t xml:space="preserve">,</w:t>
      </w:r>
      <w:r>
        <w:t xml:space="preserve"> </w:t>
      </w:r>
      <w:r>
        <w:rPr>
          <w:rStyle w:val="VerbatimChar"/>
        </w:rPr>
        <w:t xml:space="preserve">__aexit__</w:t>
      </w:r>
      <w:r>
        <w:t xml:space="preserve">,</w:t>
      </w:r>
      <w:r>
        <w:t xml:space="preserve"> </w:t>
      </w:r>
      <w:r>
        <w:rPr>
          <w:rStyle w:val="VerbatimChar"/>
        </w:rPr>
        <w:t xml:space="preserve">commit</w:t>
      </w:r>
      <w:r>
        <w:t xml:space="preserve">) e acesso ao</w:t>
      </w:r>
      <w:r>
        <w:t xml:space="preserve"> </w:t>
      </w:r>
      <w:r>
        <w:rPr>
          <w:rStyle w:val="VerbatimChar"/>
        </w:rPr>
        <w:t xml:space="preserve">UserRepository</w:t>
      </w:r>
      <w:r>
        <w:t xml:space="preserve">.  </w:t>
      </w:r>
    </w:p>
    <w:p>
      <w:pPr>
        <w:pStyle w:val="FirstParagraph"/>
      </w:pPr>
      <w:r>
        <w:t xml:space="preserve">A existência de</w:t>
      </w:r>
      <w:r>
        <w:t xml:space="preserve"> </w:t>
      </w:r>
      <w:r>
        <w:rPr>
          <w:rStyle w:val="VerbatimChar"/>
        </w:rPr>
        <w:t xml:space="preserve">ports.py</w:t>
      </w:r>
      <w:r>
        <w:t xml:space="preserve"> </w:t>
      </w:r>
      <w:r>
        <w:t xml:space="preserve">é um dos indicadores mais fortes de uma arquitetura limpa e bem projetada. Ao definir</w:t>
      </w:r>
      <w:r>
        <w:t xml:space="preserve"> </w:t>
      </w:r>
      <w:r>
        <w:rPr>
          <w:rStyle w:val="VerbatimChar"/>
        </w:rPr>
        <w:t xml:space="preserve">UserRepository</w:t>
      </w:r>
      <w:r>
        <w:t xml:space="preserve">,</w:t>
      </w:r>
      <w:r>
        <w:t xml:space="preserve"> </w:t>
      </w:r>
      <w:r>
        <w:rPr>
          <w:rStyle w:val="VerbatimChar"/>
        </w:rPr>
        <w:t xml:space="preserve">Logger</w:t>
      </w:r>
      <w:r>
        <w:t xml:space="preserve"> </w:t>
      </w:r>
      <w:r>
        <w:t xml:space="preserve">e</w:t>
      </w:r>
      <w:r>
        <w:t xml:space="preserve"> </w:t>
      </w:r>
      <w:r>
        <w:rPr>
          <w:rStyle w:val="VerbatimChar"/>
        </w:rPr>
        <w:t xml:space="preserve">UnitOfWork</w:t>
      </w:r>
      <w:r>
        <w:t xml:space="preserve"> </w:t>
      </w:r>
      <w:r>
        <w:t xml:space="preserve">como classes abstratas, o projeto estabelece contratos claros para as dependências externas. Isso significa que a camada de aplicação sabe</w:t>
      </w:r>
      <w:r>
        <w:t xml:space="preserve"> </w:t>
      </w:r>
      <w:r>
        <w:rPr>
          <w:i/>
        </w:rPr>
        <w:t xml:space="preserve">o que</w:t>
      </w:r>
      <w:r>
        <w:t xml:space="preserve"> </w:t>
      </w:r>
      <w:r>
        <w:t xml:space="preserve">precisa ser feito (por exemplo,</w:t>
      </w:r>
      <w:r>
        <w:t xml:space="preserve"> </w:t>
      </w:r>
      <w:r>
        <w:t xml:space="preserve">“</w:t>
      </w:r>
      <w:r>
        <w:t xml:space="preserve">salvar um usuário</w:t>
      </w:r>
      <w:r>
        <w:t xml:space="preserve">”</w:t>
      </w:r>
      <w:r>
        <w:t xml:space="preserve"> </w:t>
      </w:r>
      <w:r>
        <w:t xml:space="preserve">ou</w:t>
      </w:r>
      <w:r>
        <w:t xml:space="preserve"> </w:t>
      </w:r>
      <w:r>
        <w:t xml:space="preserve">“</w:t>
      </w:r>
      <w:r>
        <w:t xml:space="preserve">registrar uma mensagem de log</w:t>
      </w:r>
      <w:r>
        <w:t xml:space="preserve">”</w:t>
      </w:r>
      <w:r>
        <w:t xml:space="preserve">), mas não</w:t>
      </w:r>
      <w:r>
        <w:t xml:space="preserve"> </w:t>
      </w:r>
      <w:r>
        <w:rPr>
          <w:i/>
        </w:rPr>
        <w:t xml:space="preserve">como</w:t>
      </w:r>
      <w:r>
        <w:t xml:space="preserve"> </w:t>
      </w:r>
      <w:r>
        <w:t xml:space="preserve">essa operação será realizada (por exemplo, qual banco de dados será usado ou qual biblioteca de logging será empregada). Esse desacoplamento facilita a substituição de implementações concretas por mocks em testes unitários, ou a troca por novas tecnologias de persistência ou logging sem afetar a lógica de negócios central. O resultado é um código mais testável, flexível e resiliente a mudanças, o que é fundamental para a longevidade e adaptabilidade de um sistema de software.  </w:t>
      </w:r>
    </w:p>
    <w:p>
      <w:pPr>
        <w:pStyle w:val="Heading4"/>
      </w:pPr>
      <w:bookmarkStart w:id="41" w:name="casos-de-uso-use_cases.py"/>
      <w:r>
        <w:t xml:space="preserve">3.2.3. Casos de Uso (</w:t>
      </w:r>
      <w:r>
        <w:rPr>
          <w:rStyle w:val="VerbatimChar"/>
        </w:rPr>
        <w:t xml:space="preserve">use_cases.py</w:t>
      </w:r>
      <w:r>
        <w:t xml:space="preserve">)</w:t>
      </w:r>
      <w:bookmarkEnd w:id="41"/>
    </w:p>
    <w:p>
      <w:pPr>
        <w:pStyle w:val="FirstParagraph"/>
      </w:pPr>
      <w:r>
        <w:t xml:space="preserve">O arquivo</w:t>
      </w:r>
      <w:r>
        <w:t xml:space="preserve"> </w:t>
      </w:r>
      <w:r>
        <w:rPr>
          <w:rStyle w:val="VerbatimChar"/>
        </w:rPr>
        <w:t xml:space="preserve">use_cases.py</w:t>
      </w:r>
      <w:r>
        <w:t xml:space="preserve"> </w:t>
      </w:r>
      <w:r>
        <w:t xml:space="preserve">é o coração da camada de aplicação, encapsulando a lógica de orquestração para operações de negócio específicas.  </w:t>
      </w:r>
    </w:p>
    <w:p>
      <w:pPr>
        <w:numPr>
          <w:numId w:val="1006"/>
          <w:ilvl w:val="0"/>
        </w:numPr>
      </w:pPr>
      <w:r>
        <w:rPr>
          <w:rStyle w:val="VerbatimChar"/>
        </w:rPr>
        <w:t xml:space="preserve">BaseUseCase</w:t>
      </w:r>
      <w:r>
        <w:t xml:space="preserve">: Uma classe base que fornece dependências comuns como</w:t>
      </w:r>
      <w:r>
        <w:t xml:space="preserve"> </w:t>
      </w:r>
      <w:r>
        <w:rPr>
          <w:rStyle w:val="VerbatimChar"/>
        </w:rPr>
        <w:t xml:space="preserve">uow</w:t>
      </w:r>
      <w:r>
        <w:t xml:space="preserve"> </w:t>
      </w:r>
      <w:r>
        <w:t xml:space="preserve">(Unit of Work) e</w:t>
      </w:r>
      <w:r>
        <w:t xml:space="preserve"> </w:t>
      </w:r>
      <w:r>
        <w:rPr>
          <w:rStyle w:val="VerbatimChar"/>
        </w:rPr>
        <w:t xml:space="preserve">logger</w:t>
      </w:r>
      <w:r>
        <w:t xml:space="preserve"> </w:t>
      </w:r>
      <w:r>
        <w:t xml:space="preserve">para todos os casos de uso.  </w:t>
      </w:r>
    </w:p>
    <w:p>
      <w:pPr>
        <w:numPr>
          <w:numId w:val="1006"/>
          <w:ilvl w:val="0"/>
        </w:numPr>
      </w:pPr>
      <w:r>
        <w:t xml:space="preserve">Implementações concretas: O projeto define casos de uso específicos para as operações de usuário:</w:t>
      </w:r>
      <w:r>
        <w:t xml:space="preserve"> </w:t>
      </w:r>
      <w:r>
        <w:rPr>
          <w:rStyle w:val="VerbatimChar"/>
        </w:rPr>
        <w:t xml:space="preserve">CreateUserUseCase</w:t>
      </w:r>
      <w:r>
        <w:t xml:space="preserve">,</w:t>
      </w:r>
      <w:r>
        <w:t xml:space="preserve"> </w:t>
      </w:r>
      <w:r>
        <w:rPr>
          <w:rStyle w:val="VerbatimChar"/>
        </w:rPr>
        <w:t xml:space="preserve">ListUsersUseCase</w:t>
      </w:r>
      <w:r>
        <w:t xml:space="preserve">,</w:t>
      </w:r>
      <w:r>
        <w:t xml:space="preserve"> </w:t>
      </w:r>
      <w:r>
        <w:rPr>
          <w:rStyle w:val="VerbatimChar"/>
        </w:rPr>
        <w:t xml:space="preserve">UpdateUserUseCase</w:t>
      </w:r>
      <w:r>
        <w:t xml:space="preserve">,</w:t>
      </w:r>
      <w:r>
        <w:t xml:space="preserve"> </w:t>
      </w:r>
      <w:r>
        <w:rPr>
          <w:rStyle w:val="VerbatimChar"/>
        </w:rPr>
        <w:t xml:space="preserve">GetUserUseCase</w:t>
      </w:r>
      <w:r>
        <w:t xml:space="preserve"> </w:t>
      </w:r>
      <w:r>
        <w:t xml:space="preserve">e</w:t>
      </w:r>
      <w:r>
        <w:t xml:space="preserve"> </w:t>
      </w:r>
      <w:r>
        <w:rPr>
          <w:rStyle w:val="VerbatimChar"/>
        </w:rPr>
        <w:t xml:space="preserve">DeleteUserUseCase</w:t>
      </w:r>
      <w:r>
        <w:t xml:space="preserve">. Cada um desses casos de uso orquestra as interações entre DTOs, entidades de domínio, serviços de domínio e o Unit of Work, encapsulando uma operação de negócio distinta. Por exemplo,</w:t>
      </w:r>
      <w:r>
        <w:t xml:space="preserve"> </w:t>
      </w:r>
      <w:r>
        <w:rPr>
          <w:rStyle w:val="VerbatimChar"/>
        </w:rPr>
        <w:t xml:space="preserve">CreateUserUseCase</w:t>
      </w:r>
      <w:r>
        <w:t xml:space="preserve"> </w:t>
      </w:r>
      <w:r>
        <w:t xml:space="preserve">valida os dados de entrada, cria a entidade de usuário, aplica as regras de negócio via</w:t>
      </w:r>
      <w:r>
        <w:t xml:space="preserve"> </w:t>
      </w:r>
      <w:r>
        <w:rPr>
          <w:rStyle w:val="VerbatimChar"/>
        </w:rPr>
        <w:t xml:space="preserve">UserDomainService</w:t>
      </w:r>
      <w:r>
        <w:t xml:space="preserve"> </w:t>
      </w:r>
      <w:r>
        <w:t xml:space="preserve">e persiste o usuário através do Unit of Work.  </w:t>
      </w:r>
    </w:p>
    <w:p>
      <w:pPr>
        <w:numPr>
          <w:numId w:val="1006"/>
          <w:ilvl w:val="0"/>
        </w:numPr>
      </w:pPr>
      <w:r>
        <w:t xml:space="preserve">Logging e Tratamento de Exceções: Cada caso de uso inclui logging estruturado e tratamento de exceções específico para seu fluxo, garantindo que as operações sejam monitoráveis e que os erros sejam tratados de forma apropriada.  </w:t>
      </w:r>
    </w:p>
    <w:p>
      <w:pPr>
        <w:numPr>
          <w:numId w:val="1006"/>
          <w:ilvl w:val="0"/>
        </w:numPr>
      </w:pPr>
      <w:r>
        <w:rPr>
          <w:rStyle w:val="VerbatimChar"/>
        </w:rPr>
        <w:t xml:space="preserve">UseCaseFactory</w:t>
      </w:r>
      <w:r>
        <w:t xml:space="preserve">: Uma fábrica que centraliza a criação de instâncias de casos de uso, utilizando a</w:t>
      </w:r>
      <w:r>
        <w:t xml:space="preserve"> </w:t>
      </w:r>
      <w:r>
        <w:rPr>
          <w:rStyle w:val="VerbatimChar"/>
        </w:rPr>
        <w:t xml:space="preserve">CompositionRoot</w:t>
      </w:r>
      <w:r>
        <w:t xml:space="preserve"> </w:t>
      </w:r>
      <w:r>
        <w:t xml:space="preserve">para resolver suas dependências.  </w:t>
      </w:r>
    </w:p>
    <w:p>
      <w:pPr>
        <w:pStyle w:val="FirstParagraph"/>
      </w:pPr>
      <w:r>
        <w:t xml:space="preserve">Os casos de uso são o coração da camada de aplicação. Eles não contêm lógica de negócio diretamente, mas orquestram a execução de múltiplos passos (como validação, persistência e logging) utilizando o</w:t>
      </w:r>
      <w:r>
        <w:t xml:space="preserve"> </w:t>
      </w:r>
      <w:r>
        <w:rPr>
          <w:rStyle w:val="VerbatimChar"/>
        </w:rPr>
        <w:t xml:space="preserve">UnitOfWork</w:t>
      </w:r>
      <w:r>
        <w:t xml:space="preserve"> </w:t>
      </w:r>
      <w:r>
        <w:t xml:space="preserve">para garantir que todas as operações dentro de uma transação sejam atômicas. O uso do bloco</w:t>
      </w:r>
      <w:r>
        <w:t xml:space="preserve"> </w:t>
      </w:r>
      <w:r>
        <w:rPr>
          <w:rStyle w:val="VerbatimChar"/>
        </w:rPr>
        <w:t xml:space="preserve">async with self._uow:</w:t>
      </w:r>
      <w:r>
        <w:t xml:space="preserve"> </w:t>
      </w:r>
      <w:r>
        <w:t xml:space="preserve">em cada caso de uso é a garantia de que as transações são iniciadas e finalizadas corretamente, seja por meio de um commit em caso de sucesso ou de um rollback em caso de exceção. Essa abordagem assegura a integridade dos dados e a consistência do sistema, mesmo diante de falhas, pois as operações são tratadas como uma única unidade lógica. Além disso, ela simplifica a lógica de negócio nos serviços de domínio, que não precisam se preocupar com a gestão de transações, permitindo que se concentrem exclusivamente nas regras de negócio.  </w:t>
      </w:r>
    </w:p>
    <w:p>
      <w:pPr>
        <w:pStyle w:val="Heading4"/>
      </w:pPr>
      <w:bookmarkStart w:id="42" w:name="Xadd1283ab18588e62449ce2fad45e88df9c9abf"/>
      <w:r>
        <w:t xml:space="preserve">3.2.4. Diagrama de Sequência para</w:t>
      </w:r>
      <w:r>
        <w:t xml:space="preserve"> </w:t>
      </w:r>
      <w:r>
        <w:rPr>
          <w:rStyle w:val="VerbatimChar"/>
        </w:rPr>
        <w:t xml:space="preserve">CreateUserUseCase</w:t>
      </w:r>
      <w:bookmarkEnd w:id="42"/>
    </w:p>
    <w:p>
      <w:pPr>
        <w:pStyle w:val="FirstParagraph"/>
      </w:pPr>
      <w:r>
        <w:t xml:space="preserve">O diagrama de sequência a seguir ilustra o fluxo de interação detalhado para o caso de uso</w:t>
      </w:r>
      <w:r>
        <w:t xml:space="preserve"> </w:t>
      </w:r>
      <w:r>
        <w:rPr>
          <w:rStyle w:val="VerbatimChar"/>
        </w:rPr>
        <w:t xml:space="preserve">CreateUserUseCase</w:t>
      </w:r>
      <w:r>
        <w:t xml:space="preserve">. Ele mostra como os diferentes componentes colaboram para atingir o objetivo de negócio de criar um usuário, destacando o papel de orquestração dos casos de uso e a natureza transacional do Unit of Work. Este diagrama é vital para entender o comportamento dinâmico do sistema e como a injeção de dependências e o Unit of Work operam em tempo de execução.</w:t>
      </w:r>
    </w:p>
    <w:p>
      <w:pPr>
        <w:pStyle w:val="BodyText"/>
      </w:pPr>
      <w:r>
        <w:t xml:space="preserve">Snippet de código</w:t>
      </w:r>
    </w:p>
    <w:p>
      <w:pPr>
        <w:pStyle w:val="CaptionedFigure"/>
      </w:pPr>
      <w:r>
        <w:drawing>
          <wp:inline>
            <wp:extent cx="5334000" cy="2877910"/>
            <wp:effectExtent b="0" l="0" r="0" t="0"/>
            <wp:docPr descr="Diagrama Mermaid 3" title="" id="1" name="Picture"/>
            <a:graphic>
              <a:graphicData uri="http://schemas.openxmlformats.org/drawingml/2006/picture">
                <pic:pic>
                  <pic:nvPicPr>
                    <pic:cNvPr descr="/tmp/mermaid_Análise_22_a7r2ifgc/diagram_3.png" id="0" name="Picture"/>
                    <pic:cNvPicPr>
                      <a:picLocks noChangeArrowheads="1" noChangeAspect="1"/>
                    </pic:cNvPicPr>
                  </pic:nvPicPr>
                  <pic:blipFill>
                    <a:blip r:embed="rId43"/>
                    <a:stretch>
                      <a:fillRect/>
                    </a:stretch>
                  </pic:blipFill>
                  <pic:spPr bwMode="auto">
                    <a:xfrm>
                      <a:off x="0" y="0"/>
                      <a:ext cx="5334000" cy="2877910"/>
                    </a:xfrm>
                    <a:prstGeom prst="rect">
                      <a:avLst/>
                    </a:prstGeom>
                    <a:noFill/>
                    <a:ln w="9525">
                      <a:noFill/>
                      <a:headEnd/>
                      <a:tailEnd/>
                    </a:ln>
                  </pic:spPr>
                </pic:pic>
              </a:graphicData>
            </a:graphic>
          </wp:inline>
        </w:drawing>
      </w:r>
    </w:p>
    <w:p>
      <w:pPr>
        <w:pStyle w:val="ImageCaption"/>
      </w:pPr>
      <w:r>
        <w:t xml:space="preserve">Diagrama Mermaid 3</w:t>
      </w:r>
    </w:p>
    <w:p>
      <w:pPr>
        <w:pStyle w:val="Heading3"/>
      </w:pPr>
      <w:bookmarkStart w:id="44" w:name="X1d31f4a8df176b4f88b7b43bbadde906b2929e2"/>
      <w:r>
        <w:t xml:space="preserve">3.3. Camada de Infraestrutura (</w:t>
      </w:r>
      <w:r>
        <w:rPr>
          <w:rStyle w:val="VerbatimChar"/>
        </w:rPr>
        <w:t xml:space="preserve">src/dev_platform/infrastructure/</w:t>
      </w:r>
      <w:r>
        <w:t xml:space="preserve">)</w:t>
      </w:r>
      <w:bookmarkEnd w:id="44"/>
    </w:p>
    <w:p>
      <w:pPr>
        <w:pStyle w:val="FirstParagraph"/>
      </w:pPr>
      <w:r>
        <w:t xml:space="preserve">A camada de infraestrutura é responsável por lidar com os detalhes técnicos e as interações com sistemas externos, como bancos de dados, sistemas de arquivos e serviços de logging.</w:t>
      </w:r>
    </w:p>
    <w:p>
      <w:pPr>
        <w:pStyle w:val="Heading4"/>
      </w:pPr>
      <w:bookmarkStart w:id="45" w:name="configuração-config.py-.env-files"/>
      <w:r>
        <w:t xml:space="preserve">3.3.1. Configuração (</w:t>
      </w:r>
      <w:r>
        <w:rPr>
          <w:rStyle w:val="VerbatimChar"/>
        </w:rPr>
        <w:t xml:space="preserve">config.py</w:t>
      </w:r>
      <w:r>
        <w:t xml:space="preserve">,</w:t>
      </w:r>
      <w:r>
        <w:t xml:space="preserve"> </w:t>
      </w:r>
      <w:r>
        <w:rPr>
          <w:rStyle w:val="VerbatimChar"/>
        </w:rPr>
        <w:t xml:space="preserve">.env</w:t>
      </w:r>
      <w:r>
        <w:t xml:space="preserve"> </w:t>
      </w:r>
      <w:r>
        <w:t xml:space="preserve">files)</w:t>
      </w:r>
      <w:bookmarkEnd w:id="45"/>
    </w:p>
    <w:p>
      <w:pPr>
        <w:pStyle w:val="FirstParagraph"/>
      </w:pPr>
      <w:r>
        <w:t xml:space="preserve">O arquivo</w:t>
      </w:r>
      <w:r>
        <w:t xml:space="preserve"> </w:t>
      </w:r>
      <w:r>
        <w:rPr>
          <w:rStyle w:val="VerbatimChar"/>
        </w:rPr>
        <w:t xml:space="preserve">config.py</w:t>
      </w:r>
      <w:r>
        <w:t xml:space="preserve"> </w:t>
      </w:r>
      <w:r>
        <w:t xml:space="preserve">define a classe</w:t>
      </w:r>
      <w:r>
        <w:t xml:space="preserve"> </w:t>
      </w:r>
      <w:r>
        <w:rPr>
          <w:rStyle w:val="VerbatimChar"/>
        </w:rPr>
        <w:t xml:space="preserve">Configuration</w:t>
      </w:r>
      <w:r>
        <w:t xml:space="preserve">, implementada como um singleton, responsável por carregar e gerenciar as configurações da aplicação. Ela obtém variáveis de ambiente de arquivos</w:t>
      </w:r>
      <w:r>
        <w:t xml:space="preserve"> </w:t>
      </w:r>
      <w:r>
        <w:rPr>
          <w:rStyle w:val="VerbatimChar"/>
        </w:rPr>
        <w:t xml:space="preserve">.env</w:t>
      </w:r>
      <w:r>
        <w:t xml:space="preserve"> </w:t>
      </w:r>
      <w:r>
        <w:t xml:space="preserve">específicos do ambiente (como</w:t>
      </w:r>
      <w:r>
        <w:t xml:space="preserve"> </w:t>
      </w:r>
      <w:r>
        <w:rPr>
          <w:rStyle w:val="VerbatimChar"/>
        </w:rPr>
        <w:t xml:space="preserve">.env.development</w:t>
      </w:r>
      <w:r>
        <w:t xml:space="preserve">,</w:t>
      </w:r>
      <w:r>
        <w:t xml:space="preserve"> </w:t>
      </w:r>
      <w:r>
        <w:rPr>
          <w:rStyle w:val="VerbatimChar"/>
        </w:rPr>
        <w:t xml:space="preserve">.env.production</w:t>
      </w:r>
      <w:r>
        <w:t xml:space="preserve"> </w:t>
      </w:r>
      <w:r>
        <w:t xml:space="preserve">e</w:t>
      </w:r>
      <w:r>
        <w:t xml:space="preserve"> </w:t>
      </w:r>
      <w:r>
        <w:rPr>
          <w:rStyle w:val="VerbatimChar"/>
        </w:rPr>
        <w:t xml:space="preserve">.env.test</w:t>
      </w:r>
      <w:r>
        <w:t xml:space="preserve">) e as mescla com configurações provenientes de arquivos JSON. A lógica de carregamento prioriza as variáveis de ambiente sobre as configurações definidas em arquivos JSON, garantindo que as configurações externas prevaleçam.  </w:t>
      </w:r>
    </w:p>
    <w:p>
      <w:pPr>
        <w:pStyle w:val="BodyText"/>
      </w:pPr>
      <w:r>
        <w:t xml:space="preserve">Um aspecto importante é a validação da presença da</w:t>
      </w:r>
      <w:r>
        <w:t xml:space="preserve"> </w:t>
      </w:r>
      <w:r>
        <w:rPr>
          <w:rStyle w:val="VerbatimChar"/>
        </w:rPr>
        <w:t xml:space="preserve">DATABASE_URL</w:t>
      </w:r>
      <w:r>
        <w:t xml:space="preserve"> </w:t>
      </w:r>
      <w:r>
        <w:t xml:space="preserve">em ambiente de produção, o que é uma medida de segurança para garantir que a aplicação não inicie sem uma conexão de banco de dados configurada em um ambiente crítico. Além disso, o método</w:t>
      </w:r>
      <w:r>
        <w:t xml:space="preserve"> </w:t>
      </w:r>
      <w:r>
        <w:rPr>
          <w:rStyle w:val="VerbatimChar"/>
        </w:rPr>
        <w:t xml:space="preserve">_ensure_async_driver</w:t>
      </w:r>
      <w:r>
        <w:t xml:space="preserve"> </w:t>
      </w:r>
      <w:r>
        <w:t xml:space="preserve">é uma utilidade que garante que a URL do banco de dados utilize um driver assíncrono apropriado (e.g.,</w:t>
      </w:r>
      <w:r>
        <w:t xml:space="preserve"> </w:t>
      </w:r>
      <w:r>
        <w:rPr>
          <w:rStyle w:val="VerbatimChar"/>
        </w:rPr>
        <w:t xml:space="preserve">mysql+aiomysql</w:t>
      </w:r>
      <w:r>
        <w:t xml:space="preserve">,</w:t>
      </w:r>
      <w:r>
        <w:t xml:space="preserve"> </w:t>
      </w:r>
      <w:r>
        <w:rPr>
          <w:rStyle w:val="VerbatimChar"/>
        </w:rPr>
        <w:t xml:space="preserve">postgresql+asyncpg</w:t>
      </w:r>
      <w:r>
        <w:t xml:space="preserve">,</w:t>
      </w:r>
      <w:r>
        <w:t xml:space="preserve"> </w:t>
      </w:r>
      <w:r>
        <w:rPr>
          <w:rStyle w:val="VerbatimChar"/>
        </w:rPr>
        <w:t xml:space="preserve">sqlite+aiosqlite</w:t>
      </w:r>
      <w:r>
        <w:t xml:space="preserve">), o que é fundamental para a natureza assíncrona do projeto.  </w:t>
      </w:r>
    </w:p>
    <w:p>
      <w:pPr>
        <w:pStyle w:val="BodyText"/>
      </w:pPr>
      <w:r>
        <w:t xml:space="preserve">A presença de credenciais de banco de dados, como</w:t>
      </w:r>
      <w:r>
        <w:t xml:space="preserve"> </w:t>
      </w:r>
      <w:r>
        <w:rPr>
          <w:rStyle w:val="VerbatimChar"/>
        </w:rPr>
        <w:t xml:space="preserve">DB_PASSWORD_REMOTE="Malato%2301"</w:t>
      </w:r>
      <w:r>
        <w:t xml:space="preserve">, diretamente nos arquivos</w:t>
      </w:r>
      <w:r>
        <w:t xml:space="preserve"> </w:t>
      </w:r>
      <w:r>
        <w:rPr>
          <w:rStyle w:val="VerbatimChar"/>
        </w:rPr>
        <w:t xml:space="preserve">.env</w:t>
      </w:r>
      <w:r>
        <w:t xml:space="preserve"> </w:t>
      </w:r>
      <w:r>
        <w:t xml:space="preserve">, mesmo que esses arquivos não sejam versionados no Git, representa uma preocupação de segurança significativa para ambientes de produção. O</w:t>
      </w:r>
      <w:r>
        <w:t xml:space="preserve"> </w:t>
      </w:r>
      <w:r>
        <w:rPr>
          <w:rStyle w:val="VerbatimChar"/>
        </w:rPr>
        <w:t xml:space="preserve">config.py</w:t>
      </w:r>
      <w:r>
        <w:t xml:space="preserve"> </w:t>
      </w:r>
      <w:r>
        <w:t xml:space="preserve">é responsável por ler essas variáveis. Em um ambiente de produção, segredos sensíveis nunca devem ser hardcoded em arquivos, mesmo que não versionados, devido ao risco inerente de vazamento ou à complexidade do gerenciamento manual. O ideal é que essas credenciais sejam injetadas por um gerenciador de segredos ou variáveis de ambiente seguras que façam parte do pipeline de CI/CD. Embora a validação da</w:t>
      </w:r>
      <w:r>
        <w:t xml:space="preserve"> </w:t>
      </w:r>
      <w:r>
        <w:rPr>
          <w:rStyle w:val="VerbatimChar"/>
        </w:rPr>
        <w:t xml:space="preserve">DATABASE_URL</w:t>
      </w:r>
      <w:r>
        <w:t xml:space="preserve"> </w:t>
      </w:r>
      <w:r>
        <w:t xml:space="preserve">em produção seja um bom ponto de partida, a origem das credenciais é um aspecto crítico que exige atenção. Existe uma oportunidade significativa para aprimorar a estratégia de gestão de segredos em produção, movendo-se para soluções mais seguras e automatizadas que evitem a exposição de credenciais em qualquer arquivo de configuração.  </w:t>
      </w:r>
    </w:p>
    <w:p>
      <w:pPr>
        <w:pStyle w:val="BodyText"/>
      </w:pPr>
      <w:r>
        <w:t xml:space="preserve">A tabela a seguir destaca como diferentes ambientes são configurados, o que é crucial para entender estratégias de implantação, alocação de recursos (como tamanhos de pool de banco de dados) e verbosidade de logging. Ela expõe possíveis discrepâncias ou considerações de segurança.</w:t>
      </w:r>
    </w:p>
    <w:p>
      <w:pPr>
        <w:pStyle w:val="BodyText"/>
      </w:pPr>
      <w:r>
        <w:rPr>
          <w:b/>
        </w:rPr>
        <w:t xml:space="preserve">Tabela 3: Comparativo de Configurações por Ambiente (.env)</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Chave de Configuração</w:t>
            </w:r>
          </w:p>
        </w:tc>
        <w:tc>
          <w:tcPr>
            <w:tcBorders>
              <w:bottom w:val="single"/>
            </w:tcBorders>
            <w:vAlign w:val="bottom"/>
          </w:tcPr>
          <w:p>
            <w:pPr>
              <w:pStyle w:val="Compact"/>
              <w:jc w:val="left"/>
            </w:pPr>
            <w:r>
              <w:rPr>
                <w:rStyle w:val="VerbatimChar"/>
              </w:rPr>
              <w:t xml:space="preserve">.env</w:t>
            </w:r>
            <w:r>
              <w:t xml:space="preserve"> </w:t>
            </w:r>
            <w:r>
              <w:t xml:space="preserve">(padrão)</w:t>
            </w:r>
          </w:p>
        </w:tc>
        <w:tc>
          <w:tcPr>
            <w:tcBorders>
              <w:bottom w:val="single"/>
            </w:tcBorders>
            <w:vAlign w:val="bottom"/>
          </w:tcPr>
          <w:p>
            <w:pPr>
              <w:pStyle w:val="Compact"/>
              <w:jc w:val="left"/>
            </w:pPr>
            <w:r>
              <w:rPr>
                <w:rStyle w:val="VerbatimChar"/>
              </w:rPr>
              <w:t xml:space="preserve">.env.development</w:t>
            </w:r>
          </w:p>
        </w:tc>
        <w:tc>
          <w:tcPr>
            <w:tcBorders>
              <w:bottom w:val="single"/>
            </w:tcBorders>
            <w:vAlign w:val="bottom"/>
          </w:tcPr>
          <w:p>
            <w:pPr>
              <w:pStyle w:val="Compact"/>
              <w:jc w:val="left"/>
            </w:pPr>
            <w:r>
              <w:rPr>
                <w:rStyle w:val="VerbatimChar"/>
              </w:rPr>
              <w:t xml:space="preserve">.env.production</w:t>
            </w:r>
          </w:p>
        </w:tc>
        <w:tc>
          <w:tcPr>
            <w:tcBorders>
              <w:bottom w:val="single"/>
            </w:tcBorders>
            <w:vAlign w:val="bottom"/>
          </w:tcPr>
          <w:p>
            <w:pPr>
              <w:pStyle w:val="Compact"/>
              <w:jc w:val="left"/>
            </w:pPr>
            <w:r>
              <w:rPr>
                <w:rStyle w:val="VerbatimChar"/>
              </w:rPr>
              <w:t xml:space="preserve">.env.test</w:t>
            </w:r>
          </w:p>
        </w:tc>
        <w:tc>
          <w:tcPr>
            <w:tcBorders>
              <w:bottom w:val="single"/>
            </w:tcBorders>
            <w:vAlign w:val="bottom"/>
          </w:tcPr>
          <w:p>
            <w:pPr>
              <w:pStyle w:val="Compact"/>
              <w:jc w:val="left"/>
            </w:pPr>
            <w:r>
              <w:t xml:space="preserve">Descrição</w:t>
            </w:r>
          </w:p>
        </w:tc>
      </w:tr>
      <w:tr>
        <w:tc>
          <w:p>
            <w:pPr>
              <w:pStyle w:val="Compact"/>
              <w:jc w:val="left"/>
            </w:pPr>
            <w:r>
              <w:rPr>
                <w:rStyle w:val="VerbatimChar"/>
              </w:rPr>
              <w:t xml:space="preserve">ENVIRONMENT</w:t>
            </w:r>
          </w:p>
        </w:tc>
        <w:tc>
          <w:p>
            <w:pPr>
              <w:pStyle w:val="Compact"/>
              <w:jc w:val="left"/>
            </w:pPr>
            <w:r>
              <w:rPr>
                <w:rStyle w:val="VerbatimChar"/>
              </w:rPr>
              <w:t xml:space="preserve">development</w:t>
            </w:r>
          </w:p>
        </w:tc>
        <w:tc>
          <w:p>
            <w:pPr>
              <w:pStyle w:val="Compact"/>
              <w:jc w:val="left"/>
            </w:pPr>
            <w:r>
              <w:rPr>
                <w:rStyle w:val="VerbatimChar"/>
              </w:rPr>
              <w:t xml:space="preserve">development</w:t>
            </w:r>
          </w:p>
        </w:tc>
        <w:tc>
          <w:p>
            <w:pPr>
              <w:pStyle w:val="Compact"/>
              <w:jc w:val="left"/>
            </w:pPr>
            <w:r>
              <w:rPr>
                <w:rStyle w:val="VerbatimChar"/>
              </w:rPr>
              <w:t xml:space="preserve">production</w:t>
            </w:r>
          </w:p>
        </w:tc>
        <w:tc>
          <w:p>
            <w:pPr>
              <w:pStyle w:val="Compact"/>
              <w:jc w:val="left"/>
            </w:pPr>
            <w:r>
              <w:rPr>
                <w:rStyle w:val="VerbatimChar"/>
              </w:rPr>
              <w:t xml:space="preserve">test</w:t>
            </w:r>
          </w:p>
        </w:tc>
        <w:tc>
          <w:p>
            <w:pPr>
              <w:pStyle w:val="Compact"/>
              <w:jc w:val="left"/>
            </w:pPr>
            <w:r>
              <w:t xml:space="preserve">Ambiente de execução da aplicação</w:t>
            </w:r>
          </w:p>
        </w:tc>
      </w:tr>
      <w:tr>
        <w:tc>
          <w:p>
            <w:pPr>
              <w:pStyle w:val="Compact"/>
              <w:jc w:val="left"/>
            </w:pPr>
            <w:r>
              <w:rPr>
                <w:rStyle w:val="VerbatimChar"/>
              </w:rPr>
              <w:t xml:space="preserve">DATABASE_URL</w:t>
            </w:r>
          </w:p>
        </w:tc>
        <w:tc>
          <w:p>
            <w:pPr>
              <w:pStyle w:val="Compact"/>
              <w:jc w:val="left"/>
            </w:pPr>
            <w:r>
              <w:rPr>
                <w:rStyle w:val="VerbatimChar"/>
              </w:rPr>
              <w:t xml:space="preserve">mysql+aiomysql://root: Malato#01@127.0.0.1:3306/user_management</w:t>
            </w:r>
          </w:p>
        </w:tc>
        <w:tc>
          <w:p>
            <w:pPr>
              <w:pStyle w:val="Compact"/>
              <w:jc w:val="left"/>
            </w:pPr>
            <w:r>
              <w:rPr>
                <w:rStyle w:val="VerbatimChar"/>
              </w:rPr>
              <w:t xml:space="preserve">mysql+aiomysql://root: Malato%2301@127.0.0.1:3306/user_management</w:t>
            </w:r>
          </w:p>
        </w:tc>
        <w:tc>
          <w:p>
            <w:pPr>
              <w:pStyle w:val="Compact"/>
              <w:jc w:val="left"/>
            </w:pPr>
            <w:r>
              <w:rPr>
                <w:rStyle w:val="VerbatimChar"/>
              </w:rPr>
              <w:t xml:space="preserve">mysql+aiomysql://root: Malato%2301@127.0.0.1:3306/user_management</w:t>
            </w:r>
          </w:p>
        </w:tc>
        <w:tc>
          <w:p>
            <w:pPr>
              <w:pStyle w:val="Compact"/>
              <w:jc w:val="left"/>
            </w:pPr>
            <w:r>
              <w:rPr>
                <w:rStyle w:val="VerbatimChar"/>
              </w:rPr>
              <w:t xml:space="preserve">mysql+aiomysql://root: Malato%2301@127.0.0.1:3306/user_management</w:t>
            </w:r>
          </w:p>
        </w:tc>
        <w:tc>
          <w:p>
            <w:pPr>
              <w:pStyle w:val="Compact"/>
              <w:jc w:val="left"/>
            </w:pPr>
            <w:r>
              <w:t xml:space="preserve">URL de conexão com o banco de dados</w:t>
            </w:r>
          </w:p>
        </w:tc>
      </w:tr>
      <w:tr>
        <w:tc>
          <w:p>
            <w:pPr>
              <w:pStyle w:val="Compact"/>
              <w:jc w:val="left"/>
            </w:pPr>
            <w:r>
              <w:rPr>
                <w:rStyle w:val="VerbatimChar"/>
              </w:rPr>
              <w:t xml:space="preserve">LOG_LEVEL</w:t>
            </w:r>
          </w:p>
        </w:tc>
        <w:tc>
          <w:p>
            <w:pPr>
              <w:pStyle w:val="Compact"/>
              <w:jc w:val="left"/>
            </w:pPr>
            <w:r>
              <w:rPr>
                <w:rStyle w:val="VerbatimChar"/>
              </w:rPr>
              <w:t xml:space="preserve">INFO</w:t>
            </w:r>
          </w:p>
        </w:tc>
        <w:tc>
          <w:p>
            <w:pPr>
              <w:pStyle w:val="Compact"/>
              <w:jc w:val="left"/>
            </w:pPr>
            <w:r>
              <w:rPr>
                <w:rStyle w:val="VerbatimChar"/>
              </w:rPr>
              <w:t xml:space="preserve">DEBUG</w:t>
            </w:r>
          </w:p>
        </w:tc>
        <w:tc>
          <w:p>
            <w:pPr>
              <w:pStyle w:val="Compact"/>
              <w:jc w:val="left"/>
            </w:pPr>
            <w:r>
              <w:rPr>
                <w:rStyle w:val="VerbatimChar"/>
              </w:rPr>
              <w:t xml:space="preserve">INFO</w:t>
            </w:r>
          </w:p>
        </w:tc>
        <w:tc>
          <w:p>
            <w:pPr>
              <w:pStyle w:val="Compact"/>
              <w:jc w:val="left"/>
            </w:pPr>
            <w:r>
              <w:rPr>
                <w:rStyle w:val="VerbatimChar"/>
              </w:rPr>
              <w:t xml:space="preserve">WARNING</w:t>
            </w:r>
          </w:p>
        </w:tc>
        <w:tc>
          <w:p>
            <w:pPr>
              <w:pStyle w:val="Compact"/>
              <w:jc w:val="left"/>
            </w:pPr>
            <w:r>
              <w:t xml:space="preserve">Nível de detalhe dos logs</w:t>
            </w:r>
          </w:p>
        </w:tc>
      </w:tr>
      <w:tr>
        <w:tc>
          <w:p>
            <w:pPr>
              <w:pStyle w:val="Compact"/>
              <w:jc w:val="left"/>
            </w:pPr>
            <w:r>
              <w:rPr>
                <w:rStyle w:val="VerbatimChar"/>
              </w:rPr>
              <w:t xml:space="preserve">DB_POOL_SIZE</w:t>
            </w:r>
          </w:p>
        </w:tc>
        <w:tc>
          <w:p>
            <w:pPr>
              <w:pStyle w:val="Compact"/>
              <w:jc w:val="left"/>
            </w:pPr>
            <w:r>
              <w:t xml:space="preserve">N/A</w:t>
            </w:r>
          </w:p>
        </w:tc>
        <w:tc>
          <w:p>
            <w:pPr>
              <w:pStyle w:val="Compact"/>
              <w:jc w:val="left"/>
            </w:pPr>
            <w:r>
              <w:rPr>
                <w:rStyle w:val="VerbatimChar"/>
              </w:rPr>
              <w:t xml:space="preserve">5</w:t>
            </w:r>
          </w:p>
        </w:tc>
        <w:tc>
          <w:p>
            <w:pPr>
              <w:pStyle w:val="Compact"/>
              <w:jc w:val="left"/>
            </w:pPr>
            <w:r>
              <w:rPr>
                <w:rStyle w:val="VerbatimChar"/>
              </w:rPr>
              <w:t xml:space="preserve">20</w:t>
            </w:r>
          </w:p>
        </w:tc>
        <w:tc>
          <w:p>
            <w:pPr>
              <w:pStyle w:val="Compact"/>
              <w:jc w:val="left"/>
            </w:pPr>
            <w:r>
              <w:rPr>
                <w:rStyle w:val="VerbatimChar"/>
              </w:rPr>
              <w:t xml:space="preserve">1</w:t>
            </w:r>
          </w:p>
        </w:tc>
        <w:tc>
          <w:p>
            <w:pPr>
              <w:pStyle w:val="Compact"/>
              <w:jc w:val="left"/>
            </w:pPr>
            <w:r>
              <w:t xml:space="preserve">Tamanho inicial do pool de conexões do DB</w:t>
            </w:r>
          </w:p>
        </w:tc>
      </w:tr>
      <w:tr>
        <w:tc>
          <w:p>
            <w:pPr>
              <w:pStyle w:val="Compact"/>
              <w:jc w:val="left"/>
            </w:pPr>
            <w:r>
              <w:rPr>
                <w:rStyle w:val="VerbatimChar"/>
              </w:rPr>
              <w:t xml:space="preserve">DB_MAX_OVERFLOW</w:t>
            </w:r>
          </w:p>
        </w:tc>
        <w:tc>
          <w:p>
            <w:pPr>
              <w:pStyle w:val="Compact"/>
              <w:jc w:val="left"/>
            </w:pPr>
            <w:r>
              <w:t xml:space="preserve">N/A</w:t>
            </w:r>
          </w:p>
        </w:tc>
        <w:tc>
          <w:p>
            <w:pPr>
              <w:pStyle w:val="Compact"/>
              <w:jc w:val="left"/>
            </w:pPr>
            <w:r>
              <w:rPr>
                <w:rStyle w:val="VerbatimChar"/>
              </w:rPr>
              <w:t xml:space="preserve">10</w:t>
            </w:r>
          </w:p>
        </w:tc>
        <w:tc>
          <w:p>
            <w:pPr>
              <w:pStyle w:val="Compact"/>
              <w:jc w:val="left"/>
            </w:pPr>
            <w:r>
              <w:rPr>
                <w:rStyle w:val="VerbatimChar"/>
              </w:rPr>
              <w:t xml:space="preserve">30</w:t>
            </w:r>
          </w:p>
        </w:tc>
        <w:tc>
          <w:p>
            <w:pPr>
              <w:pStyle w:val="Compact"/>
              <w:jc w:val="left"/>
            </w:pPr>
            <w:r>
              <w:rPr>
                <w:rStyle w:val="VerbatimChar"/>
              </w:rPr>
              <w:t xml:space="preserve">0</w:t>
            </w:r>
          </w:p>
        </w:tc>
        <w:tc>
          <w:p>
            <w:pPr>
              <w:pStyle w:val="Compact"/>
              <w:jc w:val="left"/>
            </w:pPr>
            <w:r>
              <w:t xml:space="preserve">Número máximo de conexões extras no pool</w:t>
            </w:r>
          </w:p>
        </w:tc>
      </w:tr>
      <w:tr>
        <w:tc>
          <w:p>
            <w:pPr>
              <w:pStyle w:val="Compact"/>
              <w:jc w:val="left"/>
            </w:pPr>
            <w:r>
              <w:rPr>
                <w:rStyle w:val="VerbatimChar"/>
              </w:rPr>
              <w:t xml:space="preserve">DB_ECHO</w:t>
            </w:r>
          </w:p>
        </w:tc>
        <w:tc>
          <w:p>
            <w:pPr>
              <w:pStyle w:val="Compact"/>
              <w:jc w:val="left"/>
            </w:pPr>
            <w:r>
              <w:t xml:space="preserve">N/A</w:t>
            </w:r>
          </w:p>
        </w:tc>
        <w:tc>
          <w:p>
            <w:pPr>
              <w:pStyle w:val="Compact"/>
              <w:jc w:val="left"/>
            </w:pPr>
            <w:r>
              <w:rPr>
                <w:rStyle w:val="VerbatimChar"/>
              </w:rPr>
              <w:t xml:space="preserve">True</w:t>
            </w:r>
          </w:p>
        </w:tc>
        <w:tc>
          <w:p>
            <w:pPr>
              <w:pStyle w:val="Compact"/>
              <w:jc w:val="left"/>
            </w:pPr>
            <w:r>
              <w:rPr>
                <w:rStyle w:val="VerbatimChar"/>
              </w:rPr>
              <w:t xml:space="preserve">False</w:t>
            </w:r>
          </w:p>
        </w:tc>
        <w:tc>
          <w:p>
            <w:pPr>
              <w:pStyle w:val="Compact"/>
              <w:jc w:val="left"/>
            </w:pPr>
            <w:r>
              <w:rPr>
                <w:rStyle w:val="VerbatimChar"/>
              </w:rPr>
              <w:t xml:space="preserve">False</w:t>
            </w:r>
          </w:p>
        </w:tc>
        <w:tc>
          <w:p>
            <w:pPr>
              <w:pStyle w:val="Compact"/>
              <w:jc w:val="left"/>
            </w:pPr>
            <w:r>
              <w:t xml:space="preserve">Exibir comandos SQL no log</w:t>
            </w:r>
          </w:p>
        </w:tc>
      </w:tr>
    </w:tbl>
    <w:p>
      <w:pPr>
        <w:pStyle w:val="BodyText"/>
      </w:pPr>
      <w:r>
        <w:t xml:space="preserve">Exportar para as Planilhas</w:t>
      </w:r>
    </w:p>
    <w:p>
      <w:pPr>
        <w:pStyle w:val="Heading4"/>
      </w:pPr>
      <w:bookmarkStart w:id="46" w:name="X5ab12532edfec741d63531a3169af29283cbe2c"/>
      <w:r>
        <w:t xml:space="preserve">3.3.2. Gerenciamento de Sessão e Unidade de Trabalho (</w:t>
      </w:r>
      <w:r>
        <w:rPr>
          <w:rStyle w:val="VerbatimChar"/>
        </w:rPr>
        <w:t xml:space="preserve">session.py</w:t>
      </w:r>
      <w:r>
        <w:t xml:space="preserve">,</w:t>
      </w:r>
      <w:r>
        <w:t xml:space="preserve"> </w:t>
      </w:r>
      <w:r>
        <w:rPr>
          <w:rStyle w:val="VerbatimChar"/>
        </w:rPr>
        <w:t xml:space="preserve">unit_of_work.py</w:t>
      </w:r>
      <w:r>
        <w:t xml:space="preserve">)</w:t>
      </w:r>
      <w:bookmarkEnd w:id="46"/>
    </w:p>
    <w:p>
      <w:pPr>
        <w:pStyle w:val="FirstParagraph"/>
      </w:pPr>
      <w:r>
        <w:t xml:space="preserve">O arquivo</w:t>
      </w:r>
      <w:r>
        <w:t xml:space="preserve"> </w:t>
      </w:r>
      <w:r>
        <w:rPr>
          <w:rStyle w:val="VerbatimChar"/>
        </w:rPr>
        <w:t xml:space="preserve">session.py</w:t>
      </w:r>
      <w:r>
        <w:t xml:space="preserve"> </w:t>
      </w:r>
      <w:r>
        <w:t xml:space="preserve">introduz o</w:t>
      </w:r>
      <w:r>
        <w:t xml:space="preserve"> </w:t>
      </w:r>
      <w:r>
        <w:rPr>
          <w:rStyle w:val="VerbatimChar"/>
        </w:rPr>
        <w:t xml:space="preserve">DatabaseSessionManager</w:t>
      </w:r>
      <w:r>
        <w:t xml:space="preserve">, uma classe singleton que centraliza o gerenciamento de sessões de banco de dados. Ele é responsável por inicializar e gerenciar os engines (síncronos e assíncronos) e as fábricas de sessão do SQLAlchemy, utilizando as configurações de pool de conexões definidas em</w:t>
      </w:r>
      <w:r>
        <w:t xml:space="preserve"> </w:t>
      </w:r>
      <w:r>
        <w:rPr>
          <w:rStyle w:val="VerbatimChar"/>
        </w:rPr>
        <w:t xml:space="preserve">config.py</w:t>
      </w:r>
      <w:r>
        <w:t xml:space="preserve">. O método</w:t>
      </w:r>
      <w:r>
        <w:t xml:space="preserve"> </w:t>
      </w:r>
      <w:r>
        <w:rPr>
          <w:rStyle w:val="VerbatimChar"/>
        </w:rPr>
        <w:t xml:space="preserve">get_async_session</w:t>
      </w:r>
      <w:r>
        <w:t xml:space="preserve"> </w:t>
      </w:r>
      <w:r>
        <w:t xml:space="preserve">é um gerenciador de contexto assíncrono que fornece sessões transacionais, garantindo que as operações sejam comitadas em caso de sucesso ou revertidas em caso de exceção. Métodos como</w:t>
      </w:r>
      <w:r>
        <w:t xml:space="preserve"> </w:t>
      </w:r>
      <w:r>
        <w:rPr>
          <w:rStyle w:val="VerbatimChar"/>
        </w:rPr>
        <w:t xml:space="preserve">close_async_engine</w:t>
      </w:r>
      <w:r>
        <w:t xml:space="preserve"> </w:t>
      </w:r>
      <w:r>
        <w:t xml:space="preserve">e</w:t>
      </w:r>
      <w:r>
        <w:t xml:space="preserve"> </w:t>
      </w:r>
      <w:r>
        <w:rPr>
          <w:rStyle w:val="VerbatimChar"/>
        </w:rPr>
        <w:t xml:space="preserve">close_sync_engine</w:t>
      </w:r>
      <w:r>
        <w:t xml:space="preserve"> </w:t>
      </w:r>
      <w:r>
        <w:t xml:space="preserve">são fornecidos para o fechamento gracioso dos pools de conexão.  </w:t>
      </w:r>
    </w:p>
    <w:p>
      <w:pPr>
        <w:pStyle w:val="BodyText"/>
      </w:pPr>
      <w:r>
        <w:t xml:space="preserve">O</w:t>
      </w:r>
      <w:r>
        <w:t xml:space="preserve"> </w:t>
      </w:r>
      <w:r>
        <w:rPr>
          <w:rStyle w:val="VerbatimChar"/>
        </w:rPr>
        <w:t xml:space="preserve">unit_of_work.py</w:t>
      </w:r>
      <w:r>
        <w:t xml:space="preserve"> </w:t>
      </w:r>
      <w:r>
        <w:t xml:space="preserve">implementa o padrão Unit of Work através da classe</w:t>
      </w:r>
      <w:r>
        <w:t xml:space="preserve"> </w:t>
      </w:r>
      <w:r>
        <w:rPr>
          <w:rStyle w:val="VerbatimChar"/>
        </w:rPr>
        <w:t xml:space="preserve">SQLUnitOfWork</w:t>
      </w:r>
      <w:r>
        <w:t xml:space="preserve">. Esta classe encapsula uma</w:t>
      </w:r>
      <w:r>
        <w:t xml:space="preserve"> </w:t>
      </w:r>
      <w:r>
        <w:rPr>
          <w:rStyle w:val="VerbatimChar"/>
        </w:rPr>
        <w:t xml:space="preserve">AsyncSession</w:t>
      </w:r>
      <w:r>
        <w:t xml:space="preserve"> </w:t>
      </w:r>
      <w:r>
        <w:t xml:space="preserve">e uma instância de</w:t>
      </w:r>
      <w:r>
        <w:t xml:space="preserve"> </w:t>
      </w:r>
      <w:r>
        <w:rPr>
          <w:rStyle w:val="VerbatimChar"/>
        </w:rPr>
        <w:t xml:space="preserve">SQLUserRepository</w:t>
      </w:r>
      <w:r>
        <w:t xml:space="preserve">, garantindo que todas as operações de repositório dentro de um bloco</w:t>
      </w:r>
      <w:r>
        <w:t xml:space="preserve"> </w:t>
      </w:r>
      <w:r>
        <w:rPr>
          <w:rStyle w:val="VerbatimChar"/>
        </w:rPr>
        <w:t xml:space="preserve">async with</w:t>
      </w:r>
      <w:r>
        <w:t xml:space="preserve"> </w:t>
      </w:r>
      <w:r>
        <w:t xml:space="preserve">compartilhem a mesma sessão transacional. Os métodos</w:t>
      </w:r>
      <w:r>
        <w:t xml:space="preserve"> </w:t>
      </w:r>
      <w:r>
        <w:rPr>
          <w:rStyle w:val="VerbatimChar"/>
        </w:rPr>
        <w:t xml:space="preserve">__aenter__</w:t>
      </w:r>
      <w:r>
        <w:t xml:space="preserve"> </w:t>
      </w:r>
      <w:r>
        <w:t xml:space="preserve">e</w:t>
      </w:r>
      <w:r>
        <w:t xml:space="preserve"> </w:t>
      </w:r>
      <w:r>
        <w:rPr>
          <w:rStyle w:val="VerbatimChar"/>
        </w:rPr>
        <w:t xml:space="preserve">__aexit__</w:t>
      </w:r>
      <w:r>
        <w:t xml:space="preserve"> </w:t>
      </w:r>
      <w:r>
        <w:t xml:space="preserve">são cruciais para gerenciar o ciclo de vida da transação, realizando um commit automático em caso de sucesso ou um rollback em caso de erro. Um método estático</w:t>
      </w:r>
      <w:r>
        <w:t xml:space="preserve"> </w:t>
      </w:r>
      <w:r>
        <w:rPr>
          <w:rStyle w:val="VerbatimChar"/>
        </w:rPr>
        <w:t xml:space="preserve">dispose_engine</w:t>
      </w:r>
      <w:r>
        <w:t xml:space="preserve"> </w:t>
      </w:r>
      <w:r>
        <w:t xml:space="preserve">foi adicionado para fechar explicitamente o engine do SQLAlchemy e liberar o pool de conexões, o que é vital para a gestão de recursos.  </w:t>
      </w:r>
    </w:p>
    <w:p>
      <w:pPr>
        <w:pStyle w:val="BodyText"/>
      </w:pPr>
      <w:r>
        <w:t xml:space="preserve">A combinação do</w:t>
      </w:r>
      <w:r>
        <w:t xml:space="preserve"> </w:t>
      </w:r>
      <w:r>
        <w:rPr>
          <w:rStyle w:val="VerbatimChar"/>
        </w:rPr>
        <w:t xml:space="preserve">DatabaseSessionManager</w:t>
      </w:r>
      <w:r>
        <w:t xml:space="preserve"> </w:t>
      </w:r>
      <w:r>
        <w:t xml:space="preserve">como um singleton e do</w:t>
      </w:r>
      <w:r>
        <w:t xml:space="preserve"> </w:t>
      </w:r>
      <w:r>
        <w:rPr>
          <w:rStyle w:val="VerbatimChar"/>
        </w:rPr>
        <w:t xml:space="preserve">SQLUnitOfWork</w:t>
      </w:r>
      <w:r>
        <w:t xml:space="preserve"> </w:t>
      </w:r>
      <w:r>
        <w:t xml:space="preserve">como um gerenciador de contexto assíncrono é uma implementação robusta do padrão Unit of Work. Essa estrutura garante que todas as operações de banco de dados realizadas dentro de um caso de uso compartilhem a mesma sessão e sejam comitadas ou revertidas atomicamente. Isso é fundamental para a integridade dos dados e a consistência do sistema. Além disso, a inclusão explícita de</w:t>
      </w:r>
      <w:r>
        <w:t xml:space="preserve"> </w:t>
      </w:r>
      <w:r>
        <w:rPr>
          <w:rStyle w:val="VerbatimChar"/>
        </w:rPr>
        <w:t xml:space="preserve">dispose_engine</w:t>
      </w:r>
      <w:r>
        <w:t xml:space="preserve"> </w:t>
      </w:r>
      <w:r>
        <w:t xml:space="preserve">e</w:t>
      </w:r>
      <w:r>
        <w:t xml:space="preserve"> </w:t>
      </w:r>
      <w:r>
        <w:rPr>
          <w:rStyle w:val="VerbatimChar"/>
        </w:rPr>
        <w:t xml:space="preserve">StructuredLogger.shutdown</w:t>
      </w:r>
      <w:r>
        <w:t xml:space="preserve"> </w:t>
      </w:r>
      <w:r>
        <w:t xml:space="preserve">(chamados nos comandos CLI em</w:t>
      </w:r>
      <w:r>
        <w:t xml:space="preserve"> </w:t>
      </w:r>
      <w:r>
        <w:rPr>
          <w:rStyle w:val="VerbatimChar"/>
        </w:rPr>
        <w:t xml:space="preserve">user_commands.py</w:t>
      </w:r>
      <w:r>
        <w:t xml:space="preserve"> </w:t>
      </w:r>
      <w:r>
        <w:t xml:space="preserve">[, P53-54, S_B23]) é crucial para a liberação adequada de recursos em um ambiente assíncrono. Esta prática previne vazamentos de conexão de banco de dados e garante um desligamento limpo da aplicação, o que é particularmente importante em aplicações CLI de curta duração, onde os processos são frequentemente iniciados e parados. Essa gestão explícita do ciclo de vida das conexões e do logger é um sinal de maturidade do projeto, prevenindo problemas comuns em aplicações assíncronas de longa duração ou em ambientes onde o processo é frequentemente iniciado e encerrado.  </w:t>
      </w:r>
    </w:p>
    <w:p>
      <w:pPr>
        <w:pStyle w:val="Heading4"/>
      </w:pPr>
      <w:bookmarkStart w:id="47" w:name="repositórios-repositories.py"/>
      <w:r>
        <w:t xml:space="preserve">3.3.3. Repositórios (</w:t>
      </w:r>
      <w:r>
        <w:rPr>
          <w:rStyle w:val="VerbatimChar"/>
        </w:rPr>
        <w:t xml:space="preserve">repositories.py</w:t>
      </w:r>
      <w:r>
        <w:t xml:space="preserve">)</w:t>
      </w:r>
      <w:bookmarkEnd w:id="47"/>
    </w:p>
    <w:p>
      <w:pPr>
        <w:pStyle w:val="FirstParagraph"/>
      </w:pPr>
      <w:r>
        <w:t xml:space="preserve">O arquivo</w:t>
      </w:r>
      <w:r>
        <w:t xml:space="preserve"> </w:t>
      </w:r>
      <w:r>
        <w:rPr>
          <w:rStyle w:val="VerbatimChar"/>
        </w:rPr>
        <w:t xml:space="preserve">repositories.py</w:t>
      </w:r>
      <w:r>
        <w:t xml:space="preserve"> </w:t>
      </w:r>
      <w:r>
        <w:t xml:space="preserve">contém a implementação do</w:t>
      </w:r>
      <w:r>
        <w:t xml:space="preserve"> </w:t>
      </w:r>
      <w:r>
        <w:rPr>
          <w:rStyle w:val="VerbatimChar"/>
        </w:rPr>
        <w:t xml:space="preserve">SQLUserRepository</w:t>
      </w:r>
      <w:r>
        <w:t xml:space="preserve">, que adere à interface</w:t>
      </w:r>
      <w:r>
        <w:t xml:space="preserve"> </w:t>
      </w:r>
      <w:r>
        <w:rPr>
          <w:rStyle w:val="VerbatimChar"/>
        </w:rPr>
        <w:t xml:space="preserve">UserRepository</w:t>
      </w:r>
      <w:r>
        <w:t xml:space="preserve"> </w:t>
      </w:r>
      <w:r>
        <w:t xml:space="preserve">definida em</w:t>
      </w:r>
      <w:r>
        <w:t xml:space="preserve"> </w:t>
      </w:r>
      <w:r>
        <w:rPr>
          <w:rStyle w:val="VerbatimChar"/>
        </w:rPr>
        <w:t xml:space="preserve">ports.py</w:t>
      </w:r>
      <w:r>
        <w:t xml:space="preserve">. Esta classe é responsável por todas as operações de persistência de dados relacionadas aos usuários, utilizando o SQLAlchemy.  </w:t>
      </w:r>
    </w:p>
    <w:p>
      <w:pPr>
        <w:pStyle w:val="BodyText"/>
      </w:pPr>
      <w:r>
        <w:t xml:space="preserve">O</w:t>
      </w:r>
      <w:r>
        <w:t xml:space="preserve"> </w:t>
      </w:r>
      <w:r>
        <w:rPr>
          <w:rStyle w:val="VerbatimChar"/>
        </w:rPr>
        <w:t xml:space="preserve">SQLUserRepository</w:t>
      </w:r>
      <w:r>
        <w:t xml:space="preserve"> </w:t>
      </w:r>
      <w:r>
        <w:t xml:space="preserve">fornece métodos CRUD (Create, Read, Update, Delete) e de consulta, incluindo</w:t>
      </w:r>
      <w:r>
        <w:t xml:space="preserve"> </w:t>
      </w:r>
      <w:r>
        <w:rPr>
          <w:rStyle w:val="VerbatimChar"/>
        </w:rPr>
        <w:t xml:space="preserve">save</w:t>
      </w:r>
      <w:r>
        <w:t xml:space="preserve"> </w:t>
      </w:r>
      <w:r>
        <w:t xml:space="preserve">(para criar ou atualizar usuários),</w:t>
      </w:r>
      <w:r>
        <w:t xml:space="preserve"> </w:t>
      </w:r>
      <w:r>
        <w:rPr>
          <w:rStyle w:val="VerbatimChar"/>
        </w:rPr>
        <w:t xml:space="preserve">find_by_email</w:t>
      </w:r>
      <w:r>
        <w:t xml:space="preserve">,</w:t>
      </w:r>
      <w:r>
        <w:t xml:space="preserve"> </w:t>
      </w:r>
      <w:r>
        <w:rPr>
          <w:rStyle w:val="VerbatimChar"/>
        </w:rPr>
        <w:t xml:space="preserve">find_all</w:t>
      </w:r>
      <w:r>
        <w:t xml:space="preserve">,</w:t>
      </w:r>
      <w:r>
        <w:t xml:space="preserve"> </w:t>
      </w:r>
      <w:r>
        <w:rPr>
          <w:rStyle w:val="VerbatimChar"/>
        </w:rPr>
        <w:t xml:space="preserve">find_by_id</w:t>
      </w:r>
      <w:r>
        <w:t xml:space="preserve">,</w:t>
      </w:r>
      <w:r>
        <w:t xml:space="preserve"> </w:t>
      </w:r>
      <w:r>
        <w:rPr>
          <w:rStyle w:val="VerbatimChar"/>
        </w:rPr>
        <w:t xml:space="preserve">delete</w:t>
      </w:r>
      <w:r>
        <w:t xml:space="preserve">,</w:t>
      </w:r>
      <w:r>
        <w:t xml:space="preserve"> </w:t>
      </w:r>
      <w:r>
        <w:rPr>
          <w:rStyle w:val="VerbatimChar"/>
        </w:rPr>
        <w:t xml:space="preserve">find_by_name_contains</w:t>
      </w:r>
      <w:r>
        <w:t xml:space="preserve"> </w:t>
      </w:r>
      <w:r>
        <w:t xml:space="preserve">e</w:t>
      </w:r>
      <w:r>
        <w:t xml:space="preserve"> </w:t>
      </w:r>
      <w:r>
        <w:rPr>
          <w:rStyle w:val="VerbatimChar"/>
        </w:rPr>
        <w:t xml:space="preserve">count</w:t>
      </w:r>
      <w:r>
        <w:t xml:space="preserve">. Cada método interage com a</w:t>
      </w:r>
      <w:r>
        <w:t xml:space="preserve"> </w:t>
      </w:r>
      <w:r>
        <w:rPr>
          <w:rStyle w:val="VerbatimChar"/>
        </w:rPr>
        <w:t xml:space="preserve">AsyncSession</w:t>
      </w:r>
      <w:r>
        <w:t xml:space="preserve"> </w:t>
      </w:r>
      <w:r>
        <w:t xml:space="preserve">injetada para executar consultas SQL.  </w:t>
      </w:r>
    </w:p>
    <w:p>
      <w:pPr>
        <w:pStyle w:val="BodyText"/>
      </w:pPr>
      <w:r>
        <w:t xml:space="preserve">Um aspecto notável é a centralização do tratamento de erros de banco de dados através do método privado</w:t>
      </w:r>
      <w:r>
        <w:t xml:space="preserve"> </w:t>
      </w:r>
      <w:r>
        <w:rPr>
          <w:rStyle w:val="VerbatimChar"/>
        </w:rPr>
        <w:t xml:space="preserve">_handle_database_error</w:t>
      </w:r>
      <w:r>
        <w:t xml:space="preserve">. Este método é encarregado de mapear exceções de baixo nível do SQLAlchemy, como</w:t>
      </w:r>
      <w:r>
        <w:t xml:space="preserve"> </w:t>
      </w:r>
      <w:r>
        <w:rPr>
          <w:rStyle w:val="VerbatimChar"/>
        </w:rPr>
        <w:t xml:space="preserve">SQLAlchemyError</w:t>
      </w:r>
      <w:r>
        <w:t xml:space="preserve"> </w:t>
      </w:r>
      <w:r>
        <w:t xml:space="preserve">e</w:t>
      </w:r>
      <w:r>
        <w:t xml:space="preserve"> </w:t>
      </w:r>
      <w:r>
        <w:rPr>
          <w:rStyle w:val="VerbatimChar"/>
        </w:rPr>
        <w:t xml:space="preserve">IntegrityError</w:t>
      </w:r>
      <w:r>
        <w:t xml:space="preserve"> </w:t>
      </w:r>
      <w:r>
        <w:t xml:space="preserve">(especialmente para violações de unicidade de e-mail), para exceções de domínio mais significativas, como</w:t>
      </w:r>
      <w:r>
        <w:t xml:space="preserve"> </w:t>
      </w:r>
      <w:r>
        <w:rPr>
          <w:rStyle w:val="VerbatimChar"/>
        </w:rPr>
        <w:t xml:space="preserve">UserAlreadyExistsException</w:t>
      </w:r>
      <w:r>
        <w:t xml:space="preserve"> </w:t>
      </w:r>
      <w:r>
        <w:t xml:space="preserve">e</w:t>
      </w:r>
      <w:r>
        <w:t xml:space="preserve"> </w:t>
      </w:r>
      <w:r>
        <w:rPr>
          <w:rStyle w:val="VerbatimChar"/>
        </w:rPr>
        <w:t xml:space="preserve">DatabaseException</w:t>
      </w:r>
      <w:r>
        <w:t xml:space="preserve">. Essa abordagem impede que detalhes técnicos do banco de dados vazem para as camadas superiores da aplicação. Além disso, o repositório realiza a conversão entre</w:t>
      </w:r>
      <w:r>
        <w:t xml:space="preserve"> </w:t>
      </w:r>
      <w:r>
        <w:rPr>
          <w:rStyle w:val="VerbatimChar"/>
        </w:rPr>
        <w:t xml:space="preserve">UserModel</w:t>
      </w:r>
      <w:r>
        <w:t xml:space="preserve"> </w:t>
      </w:r>
      <w:r>
        <w:t xml:space="preserve">(o modelo ORM do banco de dados) e</w:t>
      </w:r>
      <w:r>
        <w:t xml:space="preserve"> </w:t>
      </w:r>
      <w:r>
        <w:rPr>
          <w:rStyle w:val="VerbatimChar"/>
        </w:rPr>
        <w:t xml:space="preserve">User</w:t>
      </w:r>
      <w:r>
        <w:t xml:space="preserve"> </w:t>
      </w:r>
      <w:r>
        <w:t xml:space="preserve">(a entidade de domínio), garantindo que a camada de domínio trabalhe com seus próprios objetos, independentemente da forma como os dados são armazenados.  </w:t>
      </w:r>
    </w:p>
    <w:p>
      <w:pPr>
        <w:pStyle w:val="BodyText"/>
      </w:pPr>
      <w:r>
        <w:t xml:space="preserve">O método</w:t>
      </w:r>
      <w:r>
        <w:t xml:space="preserve"> </w:t>
      </w:r>
      <w:r>
        <w:rPr>
          <w:rStyle w:val="VerbatimChar"/>
        </w:rPr>
        <w:t xml:space="preserve">_handle_database_error</w:t>
      </w:r>
      <w:r>
        <w:t xml:space="preserve"> </w:t>
      </w:r>
      <w:r>
        <w:t xml:space="preserve">em</w:t>
      </w:r>
      <w:r>
        <w:t xml:space="preserve"> </w:t>
      </w:r>
      <w:r>
        <w:rPr>
          <w:rStyle w:val="VerbatimChar"/>
        </w:rPr>
        <w:t xml:space="preserve">repositories.py</w:t>
      </w:r>
      <w:r>
        <w:t xml:space="preserve"> </w:t>
      </w:r>
      <w:r>
        <w:t xml:space="preserve">demonstra uma prática exemplar de como a camada de infraestrutura deve</w:t>
      </w:r>
      <w:r>
        <w:t xml:space="preserve"> </w:t>
      </w:r>
      <w:r>
        <w:t xml:space="preserve">“</w:t>
      </w:r>
      <w:r>
        <w:t xml:space="preserve">traduzir</w:t>
      </w:r>
      <w:r>
        <w:t xml:space="preserve">”</w:t>
      </w:r>
      <w:r>
        <w:t xml:space="preserve"> </w:t>
      </w:r>
      <w:r>
        <w:t xml:space="preserve">erros técnicos (por exemplo, um</w:t>
      </w:r>
      <w:r>
        <w:t xml:space="preserve"> </w:t>
      </w:r>
      <w:r>
        <w:rPr>
          <w:rStyle w:val="VerbatimChar"/>
        </w:rPr>
        <w:t xml:space="preserve">IntegrityError</w:t>
      </w:r>
      <w:r>
        <w:t xml:space="preserve"> </w:t>
      </w:r>
      <w:r>
        <w:t xml:space="preserve">de um banco de dados relacional) para erros de domínio que são semanticamente significativos para a camada de aplicação e, em última instância, para o usuário (por exemplo,</w:t>
      </w:r>
      <w:r>
        <w:t xml:space="preserve"> </w:t>
      </w:r>
      <w:r>
        <w:rPr>
          <w:rStyle w:val="VerbatimChar"/>
        </w:rPr>
        <w:t xml:space="preserve">UserAlreadyExistsException</w:t>
      </w:r>
      <w:r>
        <w:t xml:space="preserve">). Essa tradução é crucial porque impede que detalhes técnicos internos do banco de dados sejam expostos às camadas superiores, mantendo a abstração da arquitetura limpa. Essa abordagem melhora a clareza do tratamento de erros, permitindo que a camada de aplicação reaja a falhas de negócio de forma apropriada e facilitando a comunicação de mensagens de erro significativas para o usuário final, sem sobrecarregá-lo com a complexidade interna do sistema.  </w:t>
      </w:r>
    </w:p>
    <w:p>
      <w:pPr>
        <w:pStyle w:val="Heading4"/>
      </w:pPr>
      <w:bookmarkStart w:id="48" w:name="modelos-de-banco-de-dados-models.py"/>
      <w:r>
        <w:t xml:space="preserve">3.3.4. Modelos de Banco de Dados (</w:t>
      </w:r>
      <w:r>
        <w:rPr>
          <w:rStyle w:val="VerbatimChar"/>
        </w:rPr>
        <w:t xml:space="preserve">models.py</w:t>
      </w:r>
      <w:r>
        <w:t xml:space="preserve">)</w:t>
      </w:r>
      <w:bookmarkEnd w:id="48"/>
    </w:p>
    <w:p>
      <w:pPr>
        <w:pStyle w:val="FirstParagraph"/>
      </w:pPr>
      <w:r>
        <w:t xml:space="preserve">O arquivo</w:t>
      </w:r>
      <w:r>
        <w:t xml:space="preserve"> </w:t>
      </w:r>
      <w:r>
        <w:rPr>
          <w:rStyle w:val="VerbatimChar"/>
        </w:rPr>
        <w:t xml:space="preserve">models.py</w:t>
      </w:r>
      <w:r>
        <w:t xml:space="preserve"> </w:t>
      </w:r>
      <w:r>
        <w:t xml:space="preserve">define o modelo de banco de dados para a entidade</w:t>
      </w:r>
      <w:r>
        <w:t xml:space="preserve"> </w:t>
      </w:r>
      <w:r>
        <w:rPr>
          <w:rStyle w:val="VerbatimChar"/>
        </w:rPr>
        <w:t xml:space="preserve">User</w:t>
      </w:r>
      <w:r>
        <w:t xml:space="preserve"> </w:t>
      </w:r>
      <w:r>
        <w:t xml:space="preserve">utilizando o ORM SQLAlchemy. A classe</w:t>
      </w:r>
      <w:r>
        <w:t xml:space="preserve"> </w:t>
      </w:r>
      <w:r>
        <w:rPr>
          <w:rStyle w:val="VerbatimChar"/>
        </w:rPr>
        <w:t xml:space="preserve">UserModel</w:t>
      </w:r>
      <w:r>
        <w:t xml:space="preserve"> </w:t>
      </w:r>
      <w:r>
        <w:t xml:space="preserve">herda de</w:t>
      </w:r>
      <w:r>
        <w:t xml:space="preserve"> </w:t>
      </w:r>
      <w:r>
        <w:rPr>
          <w:rStyle w:val="VerbatimChar"/>
        </w:rPr>
        <w:t xml:space="preserve">declarative_base()</w:t>
      </w:r>
      <w:r>
        <w:t xml:space="preserve">, que serve como a base para todos os modelos declarativos no projeto.  </w:t>
      </w:r>
    </w:p>
    <w:p>
      <w:pPr>
        <w:pStyle w:val="BodyText"/>
      </w:pPr>
      <w:r>
        <w:t xml:space="preserve">A tabela</w:t>
      </w:r>
      <w:r>
        <w:t xml:space="preserve"> </w:t>
      </w:r>
      <w:r>
        <w:rPr>
          <w:rStyle w:val="VerbatimChar"/>
        </w:rPr>
        <w:t xml:space="preserve">users</w:t>
      </w:r>
      <w:r>
        <w:t xml:space="preserve"> </w:t>
      </w:r>
      <w:r>
        <w:t xml:space="preserve">é definida com as seguintes colunas:</w:t>
      </w:r>
    </w:p>
    <w:p>
      <w:pPr>
        <w:numPr>
          <w:numId w:val="1007"/>
          <w:ilvl w:val="0"/>
        </w:numPr>
      </w:pPr>
      <w:r>
        <w:rPr>
          <w:rStyle w:val="VerbatimChar"/>
        </w:rPr>
        <w:t xml:space="preserve">id</w:t>
      </w:r>
      <w:r>
        <w:t xml:space="preserve">: Uma coluna</w:t>
      </w:r>
      <w:r>
        <w:t xml:space="preserve"> </w:t>
      </w:r>
      <w:r>
        <w:rPr>
          <w:rStyle w:val="VerbatimChar"/>
        </w:rPr>
        <w:t xml:space="preserve">Integer</w:t>
      </w:r>
      <w:r>
        <w:t xml:space="preserve"> </w:t>
      </w:r>
      <w:r>
        <w:t xml:space="preserve">que serve como chave primária (</w:t>
      </w:r>
      <w:r>
        <w:rPr>
          <w:rStyle w:val="VerbatimChar"/>
        </w:rPr>
        <w:t xml:space="preserve">primary_key=True</w:t>
      </w:r>
      <w:r>
        <w:t xml:space="preserve">) e possui um índice (</w:t>
      </w:r>
      <w:r>
        <w:rPr>
          <w:rStyle w:val="VerbatimChar"/>
        </w:rPr>
        <w:t xml:space="preserve">index=True</w:t>
      </w:r>
      <w:r>
        <w:t xml:space="preserve">) para otimizar as consultas por ID.  </w:t>
      </w:r>
    </w:p>
    <w:p>
      <w:pPr>
        <w:numPr>
          <w:numId w:val="1007"/>
          <w:ilvl w:val="0"/>
        </w:numPr>
      </w:pPr>
      <w:r>
        <w:rPr>
          <w:rStyle w:val="VerbatimChar"/>
        </w:rPr>
        <w:t xml:space="preserve">name</w:t>
      </w:r>
      <w:r>
        <w:t xml:space="preserve">: Uma coluna</w:t>
      </w:r>
      <w:r>
        <w:t xml:space="preserve"> </w:t>
      </w:r>
      <w:r>
        <w:rPr>
          <w:rStyle w:val="VerbatimChar"/>
        </w:rPr>
        <w:t xml:space="preserve">String</w:t>
      </w:r>
      <w:r>
        <w:t xml:space="preserve"> </w:t>
      </w:r>
      <w:r>
        <w:t xml:space="preserve">com comprimento máximo de 100 caracteres e</w:t>
      </w:r>
      <w:r>
        <w:t xml:space="preserve"> </w:t>
      </w:r>
      <w:r>
        <w:rPr>
          <w:rStyle w:val="VerbatimChar"/>
        </w:rPr>
        <w:t xml:space="preserve">nullable=False</w:t>
      </w:r>
      <w:r>
        <w:t xml:space="preserve">, garantindo que o nome do usuário seja sempre fornecido.  </w:t>
      </w:r>
    </w:p>
    <w:p>
      <w:pPr>
        <w:numPr>
          <w:numId w:val="1007"/>
          <w:ilvl w:val="0"/>
        </w:numPr>
      </w:pPr>
      <w:r>
        <w:rPr>
          <w:rStyle w:val="VerbatimChar"/>
        </w:rPr>
        <w:t xml:space="preserve">email</w:t>
      </w:r>
      <w:r>
        <w:t xml:space="preserve">: Uma coluna</w:t>
      </w:r>
      <w:r>
        <w:t xml:space="preserve"> </w:t>
      </w:r>
      <w:r>
        <w:rPr>
          <w:rStyle w:val="VerbatimChar"/>
        </w:rPr>
        <w:t xml:space="preserve">String</w:t>
      </w:r>
      <w:r>
        <w:t xml:space="preserve"> </w:t>
      </w:r>
      <w:r>
        <w:t xml:space="preserve">com comprimento máximo de 100 caracteres,</w:t>
      </w:r>
      <w:r>
        <w:t xml:space="preserve"> </w:t>
      </w:r>
      <w:r>
        <w:rPr>
          <w:rStyle w:val="VerbatimChar"/>
        </w:rPr>
        <w:t xml:space="preserve">nullable=False</w:t>
      </w:r>
      <w:r>
        <w:t xml:space="preserve"> </w:t>
      </w:r>
      <w:r>
        <w:t xml:space="preserve">e</w:t>
      </w:r>
      <w:r>
        <w:t xml:space="preserve"> </w:t>
      </w:r>
      <w:r>
        <w:rPr>
          <w:rStyle w:val="VerbatimChar"/>
        </w:rPr>
        <w:t xml:space="preserve">unique=True</w:t>
      </w:r>
      <w:r>
        <w:t xml:space="preserve">, o que impõe uma restrição de unicidade no nível do banco de dados, assegurando que não haja dois usuários com o mesmo endereço de e-mail.  </w:t>
      </w:r>
    </w:p>
    <w:p>
      <w:pPr>
        <w:pStyle w:val="FirstParagraph"/>
      </w:pPr>
      <w:r>
        <w:t xml:space="preserve">A definição do</w:t>
      </w:r>
      <w:r>
        <w:t xml:space="preserve"> </w:t>
      </w:r>
      <w:r>
        <w:rPr>
          <w:rStyle w:val="VerbatimChar"/>
        </w:rPr>
        <w:t xml:space="preserve">UserModel</w:t>
      </w:r>
      <w:r>
        <w:t xml:space="preserve"> </w:t>
      </w:r>
      <w:r>
        <w:t xml:space="preserve">em</w:t>
      </w:r>
      <w:r>
        <w:t xml:space="preserve"> </w:t>
      </w:r>
      <w:r>
        <w:rPr>
          <w:rStyle w:val="VerbatimChar"/>
        </w:rPr>
        <w:t xml:space="preserve">models.py</w:t>
      </w:r>
      <w:r>
        <w:t xml:space="preserve"> </w:t>
      </w:r>
      <w:r>
        <w:t xml:space="preserve">, com a restrição</w:t>
      </w:r>
      <w:r>
        <w:t xml:space="preserve"> </w:t>
      </w:r>
      <w:r>
        <w:rPr>
          <w:rStyle w:val="VerbatimChar"/>
        </w:rPr>
        <w:t xml:space="preserve">unique=True</w:t>
      </w:r>
      <w:r>
        <w:t xml:space="preserve"> </w:t>
      </w:r>
      <w:r>
        <w:t xml:space="preserve">para o campo</w:t>
      </w:r>
      <w:r>
        <w:t xml:space="preserve"> </w:t>
      </w:r>
      <w:r>
        <w:rPr>
          <w:rStyle w:val="VerbatimChar"/>
        </w:rPr>
        <w:t xml:space="preserve">email</w:t>
      </w:r>
      <w:r>
        <w:t xml:space="preserve"> </w:t>
      </w:r>
      <w:r>
        <w:t xml:space="preserve">e</w:t>
      </w:r>
      <w:r>
        <w:t xml:space="preserve"> </w:t>
      </w:r>
      <w:r>
        <w:rPr>
          <w:rStyle w:val="VerbatimChar"/>
        </w:rPr>
        <w:t xml:space="preserve">nullable=False</w:t>
      </w:r>
      <w:r>
        <w:t xml:space="preserve"> </w:t>
      </w:r>
      <w:r>
        <w:t xml:space="preserve">para</w:t>
      </w:r>
      <w:r>
        <w:t xml:space="preserve"> </w:t>
      </w:r>
      <w:r>
        <w:rPr>
          <w:rStyle w:val="VerbatimChar"/>
        </w:rPr>
        <w:t xml:space="preserve">name</w:t>
      </w:r>
      <w:r>
        <w:t xml:space="preserve"> </w:t>
      </w:r>
      <w:r>
        <w:t xml:space="preserve">e</w:t>
      </w:r>
      <w:r>
        <w:t xml:space="preserve"> </w:t>
      </w:r>
      <w:r>
        <w:rPr>
          <w:rStyle w:val="VerbatimChar"/>
        </w:rPr>
        <w:t xml:space="preserve">email</w:t>
      </w:r>
      <w:r>
        <w:t xml:space="preserve">, é uma garantia fundamental da integridade dos dados no nível do banco de dados. Essa camada de validação no esquema do banco de dados complementa as validações já existentes nos Value Objects (</w:t>
      </w:r>
      <w:r>
        <w:rPr>
          <w:rStyle w:val="VerbatimChar"/>
        </w:rPr>
        <w:t xml:space="preserve">value_objects.py</w:t>
      </w:r>
      <w:r>
        <w:t xml:space="preserve">) e nos Domain Services (</w:t>
      </w:r>
      <w:r>
        <w:rPr>
          <w:rStyle w:val="VerbatimChar"/>
        </w:rPr>
        <w:t xml:space="preserve">services.py</w:t>
      </w:r>
      <w:r>
        <w:t xml:space="preserve">), fornecendo uma proteção final contra a inserção de dados inconsistentes ou duplicados. O fato de</w:t>
      </w:r>
      <w:r>
        <w:t xml:space="preserve"> </w:t>
      </w:r>
      <w:r>
        <w:rPr>
          <w:rStyle w:val="VerbatimChar"/>
        </w:rPr>
        <w:t xml:space="preserve">migrations/env.py</w:t>
      </w:r>
      <w:r>
        <w:t xml:space="preserve"> </w:t>
      </w:r>
      <w:r>
        <w:t xml:space="preserve">utilizar</w:t>
      </w:r>
      <w:r>
        <w:t xml:space="preserve"> </w:t>
      </w:r>
      <w:r>
        <w:rPr>
          <w:rStyle w:val="VerbatimChar"/>
        </w:rPr>
        <w:t xml:space="preserve">Base.metadata</w:t>
      </w:r>
      <w:r>
        <w:t xml:space="preserve"> </w:t>
      </w:r>
      <w:r>
        <w:t xml:space="preserve">para o Alembic assegura que as migrações de banco de dados reflitam fielmente este esquema, mantendo a consistência entre o modelo ORM, as validações de domínio e o esquema do banco de dados. Essa consistência é crucial para a confiabilidade do sistema, minimizando a ocorrência de dados corrompidos e simplificando a manutenção do banco de dados ao longo do tempo.  </w:t>
      </w:r>
    </w:p>
    <w:p>
      <w:pPr>
        <w:pStyle w:val="Heading4"/>
      </w:pPr>
      <w:bookmarkStart w:id="49" w:name="logger-estruturado-structured_logger.py"/>
      <w:r>
        <w:t xml:space="preserve">3.3.5. Logger Estruturado (</w:t>
      </w:r>
      <w:r>
        <w:rPr>
          <w:rStyle w:val="VerbatimChar"/>
        </w:rPr>
        <w:t xml:space="preserve">structured_logger.py</w:t>
      </w:r>
      <w:r>
        <w:t xml:space="preserve">)</w:t>
      </w:r>
      <w:bookmarkEnd w:id="49"/>
    </w:p>
    <w:p>
      <w:pPr>
        <w:pStyle w:val="FirstParagraph"/>
      </w:pPr>
      <w:r>
        <w:t xml:space="preserve">O arquivo</w:t>
      </w:r>
      <w:r>
        <w:t xml:space="preserve"> </w:t>
      </w:r>
      <w:r>
        <w:rPr>
          <w:rStyle w:val="VerbatimChar"/>
        </w:rPr>
        <w:t xml:space="preserve">structured_logger.py</w:t>
      </w:r>
      <w:r>
        <w:t xml:space="preserve"> </w:t>
      </w:r>
      <w:r>
        <w:t xml:space="preserve">define a classe</w:t>
      </w:r>
      <w:r>
        <w:t xml:space="preserve"> </w:t>
      </w:r>
      <w:r>
        <w:rPr>
          <w:rStyle w:val="VerbatimChar"/>
        </w:rPr>
        <w:t xml:space="preserve">StructuredLogger</w:t>
      </w:r>
      <w:r>
        <w:t xml:space="preserve">, que implementa a interface</w:t>
      </w:r>
      <w:r>
        <w:t xml:space="preserve"> </w:t>
      </w:r>
      <w:r>
        <w:rPr>
          <w:rStyle w:val="VerbatimChar"/>
        </w:rPr>
        <w:t xml:space="preserve">Logger</w:t>
      </w:r>
      <w:r>
        <w:t xml:space="preserve"> </w:t>
      </w:r>
      <w:r>
        <w:t xml:space="preserve">(de</w:t>
      </w:r>
      <w:r>
        <w:t xml:space="preserve"> </w:t>
      </w:r>
      <w:r>
        <w:rPr>
          <w:rStyle w:val="VerbatimChar"/>
        </w:rPr>
        <w:t xml:space="preserve">ports.py</w:t>
      </w:r>
      <w:r>
        <w:t xml:space="preserve">) utilizando a biblioteca Loguru. Esta implementação fornece capacidades de logging estruturado e suporte a correlação de logs.  </w:t>
      </w:r>
    </w:p>
    <w:p>
      <w:pPr>
        <w:pStyle w:val="BodyText"/>
      </w:pPr>
      <w:r>
        <w:t xml:space="preserve">O logger é configurado para remover os handlers padrão do Loguru e adicionar handlers personalizados:</w:t>
      </w:r>
    </w:p>
    <w:p>
      <w:pPr>
        <w:numPr>
          <w:numId w:val="1008"/>
          <w:ilvl w:val="0"/>
        </w:numPr>
      </w:pPr>
      <w:r>
        <w:rPr>
          <w:b/>
        </w:rPr>
        <w:t xml:space="preserve">Console Output</w:t>
      </w:r>
      <w:r>
        <w:t xml:space="preserve">: Logs são enviados para</w:t>
      </w:r>
      <w:r>
        <w:t xml:space="preserve"> </w:t>
      </w:r>
      <w:r>
        <w:rPr>
          <w:rStyle w:val="VerbatimChar"/>
        </w:rPr>
        <w:t xml:space="preserve">sys.stdout</w:t>
      </w:r>
      <w:r>
        <w:t xml:space="preserve"> </w:t>
      </w:r>
      <w:r>
        <w:t xml:space="preserve">em formato JSON (</w:t>
      </w:r>
      <w:r>
        <w:rPr>
          <w:rStyle w:val="VerbatimChar"/>
        </w:rPr>
        <w:t xml:space="preserve">serialize=True</w:t>
      </w:r>
      <w:r>
        <w:t xml:space="preserve">), o que os torna facilmente parseáveis por ferramentas de agregação de logs. O nível de log é dinâmico, configurado para</w:t>
      </w:r>
      <w:r>
        <w:t xml:space="preserve"> </w:t>
      </w:r>
      <w:r>
        <w:rPr>
          <w:rStyle w:val="VerbatimChar"/>
        </w:rPr>
        <w:t xml:space="preserve">DEBUG</w:t>
      </w:r>
      <w:r>
        <w:t xml:space="preserve"> </w:t>
      </w:r>
      <w:r>
        <w:t xml:space="preserve">em ambientes de desenvolvimento e teste, e</w:t>
      </w:r>
      <w:r>
        <w:t xml:space="preserve"> </w:t>
      </w:r>
      <w:r>
        <w:rPr>
          <w:rStyle w:val="VerbatimChar"/>
        </w:rPr>
        <w:t xml:space="preserve">INFO</w:t>
      </w:r>
      <w:r>
        <w:t xml:space="preserve"> </w:t>
      </w:r>
      <w:r>
        <w:t xml:space="preserve">em produção, com base no</w:t>
      </w:r>
      <w:r>
        <w:t xml:space="preserve"> </w:t>
      </w:r>
      <w:r>
        <w:rPr>
          <w:rStyle w:val="VerbatimChar"/>
        </w:rPr>
        <w:t xml:space="preserve">CONFIG</w:t>
      </w:r>
      <w:r>
        <w:t xml:space="preserve">.  </w:t>
      </w:r>
    </w:p>
    <w:p>
      <w:pPr>
        <w:numPr>
          <w:numId w:val="1008"/>
          <w:ilvl w:val="0"/>
        </w:numPr>
      </w:pPr>
      <w:r>
        <w:rPr>
          <w:b/>
        </w:rPr>
        <w:t xml:space="preserve">File Output</w:t>
      </w:r>
      <w:r>
        <w:t xml:space="preserve">: Logs de nível</w:t>
      </w:r>
      <w:r>
        <w:t xml:space="preserve"> </w:t>
      </w:r>
      <w:r>
        <w:rPr>
          <w:rStyle w:val="VerbatimChar"/>
        </w:rPr>
        <w:t xml:space="preserve">ERROR</w:t>
      </w:r>
      <w:r>
        <w:t xml:space="preserve"> </w:t>
      </w:r>
      <w:r>
        <w:t xml:space="preserve">e superior são gravados em arquivos, com rotação por tamanho (10 MB), retenção por tempo (5 dias) e compressão (</w:t>
      </w:r>
      <w:r>
        <w:rPr>
          <w:rStyle w:val="VerbatimChar"/>
        </w:rPr>
        <w:t xml:space="preserve">zip</w:t>
      </w:r>
      <w:r>
        <w:t xml:space="preserve">). A escrita é assíncrona (</w:t>
      </w:r>
      <w:r>
        <w:rPr>
          <w:rStyle w:val="VerbatimChar"/>
        </w:rPr>
        <w:t xml:space="preserve">enqueue=True</w:t>
      </w:r>
      <w:r>
        <w:t xml:space="preserve">), o que minimiza o impacto no desempenho da thread principal.  </w:t>
      </w:r>
    </w:p>
    <w:p>
      <w:pPr>
        <w:pStyle w:val="FirstParagraph"/>
      </w:pPr>
      <w:r>
        <w:t xml:space="preserve">O</w:t>
      </w:r>
      <w:r>
        <w:t xml:space="preserve"> </w:t>
      </w:r>
      <w:r>
        <w:rPr>
          <w:rStyle w:val="VerbatimChar"/>
        </w:rPr>
        <w:t xml:space="preserve">StructuredLogger</w:t>
      </w:r>
      <w:r>
        <w:t xml:space="preserve"> </w:t>
      </w:r>
      <w:r>
        <w:t xml:space="preserve">suporta a definição de um</w:t>
      </w:r>
      <w:r>
        <w:t xml:space="preserve"> </w:t>
      </w:r>
      <w:r>
        <w:rPr>
          <w:rStyle w:val="VerbatimChar"/>
        </w:rPr>
        <w:t xml:space="preserve">correlation_id</w:t>
      </w:r>
      <w:r>
        <w:t xml:space="preserve"> </w:t>
      </w:r>
      <w:r>
        <w:t xml:space="preserve">, que permite rastrear o fluxo de uma requisição ou operação através de múltiplos eventos de log, essencial para depuração em sistemas distribuídos. Um método estático</w:t>
      </w:r>
      <w:r>
        <w:t xml:space="preserve"> </w:t>
      </w:r>
      <w:r>
        <w:rPr>
          <w:rStyle w:val="VerbatimChar"/>
        </w:rPr>
        <w:t xml:space="preserve">shutdown</w:t>
      </w:r>
      <w:r>
        <w:t xml:space="preserve"> </w:t>
      </w:r>
      <w:r>
        <w:t xml:space="preserve">é fornecido para garantir que todas as mensagens enfileiradas sejam processadas e que os handlers sejam removidos, assegurando um fechamento gracioso dos recursos do logger.  </w:t>
      </w:r>
    </w:p>
    <w:p>
      <w:pPr>
        <w:pStyle w:val="BodyText"/>
      </w:pPr>
      <w:r>
        <w:t xml:space="preserve">A implementação do</w:t>
      </w:r>
      <w:r>
        <w:t xml:space="preserve"> </w:t>
      </w:r>
      <w:r>
        <w:rPr>
          <w:rStyle w:val="VerbatimChar"/>
        </w:rPr>
        <w:t xml:space="preserve">StructuredLogger</w:t>
      </w:r>
      <w:r>
        <w:t xml:space="preserve"> </w:t>
      </w:r>
      <w:r>
        <w:t xml:space="preserve">com</w:t>
      </w:r>
      <w:r>
        <w:t xml:space="preserve"> </w:t>
      </w:r>
      <w:r>
        <w:rPr>
          <w:rStyle w:val="VerbatimChar"/>
        </w:rPr>
        <w:t xml:space="preserve">serialize=True</w:t>
      </w:r>
      <w:r>
        <w:t xml:space="preserve"> </w:t>
      </w:r>
      <w:r>
        <w:t xml:space="preserve">para saída JSON e</w:t>
      </w:r>
      <w:r>
        <w:t xml:space="preserve"> </w:t>
      </w:r>
      <w:r>
        <w:rPr>
          <w:rStyle w:val="VerbatimChar"/>
        </w:rPr>
        <w:t xml:space="preserve">enqueue=True</w:t>
      </w:r>
      <w:r>
        <w:t xml:space="preserve"> </w:t>
      </w:r>
      <w:r>
        <w:t xml:space="preserve">para escrita assíncrona é um design de logging de alta qualidade. Logs em formato JSON são facilmente ingestíveis por ferramentas de agregação de logs (como ELK Stack, Splunk ou Grafana Loki), permitindo consultas e análises eficientes. O</w:t>
      </w:r>
      <w:r>
        <w:t xml:space="preserve"> </w:t>
      </w:r>
      <w:r>
        <w:rPr>
          <w:rStyle w:val="VerbatimChar"/>
        </w:rPr>
        <w:t xml:space="preserve">correlation_id</w:t>
      </w:r>
      <w:r>
        <w:t xml:space="preserve"> </w:t>
      </w:r>
      <w:r>
        <w:t xml:space="preserve">é vital para rastrear o fluxo completo de uma requisição através de múltiplos serviços ou componentes, o que é essencial em arquiteturas distribuídas para depuração e monitoramento. A escrita assíncrona minimiza o impacto das operações de logging na performance da aplicação, pois as operações de I/O são descarregadas para um thread separado, evitando bloqueios na thread principal. Essa solução de logging é pronta para produção, fornecendo a capacidade de monitorar, depurar e solucionar problemas de forma eficiente em ambientes complexos, com mínimo impacto na latência da aplicação.  </w:t>
      </w:r>
    </w:p>
    <w:p>
      <w:pPr>
        <w:pStyle w:val="Heading4"/>
      </w:pPr>
      <w:bookmarkStart w:id="50" w:name="raiz-de-composição-composition_root.py"/>
      <w:r>
        <w:t xml:space="preserve">3.3.6. Raiz de Composição (</w:t>
      </w:r>
      <w:r>
        <w:rPr>
          <w:rStyle w:val="VerbatimChar"/>
        </w:rPr>
        <w:t xml:space="preserve">composition_root.py</w:t>
      </w:r>
      <w:r>
        <w:t xml:space="preserve">)</w:t>
      </w:r>
      <w:bookmarkEnd w:id="50"/>
    </w:p>
    <w:p>
      <w:pPr>
        <w:pStyle w:val="FirstParagraph"/>
      </w:pPr>
      <w:r>
        <w:t xml:space="preserve">O arquivo</w:t>
      </w:r>
      <w:r>
        <w:t xml:space="preserve"> </w:t>
      </w:r>
      <w:r>
        <w:rPr>
          <w:rStyle w:val="VerbatimChar"/>
        </w:rPr>
        <w:t xml:space="preserve">composition_root.py</w:t>
      </w:r>
      <w:r>
        <w:t xml:space="preserve"> </w:t>
      </w:r>
      <w:r>
        <w:t xml:space="preserve">define a classe</w:t>
      </w:r>
      <w:r>
        <w:t xml:space="preserve"> </w:t>
      </w:r>
      <w:r>
        <w:rPr>
          <w:rStyle w:val="VerbatimChar"/>
        </w:rPr>
        <w:t xml:space="preserve">CompositionRoot</w:t>
      </w:r>
      <w:r>
        <w:t xml:space="preserve">, que atua como o ponto central para a injeção de dependências na aplicação. Ela é responsável por centralizar a criação e a configuração de todas as dependências do sistema, incluindo o Unit of Work, o logger, as fábricas de serviço de domínio e as instâncias de casos de uso.  </w:t>
      </w:r>
    </w:p>
    <w:p>
      <w:pPr>
        <w:pStyle w:val="BodyText"/>
      </w:pPr>
      <w:r>
        <w:t xml:space="preserve">A</w:t>
      </w:r>
      <w:r>
        <w:t xml:space="preserve"> </w:t>
      </w:r>
      <w:r>
        <w:rPr>
          <w:rStyle w:val="VerbatimChar"/>
        </w:rPr>
        <w:t xml:space="preserve">CompositionRoot</w:t>
      </w:r>
      <w:r>
        <w:t xml:space="preserve"> </w:t>
      </w:r>
      <w:r>
        <w:t xml:space="preserve">utiliza o conceito de lazy initialization (inicialização preguiçosa) para componentes como</w:t>
      </w:r>
      <w:r>
        <w:t xml:space="preserve"> </w:t>
      </w:r>
      <w:r>
        <w:rPr>
          <w:rStyle w:val="VerbatimChar"/>
        </w:rPr>
        <w:t xml:space="preserve">uow</w:t>
      </w:r>
      <w:r>
        <w:t xml:space="preserve"> </w:t>
      </w:r>
      <w:r>
        <w:t xml:space="preserve">e</w:t>
      </w:r>
      <w:r>
        <w:t xml:space="preserve"> </w:t>
      </w:r>
      <w:r>
        <w:rPr>
          <w:rStyle w:val="VerbatimChar"/>
        </w:rPr>
        <w:t xml:space="preserve">domain_service_factory</w:t>
      </w:r>
      <w:r>
        <w:t xml:space="preserve">. Isso significa que essas dependências só são criadas quando são acessadas pela primeira vez, otimizando o uso de recursos. Além disso, a classe fornece propriedades convenientes para acessar instâncias de casos de uso já pré-configuradas com suas dependências corretas, como</w:t>
      </w:r>
      <w:r>
        <w:t xml:space="preserve"> </w:t>
      </w:r>
      <w:r>
        <w:rPr>
          <w:rStyle w:val="VerbatimChar"/>
        </w:rPr>
        <w:t xml:space="preserve">create_user_use_case</w:t>
      </w:r>
      <w:r>
        <w:t xml:space="preserve">,</w:t>
      </w:r>
      <w:r>
        <w:t xml:space="preserve"> </w:t>
      </w:r>
      <w:r>
        <w:rPr>
          <w:rStyle w:val="VerbatimChar"/>
        </w:rPr>
        <w:t xml:space="preserve">list_users_use_case</w:t>
      </w:r>
      <w:r>
        <w:t xml:space="preserve">, etc..  </w:t>
      </w:r>
    </w:p>
    <w:p>
      <w:pPr>
        <w:pStyle w:val="BodyText"/>
      </w:pPr>
      <w:r>
        <w:t xml:space="preserve">A</w:t>
      </w:r>
      <w:r>
        <w:t xml:space="preserve"> </w:t>
      </w:r>
      <w:r>
        <w:rPr>
          <w:rStyle w:val="VerbatimChar"/>
        </w:rPr>
        <w:t xml:space="preserve">CompositionRoot</w:t>
      </w:r>
      <w:r>
        <w:t xml:space="preserve"> </w:t>
      </w:r>
      <w:r>
        <w:t xml:space="preserve">é a implementação do padrão de Injeção de Dependências. Ao centralizar a criação de objetos e suas dependências, ela garante que os componentes sejam construídos corretamente e com as dependências apropriadas. Isso é fundamental para a testabilidade do sistema, pois permite que as dependências sejam facilmente substituídas por mocks em testes unitários e de integração, isolando o componente em teste. Essa abordagem reduz o acoplamento entre os componentes, tornando o código mais modular, flexível e fácil de manter. Qualquer alteração na forma como uma dependência é fornecida (por exemplo, mudar uma implementação de repositório) pode ser feita em um único local, minimizando o impacto em outras partes do código.  </w:t>
      </w:r>
    </w:p>
    <w:p>
      <w:pPr>
        <w:pStyle w:val="BodyText"/>
      </w:pPr>
      <w:r>
        <w:t xml:space="preserve">No entanto, uma observação importante é a inconsistência na gestão de configuração. O método</w:t>
      </w:r>
      <w:r>
        <w:t xml:space="preserve"> </w:t>
      </w:r>
      <w:r>
        <w:rPr>
          <w:rStyle w:val="VerbatimChar"/>
        </w:rPr>
        <w:t xml:space="preserve">__init__</w:t>
      </w:r>
      <w:r>
        <w:t xml:space="preserve"> </w:t>
      </w:r>
      <w:r>
        <w:t xml:space="preserve">de</w:t>
      </w:r>
      <w:r>
        <w:t xml:space="preserve"> </w:t>
      </w:r>
      <w:r>
        <w:rPr>
          <w:rStyle w:val="VerbatimChar"/>
        </w:rPr>
        <w:t xml:space="preserve">CompositionRoot</w:t>
      </w:r>
      <w:r>
        <w:t xml:space="preserve"> </w:t>
      </w:r>
      <w:r>
        <w:t xml:space="preserve">contém uma linha comentada</w:t>
      </w:r>
      <w:r>
        <w:t xml:space="preserve"> </w:t>
      </w:r>
      <w:r>
        <w:rPr>
          <w:rStyle w:val="VerbatimChar"/>
        </w:rPr>
        <w:t xml:space="preserve">self._config = config or {}</w:t>
      </w:r>
      <w:r>
        <w:t xml:space="preserve">, mas o método</w:t>
      </w:r>
      <w:r>
        <w:t xml:space="preserve"> </w:t>
      </w:r>
      <w:r>
        <w:rPr>
          <w:rStyle w:val="VerbatimChar"/>
        </w:rPr>
        <w:t xml:space="preserve">user_domain_service</w:t>
      </w:r>
      <w:r>
        <w:t xml:space="preserve"> </w:t>
      </w:r>
      <w:r>
        <w:t xml:space="preserve">ainda tenta usar</w:t>
      </w:r>
      <w:r>
        <w:t xml:space="preserve"> </w:t>
      </w:r>
      <w:r>
        <w:rPr>
          <w:rStyle w:val="VerbatimChar"/>
        </w:rPr>
        <w:t xml:space="preserve">self._config.get('validation', {})</w:t>
      </w:r>
      <w:r>
        <w:t xml:space="preserve">. Essa inconsistência pode levar a comportamentos inesperados da configuração ou a bugs sutis, pois o</w:t>
      </w:r>
      <w:r>
        <w:t xml:space="preserve"> </w:t>
      </w:r>
      <w:r>
        <w:rPr>
          <w:rStyle w:val="VerbatimChar"/>
        </w:rPr>
        <w:t xml:space="preserve">_config</w:t>
      </w:r>
      <w:r>
        <w:t xml:space="preserve"> </w:t>
      </w:r>
      <w:r>
        <w:t xml:space="preserve">pode não estar inicializado ou pode não conter as configurações esperadas. Isso sugere uma oportunidade de refatoração para padronizar o acesso à configuração, seja injetando-a explicitamente ou usando consistentemente a instância global</w:t>
      </w:r>
      <w:r>
        <w:t xml:space="preserve"> </w:t>
      </w:r>
      <w:r>
        <w:rPr>
          <w:rStyle w:val="VerbatimChar"/>
        </w:rPr>
        <w:t xml:space="preserve">CONFIG</w:t>
      </w:r>
      <w:r>
        <w:t xml:space="preserve"> </w:t>
      </w:r>
      <w:r>
        <w:t xml:space="preserve">(</w:t>
      </w:r>
      <w:r>
        <w:rPr>
          <w:rStyle w:val="VerbatimChar"/>
        </w:rPr>
        <w:t xml:space="preserve">infrastructure.config.CONFIG</w:t>
      </w:r>
      <w:r>
        <w:t xml:space="preserve">) que é acessada em outros módulos.  </w:t>
      </w:r>
    </w:p>
    <w:p>
      <w:pPr>
        <w:pStyle w:val="Heading4"/>
      </w:pPr>
      <w:bookmarkStart w:id="51" w:name="X7140148da5d8e059e3fed0ce171cad22c8848fd"/>
      <w:r>
        <w:t xml:space="preserve">3.3.7. Diagrama de Componentes Detalhado da Infraestrutura</w:t>
      </w:r>
      <w:bookmarkEnd w:id="51"/>
    </w:p>
    <w:p>
      <w:pPr>
        <w:pStyle w:val="FirstParagraph"/>
      </w:pPr>
      <w:r>
        <w:t xml:space="preserve">O diagrama de componentes a seguir oferece um mergulho mais profundo em como as preocupações de infraestrutura são gerenciadas e integradas no projeto. Ele detalha a interação entre componentes como</w:t>
      </w:r>
      <w:r>
        <w:t xml:space="preserve"> </w:t>
      </w:r>
      <w:r>
        <w:rPr>
          <w:rStyle w:val="VerbatimChar"/>
        </w:rPr>
        <w:t xml:space="preserve">Config</w:t>
      </w:r>
      <w:r>
        <w:t xml:space="preserve">,</w:t>
      </w:r>
      <w:r>
        <w:t xml:space="preserve"> </w:t>
      </w:r>
      <w:r>
        <w:rPr>
          <w:rStyle w:val="VerbatimChar"/>
        </w:rPr>
        <w:t xml:space="preserve">DatabaseSessionManager</w:t>
      </w:r>
      <w:r>
        <w:t xml:space="preserve">,</w:t>
      </w:r>
      <w:r>
        <w:t xml:space="preserve"> </w:t>
      </w:r>
      <w:r>
        <w:rPr>
          <w:rStyle w:val="VerbatimChar"/>
        </w:rPr>
        <w:t xml:space="preserve">SQLUnitOfWork</w:t>
      </w:r>
      <w:r>
        <w:t xml:space="preserve">,</w:t>
      </w:r>
      <w:r>
        <w:t xml:space="preserve"> </w:t>
      </w:r>
      <w:r>
        <w:rPr>
          <w:rStyle w:val="VerbatimChar"/>
        </w:rPr>
        <w:t xml:space="preserve">SQLUserRepository</w:t>
      </w:r>
      <w:r>
        <w:t xml:space="preserve">,</w:t>
      </w:r>
      <w:r>
        <w:t xml:space="preserve"> </w:t>
      </w:r>
      <w:r>
        <w:rPr>
          <w:rStyle w:val="VerbatimChar"/>
        </w:rPr>
        <w:t xml:space="preserve">UserModel</w:t>
      </w:r>
      <w:r>
        <w:t xml:space="preserve">,</w:t>
      </w:r>
      <w:r>
        <w:t xml:space="preserve"> </w:t>
      </w:r>
      <w:r>
        <w:rPr>
          <w:rStyle w:val="VerbatimChar"/>
        </w:rPr>
        <w:t xml:space="preserve">StructuredLogger</w:t>
      </w:r>
      <w:r>
        <w:t xml:space="preserve"> </w:t>
      </w:r>
      <w:r>
        <w:t xml:space="preserve">e</w:t>
      </w:r>
      <w:r>
        <w:t xml:space="preserve"> </w:t>
      </w:r>
      <w:r>
        <w:rPr>
          <w:rStyle w:val="VerbatimChar"/>
        </w:rPr>
        <w:t xml:space="preserve">Alembic</w:t>
      </w:r>
      <w:r>
        <w:t xml:space="preserve">, ilustrando a conectividade de banco de dados, o sistema de logging e o gerenciamento de configuração. Este diagrama é essencial para entender as entranhas do sistema e para o troubleshooting de problemas de infraestrutura.</w:t>
      </w:r>
    </w:p>
    <w:p>
      <w:pPr>
        <w:pStyle w:val="BodyText"/>
      </w:pPr>
      <w:r>
        <w:t xml:space="preserve">Snippet de código</w:t>
      </w:r>
    </w:p>
    <w:p>
      <w:pPr>
        <w:pStyle w:val="SourceCode"/>
      </w:pPr>
      <w:r>
        <w:rPr>
          <w:rStyle w:val="VerbatimChar"/>
        </w:rPr>
        <w:t xml:space="preserve">graph TD</w:t>
      </w:r>
      <w:r>
        <w:br w:type="textWrapping"/>
      </w:r>
      <w:r>
        <w:rPr>
          <w:rStyle w:val="VerbatimChar"/>
        </w:rPr>
        <w:t xml:space="preserve">    subgraph "Camada de Infraestrutura"</w:t>
      </w:r>
      <w:r>
        <w:br w:type="textWrapping"/>
      </w:r>
      <w:r>
        <w:rPr>
          <w:rStyle w:val="VerbatimChar"/>
        </w:rPr>
        <w:t xml:space="preserve">        InfraConfig[config.py]</w:t>
      </w:r>
      <w:r>
        <w:br w:type="textWrapping"/>
      </w:r>
      <w:r>
        <w:rPr>
          <w:rStyle w:val="VerbatimChar"/>
        </w:rPr>
        <w:t xml:space="preserve">        InfraDBSession[session.py]</w:t>
      </w:r>
      <w:r>
        <w:br w:type="textWrapping"/>
      </w:r>
      <w:r>
        <w:rPr>
          <w:rStyle w:val="VerbatimChar"/>
        </w:rPr>
        <w:t xml:space="preserve">        InfraDBUoW[unit_of_work.py]</w:t>
      </w:r>
      <w:r>
        <w:br w:type="textWrapping"/>
      </w:r>
      <w:r>
        <w:rPr>
          <w:rStyle w:val="VerbatimChar"/>
        </w:rPr>
        <w:t xml:space="preserve">        InfraDBRepo[repositories.py]</w:t>
      </w:r>
      <w:r>
        <w:br w:type="textWrapping"/>
      </w:r>
      <w:r>
        <w:rPr>
          <w:rStyle w:val="VerbatimChar"/>
        </w:rPr>
        <w:t xml:space="preserve">        InfraDBModels[models.py]</w:t>
      </w:r>
      <w:r>
        <w:br w:type="textWrapping"/>
      </w:r>
      <w:r>
        <w:rPr>
          <w:rStyle w:val="VerbatimChar"/>
        </w:rPr>
        <w:t xml:space="preserve">        InfraLogger[structured_logger.py]</w:t>
      </w:r>
      <w:r>
        <w:br w:type="textWrapping"/>
      </w:r>
      <w:r>
        <w:rPr>
          <w:rStyle w:val="VerbatimChar"/>
        </w:rPr>
        <w:t xml:space="preserve">        InfraComposition[composition_root.py]</w:t>
      </w:r>
      <w:r>
        <w:br w:type="textWrapping"/>
      </w:r>
      <w:r>
        <w:rPr>
          <w:rStyle w:val="VerbatimChar"/>
        </w:rPr>
        <w:t xml:space="preserve">        InfraAlembic[alembic.ini &amp; migrations/env.py]</w:t>
      </w:r>
      <w:r>
        <w:br w:type="textWrapping"/>
      </w:r>
      <w:r>
        <w:rPr>
          <w:rStyle w:val="VerbatimChar"/>
        </w:rPr>
        <w:t xml:space="preserve">    end</w:t>
      </w:r>
      <w:r>
        <w:br w:type="textWrapping"/>
      </w:r>
      <w:r>
        <w:br w:type="textWrapping"/>
      </w:r>
      <w:r>
        <w:rPr>
          <w:rStyle w:val="VerbatimChar"/>
        </w:rPr>
        <w:t xml:space="preserve">    InfraComposition --&gt; InfraLogger</w:t>
      </w:r>
      <w:r>
        <w:br w:type="textWrapping"/>
      </w:r>
      <w:r>
        <w:rPr>
          <w:rStyle w:val="VerbatimChar"/>
        </w:rPr>
        <w:t xml:space="preserve">    InfraComposition --&gt; InfraDBUoW</w:t>
      </w:r>
      <w:r>
        <w:br w:type="textWrapping"/>
      </w:r>
      <w:r>
        <w:rPr>
          <w:rStyle w:val="VerbatimChar"/>
        </w:rPr>
        <w:t xml:space="preserve">    InfraComposition --&gt; InfraConfig</w:t>
      </w:r>
      <w:r>
        <w:br w:type="textWrapping"/>
      </w:r>
      <w:r>
        <w:rPr>
          <w:rStyle w:val="VerbatimChar"/>
        </w:rPr>
        <w:t xml:space="preserve">    InfraComposition --&gt; InfraDBRepo</w:t>
      </w:r>
      <w:r>
        <w:br w:type="textWrapping"/>
      </w:r>
      <w:r>
        <w:br w:type="textWrapping"/>
      </w:r>
      <w:r>
        <w:rPr>
          <w:rStyle w:val="VerbatimChar"/>
        </w:rPr>
        <w:t xml:space="preserve">    InfraConfig --&gt; InfraDBSession : Fornece DATABASE_URL, pool_config</w:t>
      </w:r>
      <w:r>
        <w:br w:type="textWrapping"/>
      </w:r>
      <w:r>
        <w:rPr>
          <w:rStyle w:val="VerbatimChar"/>
        </w:rPr>
        <w:t xml:space="preserve">    InfraConfig --&gt; InfraLogger : Fornece LOG_LEVEL, environment</w:t>
      </w:r>
      <w:r>
        <w:br w:type="textWrapping"/>
      </w:r>
      <w:r>
        <w:rPr>
          <w:rStyle w:val="VerbatimChar"/>
        </w:rPr>
        <w:t xml:space="preserve">    InfraConfig --&gt; InfraDBUoW : Fornece DB_ECHO, DB_POOL_SIZE, DB_MAX_OVERFLOW</w:t>
      </w:r>
      <w:r>
        <w:br w:type="textWrapping"/>
      </w:r>
      <w:r>
        <w:rPr>
          <w:rStyle w:val="VerbatimChar"/>
        </w:rPr>
        <w:t xml:space="preserve">    InfraConfig --&gt; InfraAlembic : Fornece DATABASE_URL (sync)</w:t>
      </w:r>
      <w:r>
        <w:br w:type="textWrapping"/>
      </w:r>
      <w:r>
        <w:br w:type="textWrapping"/>
      </w:r>
      <w:r>
        <w:rPr>
          <w:rStyle w:val="VerbatimChar"/>
        </w:rPr>
        <w:t xml:space="preserve">    InfraDBSession --&gt; InfraDBModels : Define Base.metadata</w:t>
      </w:r>
      <w:r>
        <w:br w:type="textWrapping"/>
      </w:r>
      <w:r>
        <w:rPr>
          <w:rStyle w:val="VerbatimChar"/>
        </w:rPr>
        <w:t xml:space="preserve">    InfraDBSession --&gt; InfraDBUoW : Fornece AsyncSession</w:t>
      </w:r>
      <w:r>
        <w:br w:type="textWrapping"/>
      </w:r>
      <w:r>
        <w:rPr>
          <w:rStyle w:val="VerbatimChar"/>
        </w:rPr>
        <w:t xml:space="preserve">    InfraDBSession --&gt; DBEngine: Cria e gerencia</w:t>
      </w:r>
      <w:r>
        <w:br w:type="textWrapping"/>
      </w:r>
      <w:r>
        <w:br w:type="textWrapping"/>
      </w:r>
      <w:r>
        <w:rPr>
          <w:rStyle w:val="VerbatimChar"/>
        </w:rPr>
        <w:t xml:space="preserve">    InfraDBUoW --&gt; InfraDBRepo : Encapsula UserRepository</w:t>
      </w:r>
      <w:r>
        <w:br w:type="textWrapping"/>
      </w:r>
      <w:r>
        <w:rPr>
          <w:rStyle w:val="VerbatimChar"/>
        </w:rPr>
        <w:t xml:space="preserve">    InfraDBUoW --&gt; DB: Gerencia transações</w:t>
      </w:r>
      <w:r>
        <w:br w:type="textWrapping"/>
      </w:r>
      <w:r>
        <w:br w:type="textWrapping"/>
      </w:r>
      <w:r>
        <w:rPr>
          <w:rStyle w:val="VerbatimChar"/>
        </w:rPr>
        <w:t xml:space="preserve">    InfraDBRepo --&gt; InfraDBModels : Mapeia UserModel</w:t>
      </w:r>
      <w:r>
        <w:br w:type="textWrapping"/>
      </w:r>
      <w:r>
        <w:rPr>
          <w:rStyle w:val="VerbatimChar"/>
        </w:rPr>
        <w:t xml:space="preserve">    InfraDBRepo --&gt; DB : Operações CRUD</w:t>
      </w:r>
      <w:r>
        <w:br w:type="textWrapping"/>
      </w:r>
      <w:r>
        <w:br w:type="textWrapping"/>
      </w:r>
      <w:r>
        <w:rPr>
          <w:rStyle w:val="VerbatimChar"/>
        </w:rPr>
        <w:t xml:space="preserve">    InfraLogger --&gt; LogSink[Console/File]: Escreve logs</w:t>
      </w:r>
      <w:r>
        <w:br w:type="textWrapping"/>
      </w:r>
      <w:r>
        <w:br w:type="textWrapping"/>
      </w:r>
      <w:r>
        <w:rPr>
          <w:rStyle w:val="VerbatimChar"/>
        </w:rPr>
        <w:t xml:space="preserve">    InfraAlembic --&gt; InfraDBModels : Usa Base.metadata para autogenerate</w:t>
      </w:r>
      <w:r>
        <w:br w:type="textWrapping"/>
      </w:r>
      <w:r>
        <w:rPr>
          <w:rStyle w:val="VerbatimChar"/>
        </w:rPr>
        <w:t xml:space="preserve">    InfraAlembic --&gt; DB : Executa migrações</w:t>
      </w:r>
      <w:r>
        <w:br w:type="textWrapping"/>
      </w:r>
      <w:r>
        <w:br w:type="textWrapping"/>
      </w:r>
      <w:r>
        <w:rPr>
          <w:rStyle w:val="VerbatimChar"/>
        </w:rPr>
        <w:t xml:space="preserve">    style InfraConfig fill:#D8BFD8,stroke:#333,stroke-width:2px</w:t>
      </w:r>
      <w:r>
        <w:br w:type="textWrapping"/>
      </w:r>
      <w:r>
        <w:rPr>
          <w:rStyle w:val="VerbatimChar"/>
        </w:rPr>
        <w:t xml:space="preserve">    style InfraDBSession fill:#D8BFD8,stroke:#333,stroke-width:2px</w:t>
      </w:r>
      <w:r>
        <w:br w:type="textWrapping"/>
      </w:r>
      <w:r>
        <w:rPr>
          <w:rStyle w:val="VerbatimChar"/>
        </w:rPr>
        <w:t xml:space="preserve">    style InfraDBUoW fill:#D8BFD8,stroke:#333,stroke-width:2px</w:t>
      </w:r>
      <w:r>
        <w:br w:type="textWrapping"/>
      </w:r>
      <w:r>
        <w:rPr>
          <w:rStyle w:val="VerbatimChar"/>
        </w:rPr>
        <w:t xml:space="preserve">    style InfraDBRepo fill:#D8BFD8,stroke:#333,stroke-width:2px</w:t>
      </w:r>
      <w:r>
        <w:br w:type="textWrapping"/>
      </w:r>
      <w:r>
        <w:rPr>
          <w:rStyle w:val="VerbatimChar"/>
        </w:rPr>
        <w:t xml:space="preserve">    style InfraDBModels fill:#D8BFD8,stroke:#333,stroke-width:2px</w:t>
      </w:r>
      <w:r>
        <w:br w:type="textWrapping"/>
      </w:r>
      <w:r>
        <w:rPr>
          <w:rStyle w:val="VerbatimChar"/>
        </w:rPr>
        <w:t xml:space="preserve">    style InfraLogger fill:#D8BFD8,stroke:#333,stroke-width:2px</w:t>
      </w:r>
      <w:r>
        <w:br w:type="textWrapping"/>
      </w:r>
      <w:r>
        <w:rPr>
          <w:rStyle w:val="VerbatimChar"/>
        </w:rPr>
        <w:t xml:space="preserve">    style InfraComposition fill:#D8BFD8,stroke:#333,stroke-width:2px</w:t>
      </w:r>
      <w:r>
        <w:br w:type="textWrapping"/>
      </w:r>
      <w:r>
        <w:rPr>
          <w:rStyle w:val="VerbatimChar"/>
        </w:rPr>
        <w:t xml:space="preserve">    style InfraAlembic fill:#D8BFD8,stroke:#333,stroke-width:2px</w:t>
      </w:r>
      <w:r>
        <w:br w:type="textWrapping"/>
      </w:r>
      <w:r>
        <w:rPr>
          <w:rStyle w:val="VerbatimChar"/>
        </w:rPr>
        <w:t xml:space="preserve">    style DBEngine fill:#ADD8E6,stroke:#333,stroke-width:2px</w:t>
      </w:r>
      <w:r>
        <w:br w:type="textWrapping"/>
      </w:r>
      <w:r>
        <w:rPr>
          <w:rStyle w:val="VerbatimChar"/>
        </w:rPr>
        <w:t xml:space="preserve">    style DB fill:#ADD8E6,stroke:#333,stroke-width:2px</w:t>
      </w:r>
      <w:r>
        <w:br w:type="textWrapping"/>
      </w:r>
      <w:r>
        <w:rPr>
          <w:rStyle w:val="VerbatimChar"/>
        </w:rPr>
        <w:t xml:space="preserve">    style LogSink fill:#ADD8E6,stroke:#333,stroke-width:2px</w:t>
      </w:r>
    </w:p>
    <w:p>
      <w:pPr>
        <w:pStyle w:val="CaptionedFigure"/>
      </w:pPr>
      <w:r>
        <w:drawing>
          <wp:inline>
            <wp:extent cx="5334000" cy="3224892"/>
            <wp:effectExtent b="0" l="0" r="0" t="0"/>
            <wp:docPr descr="Diagrama Mermaid 4" title="" id="1" name="Picture"/>
            <a:graphic>
              <a:graphicData uri="http://schemas.openxmlformats.org/drawingml/2006/picture">
                <pic:pic>
                  <pic:nvPicPr>
                    <pic:cNvPr descr="/tmp/mermaid_Análise_22_a7r2ifgc/diagram_4.png" id="0" name="Picture"/>
                    <pic:cNvPicPr>
                      <a:picLocks noChangeArrowheads="1" noChangeAspect="1"/>
                    </pic:cNvPicPr>
                  </pic:nvPicPr>
                  <pic:blipFill>
                    <a:blip r:embed="rId52"/>
                    <a:stretch>
                      <a:fillRect/>
                    </a:stretch>
                  </pic:blipFill>
                  <pic:spPr bwMode="auto">
                    <a:xfrm>
                      <a:off x="0" y="0"/>
                      <a:ext cx="5334000" cy="3224892"/>
                    </a:xfrm>
                    <a:prstGeom prst="rect">
                      <a:avLst/>
                    </a:prstGeom>
                    <a:noFill/>
                    <a:ln w="9525">
                      <a:noFill/>
                      <a:headEnd/>
                      <a:tailEnd/>
                    </a:ln>
                  </pic:spPr>
                </pic:pic>
              </a:graphicData>
            </a:graphic>
          </wp:inline>
        </w:drawing>
      </w:r>
    </w:p>
    <w:p>
      <w:pPr>
        <w:pStyle w:val="ImageCaption"/>
      </w:pPr>
      <w:r>
        <w:t xml:space="preserve">Diagrama Mermaid 4</w:t>
      </w:r>
    </w:p>
    <w:p>
      <w:pPr>
        <w:pStyle w:val="Heading3"/>
      </w:pPr>
      <w:bookmarkStart w:id="53" w:name="ferramentas-e-configurações-auxiliares"/>
      <w:r>
        <w:t xml:space="preserve">3.4. Ferramentas e Configurações Auxiliares</w:t>
      </w:r>
      <w:bookmarkEnd w:id="53"/>
    </w:p>
    <w:p>
      <w:pPr>
        <w:pStyle w:val="FirstParagraph"/>
      </w:pPr>
      <w:r>
        <w:t xml:space="preserve">Além das camadas principais, o projeto utiliza diversas ferramentas e configurações auxiliares que são cruciais para seu desenvolvimento, implantação e operação.</w:t>
      </w:r>
    </w:p>
    <w:p>
      <w:pPr>
        <w:pStyle w:val="Heading4"/>
      </w:pPr>
      <w:bookmarkStart w:id="54" w:name="X054e7b81f849d36d0886997882df3b6a64d590c"/>
      <w:r>
        <w:t xml:space="preserve">3.4.1. Alembic para Migrações de Banco de Dados (</w:t>
      </w:r>
      <w:r>
        <w:rPr>
          <w:rStyle w:val="VerbatimChar"/>
        </w:rPr>
        <w:t xml:space="preserve">alembic.ini</w:t>
      </w:r>
      <w:r>
        <w:t xml:space="preserve">,</w:t>
      </w:r>
      <w:r>
        <w:t xml:space="preserve"> </w:t>
      </w:r>
      <w:r>
        <w:rPr>
          <w:rStyle w:val="VerbatimChar"/>
        </w:rPr>
        <w:t xml:space="preserve">migrations/env.py</w:t>
      </w:r>
      <w:r>
        <w:t xml:space="preserve">)</w:t>
      </w:r>
      <w:bookmarkEnd w:id="54"/>
    </w:p>
    <w:p>
      <w:pPr>
        <w:pStyle w:val="FirstParagraph"/>
      </w:pPr>
      <w:r>
        <w:t xml:space="preserve">O Alembic é utilizado para gerenciar as migrações de banco de dados do projeto. O arquivo</w:t>
      </w:r>
      <w:r>
        <w:t xml:space="preserve"> </w:t>
      </w:r>
      <w:r>
        <w:rPr>
          <w:rStyle w:val="VerbatimChar"/>
        </w:rPr>
        <w:t xml:space="preserve">alembic.ini</w:t>
      </w:r>
      <w:r>
        <w:t xml:space="preserve"> </w:t>
      </w:r>
      <w:r>
        <w:t xml:space="preserve">configura o local dos scripts de migração, opções de logging e, mais importante, a URL de conexão com o banco de dados.  </w:t>
      </w:r>
    </w:p>
    <w:p>
      <w:pPr>
        <w:pStyle w:val="BodyText"/>
      </w:pPr>
      <w:r>
        <w:t xml:space="preserve">O arquivo</w:t>
      </w:r>
      <w:r>
        <w:t xml:space="preserve"> </w:t>
      </w:r>
      <w:r>
        <w:rPr>
          <w:rStyle w:val="VerbatimChar"/>
        </w:rPr>
        <w:t xml:space="preserve">migrations/env.py</w:t>
      </w:r>
      <w:r>
        <w:t xml:space="preserve"> </w:t>
      </w:r>
      <w:r>
        <w:t xml:space="preserve">é o ponto de integração entre o Alembic e o sistema de configuração do projeto. Ele importa a instância global</w:t>
      </w:r>
      <w:r>
        <w:t xml:space="preserve"> </w:t>
      </w:r>
      <w:r>
        <w:rPr>
          <w:rStyle w:val="VerbatimChar"/>
        </w:rPr>
        <w:t xml:space="preserve">CONFIG</w:t>
      </w:r>
      <w:r>
        <w:t xml:space="preserve"> </w:t>
      </w:r>
      <w:r>
        <w:t xml:space="preserve">de</w:t>
      </w:r>
      <w:r>
        <w:t xml:space="preserve"> </w:t>
      </w:r>
      <w:r>
        <w:rPr>
          <w:rStyle w:val="VerbatimChar"/>
        </w:rPr>
        <w:t xml:space="preserve">infrastructure.config.CONFIG</w:t>
      </w:r>
      <w:r>
        <w:t xml:space="preserve"> </w:t>
      </w:r>
      <w:r>
        <w:t xml:space="preserve">e utiliza</w:t>
      </w:r>
      <w:r>
        <w:t xml:space="preserve"> </w:t>
      </w:r>
      <w:r>
        <w:rPr>
          <w:rStyle w:val="VerbatimChar"/>
        </w:rPr>
        <w:t xml:space="preserve">CONFIG.sync_database_url</w:t>
      </w:r>
      <w:r>
        <w:t xml:space="preserve"> </w:t>
      </w:r>
      <w:r>
        <w:t xml:space="preserve">para definir a URL do banco de dados para o contexto do Alembic. Essa modificação no</w:t>
      </w:r>
      <w:r>
        <w:t xml:space="preserve"> </w:t>
      </w:r>
      <w:r>
        <w:rPr>
          <w:rStyle w:val="VerbatimChar"/>
        </w:rPr>
        <w:t xml:space="preserve">env.py</w:t>
      </w:r>
      <w:r>
        <w:t xml:space="preserve"> </w:t>
      </w:r>
      <w:r>
        <w:t xml:space="preserve">para importar e utilizar a configuração centralizada do projeto é um ponto forte. Isso garante que o Alembic, uma ferramenta externa, esteja sempre sincronizado com a configuração de banco de dados que a aplicação utiliza para o ambiente atual. Essa prática evita problemas comuns de</w:t>
      </w:r>
      <w:r>
        <w:t xml:space="preserve"> </w:t>
      </w:r>
      <w:r>
        <w:t xml:space="preserve">“</w:t>
      </w:r>
      <w:r>
        <w:t xml:space="preserve">configuração dupla</w:t>
      </w:r>
      <w:r>
        <w:t xml:space="preserve">”</w:t>
      </w:r>
      <w:r>
        <w:t xml:space="preserve"> </w:t>
      </w:r>
      <w:r>
        <w:t xml:space="preserve">ou inconsistências entre o que a aplicação espera e o que o banco de dados realmente possui, o que é fundamental para a consistência entre o código e o esquema do banco de dados. Essa abordagem garante que as migrações de banco de dados sejam aplicadas de forma consistente em todos os ambientes (desenvolvimento, teste, produção), reduzindo o risco de erros de esquema e facilitando o gerenciamento do ciclo de vida do banco de dados.  </w:t>
      </w:r>
    </w:p>
    <w:p>
      <w:pPr>
        <w:pStyle w:val="Heading4"/>
      </w:pPr>
      <w:bookmarkStart w:id="55" w:name="Xcd2232379475a85b7f183721f5ef1f9410fc5b7"/>
      <w:r>
        <w:t xml:space="preserve">3.4.2. Gerenciamento de Dependências (</w:t>
      </w:r>
      <w:r>
        <w:rPr>
          <w:rStyle w:val="VerbatimChar"/>
        </w:rPr>
        <w:t xml:space="preserve">pyproject.toml</w:t>
      </w:r>
      <w:r>
        <w:t xml:space="preserve">)</w:t>
      </w:r>
      <w:bookmarkEnd w:id="55"/>
    </w:p>
    <w:p>
      <w:pPr>
        <w:pStyle w:val="FirstParagraph"/>
      </w:pPr>
      <w:r>
        <w:t xml:space="preserve">O projeto utiliza Poetry para gerenciamento de dependências, conforme especificado no arquivo</w:t>
      </w:r>
      <w:r>
        <w:t xml:space="preserve"> </w:t>
      </w:r>
      <w:r>
        <w:rPr>
          <w:rStyle w:val="VerbatimChar"/>
        </w:rPr>
        <w:t xml:space="preserve">pyproject.toml</w:t>
      </w:r>
      <w:r>
        <w:t xml:space="preserve">. Este arquivo define metadados do projeto, como nome, versão, descrição e autores, além de listar as dependências em grupos distintos:  </w:t>
      </w:r>
    </w:p>
    <w:p>
      <w:pPr>
        <w:numPr>
          <w:numId w:val="1009"/>
          <w:ilvl w:val="0"/>
        </w:numPr>
      </w:pPr>
      <w:r>
        <w:rPr>
          <w:rStyle w:val="VerbatimChar"/>
          <w:b/>
        </w:rPr>
        <w:t xml:space="preserve">[project].dependencies</w:t>
      </w:r>
      <w:r>
        <w:t xml:space="preserve">: Dependências essenciais para a execução do projeto (e.g.,</w:t>
      </w:r>
      <w:r>
        <w:t xml:space="preserve"> </w:t>
      </w:r>
      <w:r>
        <w:rPr>
          <w:rStyle w:val="VerbatimChar"/>
        </w:rPr>
        <w:t xml:space="preserve">pymysql</w:t>
      </w:r>
      <w:r>
        <w:t xml:space="preserve">,</w:t>
      </w:r>
      <w:r>
        <w:t xml:space="preserve"> </w:t>
      </w:r>
      <w:r>
        <w:rPr>
          <w:rStyle w:val="VerbatimChar"/>
        </w:rPr>
        <w:t xml:space="preserve">sqlalchemy[asyncio]</w:t>
      </w:r>
      <w:r>
        <w:t xml:space="preserve">,</w:t>
      </w:r>
      <w:r>
        <w:t xml:space="preserve"> </w:t>
      </w:r>
      <w:r>
        <w:rPr>
          <w:rStyle w:val="VerbatimChar"/>
        </w:rPr>
        <w:t xml:space="preserve">aiomysql</w:t>
      </w:r>
      <w:r>
        <w:t xml:space="preserve">,</w:t>
      </w:r>
      <w:r>
        <w:t xml:space="preserve"> </w:t>
      </w:r>
      <w:r>
        <w:rPr>
          <w:rStyle w:val="VerbatimChar"/>
        </w:rPr>
        <w:t xml:space="preserve">typer</w:t>
      </w:r>
      <w:r>
        <w:t xml:space="preserve">,</w:t>
      </w:r>
      <w:r>
        <w:t xml:space="preserve"> </w:t>
      </w:r>
      <w:r>
        <w:rPr>
          <w:rStyle w:val="VerbatimChar"/>
        </w:rPr>
        <w:t xml:space="preserve">pydantic</w:t>
      </w:r>
      <w:r>
        <w:t xml:space="preserve">,</w:t>
      </w:r>
      <w:r>
        <w:t xml:space="preserve"> </w:t>
      </w:r>
      <w:r>
        <w:rPr>
          <w:rStyle w:val="VerbatimChar"/>
        </w:rPr>
        <w:t xml:space="preserve">loguru</w:t>
      </w:r>
      <w:r>
        <w:t xml:space="preserve">,</w:t>
      </w:r>
      <w:r>
        <w:t xml:space="preserve"> </w:t>
      </w:r>
      <w:r>
        <w:rPr>
          <w:rStyle w:val="VerbatimChar"/>
        </w:rPr>
        <w:t xml:space="preserve">uuid</w:t>
      </w:r>
      <w:r>
        <w:t xml:space="preserve">).  </w:t>
      </w:r>
    </w:p>
    <w:p>
      <w:pPr>
        <w:numPr>
          <w:numId w:val="1009"/>
          <w:ilvl w:val="0"/>
        </w:numPr>
      </w:pPr>
      <w:r>
        <w:rPr>
          <w:rStyle w:val="VerbatimChar"/>
          <w:b/>
        </w:rPr>
        <w:t xml:space="preserve">[tool.poetry.group.dev.dependencies]</w:t>
      </w:r>
      <w:r>
        <w:t xml:space="preserve">: Dependências de desenvolvimento (e.g.,</w:t>
      </w:r>
      <w:r>
        <w:t xml:space="preserve"> </w:t>
      </w:r>
      <w:r>
        <w:rPr>
          <w:rStyle w:val="VerbatimChar"/>
        </w:rPr>
        <w:t xml:space="preserve">black</w:t>
      </w:r>
      <w:r>
        <w:t xml:space="preserve">,</w:t>
      </w:r>
      <w:r>
        <w:t xml:space="preserve"> </w:t>
      </w:r>
      <w:r>
        <w:rPr>
          <w:rStyle w:val="VerbatimChar"/>
        </w:rPr>
        <w:t xml:space="preserve">flake8</w:t>
      </w:r>
      <w:r>
        <w:t xml:space="preserve">,</w:t>
      </w:r>
      <w:r>
        <w:t xml:space="preserve"> </w:t>
      </w:r>
      <w:r>
        <w:rPr>
          <w:rStyle w:val="VerbatimChar"/>
        </w:rPr>
        <w:t xml:space="preserve">alembic</w:t>
      </w:r>
      <w:r>
        <w:t xml:space="preserve">,</w:t>
      </w:r>
      <w:r>
        <w:t xml:space="preserve"> </w:t>
      </w:r>
      <w:r>
        <w:rPr>
          <w:rStyle w:val="VerbatimChar"/>
        </w:rPr>
        <w:t xml:space="preserve">taskipy</w:t>
      </w:r>
      <w:r>
        <w:t xml:space="preserve">,</w:t>
      </w:r>
      <w:r>
        <w:t xml:space="preserve"> </w:t>
      </w:r>
      <w:r>
        <w:rPr>
          <w:rStyle w:val="VerbatimChar"/>
        </w:rPr>
        <w:t xml:space="preserve">reportlab</w:t>
      </w:r>
      <w:r>
        <w:t xml:space="preserve">,</w:t>
      </w:r>
      <w:r>
        <w:t xml:space="preserve"> </w:t>
      </w:r>
      <w:r>
        <w:rPr>
          <w:rStyle w:val="VerbatimChar"/>
        </w:rPr>
        <w:t xml:space="preserve">chardet</w:t>
      </w:r>
      <w:r>
        <w:t xml:space="preserve">).  </w:t>
      </w:r>
    </w:p>
    <w:p>
      <w:pPr>
        <w:numPr>
          <w:numId w:val="1009"/>
          <w:ilvl w:val="0"/>
        </w:numPr>
      </w:pPr>
      <w:r>
        <w:rPr>
          <w:rStyle w:val="VerbatimChar"/>
          <w:b/>
        </w:rPr>
        <w:t xml:space="preserve">[tool.poetry.group.docs.dependencies]</w:t>
      </w:r>
      <w:r>
        <w:t xml:space="preserve">: Dependências para geração de documentação (e.g.,</w:t>
      </w:r>
      <w:r>
        <w:t xml:space="preserve"> </w:t>
      </w:r>
      <w:r>
        <w:rPr>
          <w:rStyle w:val="VerbatimChar"/>
        </w:rPr>
        <w:t xml:space="preserve">mkdocs</w:t>
      </w:r>
      <w:r>
        <w:t xml:space="preserve">,</w:t>
      </w:r>
      <w:r>
        <w:t xml:space="preserve"> </w:t>
      </w:r>
      <w:r>
        <w:rPr>
          <w:rStyle w:val="VerbatimChar"/>
        </w:rPr>
        <w:t xml:space="preserve">pymdown-extensions</w:t>
      </w:r>
      <w:r>
        <w:t xml:space="preserve">,</w:t>
      </w:r>
      <w:r>
        <w:t xml:space="preserve"> </w:t>
      </w:r>
      <w:r>
        <w:rPr>
          <w:rStyle w:val="VerbatimChar"/>
        </w:rPr>
        <w:t xml:space="preserve">mkdocstrings</w:t>
      </w:r>
      <w:r>
        <w:t xml:space="preserve">,</w:t>
      </w:r>
      <w:r>
        <w:t xml:space="preserve"> </w:t>
      </w:r>
      <w:r>
        <w:rPr>
          <w:rStyle w:val="VerbatimChar"/>
        </w:rPr>
        <w:t xml:space="preserve">sphinx</w:t>
      </w:r>
      <w:r>
        <w:t xml:space="preserve">).  </w:t>
      </w:r>
    </w:p>
    <w:p>
      <w:pPr>
        <w:numPr>
          <w:numId w:val="1009"/>
          <w:ilvl w:val="0"/>
        </w:numPr>
      </w:pPr>
      <w:r>
        <w:rPr>
          <w:rStyle w:val="VerbatimChar"/>
          <w:b/>
        </w:rPr>
        <w:t xml:space="preserve">[tool.poetry.group.test.dependencies]</w:t>
      </w:r>
      <w:r>
        <w:t xml:space="preserve">: Dependências para testes (e.g.,</w:t>
      </w:r>
      <w:r>
        <w:t xml:space="preserve"> </w:t>
      </w:r>
      <w:r>
        <w:rPr>
          <w:rStyle w:val="VerbatimChar"/>
        </w:rPr>
        <w:t xml:space="preserve">pytest</w:t>
      </w:r>
      <w:r>
        <w:t xml:space="preserve">).  </w:t>
      </w:r>
    </w:p>
    <w:p>
      <w:pPr>
        <w:pStyle w:val="FirstParagraph"/>
      </w:pPr>
      <w:r>
        <w:t xml:space="preserve">O</w:t>
      </w:r>
      <w:r>
        <w:t xml:space="preserve"> </w:t>
      </w:r>
      <w:r>
        <w:rPr>
          <w:rStyle w:val="VerbatimChar"/>
        </w:rPr>
        <w:t xml:space="preserve">pyproject.toml</w:t>
      </w:r>
      <w:r>
        <w:t xml:space="preserve"> </w:t>
      </w:r>
      <w:r>
        <w:t xml:space="preserve">também configura scripts de execução (</w:t>
      </w:r>
      <w:r>
        <w:rPr>
          <w:rStyle w:val="VerbatimChar"/>
        </w:rPr>
        <w:t xml:space="preserve">dev-platform</w:t>
      </w:r>
      <w:r>
        <w:t xml:space="preserve">,</w:t>
      </w:r>
      <w:r>
        <w:t xml:space="preserve"> </w:t>
      </w:r>
      <w:r>
        <w:rPr>
          <w:rStyle w:val="VerbatimChar"/>
        </w:rPr>
        <w:t xml:space="preserve">docs-serve</w:t>
      </w:r>
      <w:r>
        <w:t xml:space="preserve">,</w:t>
      </w:r>
      <w:r>
        <w:t xml:space="preserve"> </w:t>
      </w:r>
      <w:r>
        <w:rPr>
          <w:rStyle w:val="VerbatimChar"/>
        </w:rPr>
        <w:t xml:space="preserve">docs-build</w:t>
      </w:r>
      <w:r>
        <w:t xml:space="preserve">) e tarefas</w:t>
      </w:r>
      <w:r>
        <w:t xml:space="preserve"> </w:t>
      </w:r>
      <w:r>
        <w:rPr>
          <w:rStyle w:val="VerbatimChar"/>
        </w:rPr>
        <w:t xml:space="preserve">taskipy</w:t>
      </w:r>
      <w:r>
        <w:t xml:space="preserve">, simplificando as operações comuns do projeto. A linha</w:t>
      </w:r>
      <w:r>
        <w:t xml:space="preserve"> </w:t>
      </w:r>
      <w:r>
        <w:rPr>
          <w:rStyle w:val="VerbatimChar"/>
        </w:rPr>
        <w:t xml:space="preserve">poetry.lock</w:t>
      </w:r>
      <w:r>
        <w:t xml:space="preserve"> </w:t>
      </w:r>
      <w:r>
        <w:t xml:space="preserve">em</w:t>
      </w:r>
      <w:r>
        <w:t xml:space="preserve"> </w:t>
      </w:r>
      <w:r>
        <w:rPr>
          <w:rStyle w:val="VerbatimChar"/>
        </w:rPr>
        <w:t xml:space="preserve">.gitignore</w:t>
      </w:r>
      <w:r>
        <w:t xml:space="preserve"> </w:t>
      </w:r>
      <w:r>
        <w:t xml:space="preserve">é comentada com uma nota sobre ambiente determinístico, sugerindo que o arquivo</w:t>
      </w:r>
      <w:r>
        <w:t xml:space="preserve"> </w:t>
      </w:r>
      <w:r>
        <w:rPr>
          <w:rStyle w:val="VerbatimChar"/>
        </w:rPr>
        <w:t xml:space="preserve">poetry.lock</w:t>
      </w:r>
      <w:r>
        <w:t xml:space="preserve"> </w:t>
      </w:r>
      <w:r>
        <w:t xml:space="preserve">deve ser versionado.  </w:t>
      </w:r>
    </w:p>
    <w:p>
      <w:pPr>
        <w:pStyle w:val="BodyText"/>
      </w:pPr>
      <w:r>
        <w:t xml:space="preserve">A escolha do Poetry e a sugestão de versionar o</w:t>
      </w:r>
      <w:r>
        <w:t xml:space="preserve"> </w:t>
      </w:r>
      <w:r>
        <w:rPr>
          <w:rStyle w:val="VerbatimChar"/>
        </w:rPr>
        <w:t xml:space="preserve">poetry.lock</w:t>
      </w:r>
      <w:r>
        <w:t xml:space="preserve"> </w:t>
      </w:r>
      <w:r>
        <w:t xml:space="preserve">são indicativos de um compromisso com ambientes de desenvolvimento e implantação determinísticos. O arquivo</w:t>
      </w:r>
      <w:r>
        <w:t xml:space="preserve"> </w:t>
      </w:r>
      <w:r>
        <w:rPr>
          <w:rStyle w:val="VerbatimChar"/>
        </w:rPr>
        <w:t xml:space="preserve">poetry.lock</w:t>
      </w:r>
      <w:r>
        <w:t xml:space="preserve"> </w:t>
      </w:r>
      <w:r>
        <w:t xml:space="preserve">fixa as versões exatas de todas as dependências (diretas e transitivas) do projeto. Isso garante que, ao executar</w:t>
      </w:r>
      <w:r>
        <w:t xml:space="preserve"> </w:t>
      </w:r>
      <w:r>
        <w:rPr>
          <w:rStyle w:val="VerbatimChar"/>
        </w:rPr>
        <w:t xml:space="preserve">poetry install</w:t>
      </w:r>
      <w:r>
        <w:t xml:space="preserve"> </w:t>
      </w:r>
      <w:r>
        <w:t xml:space="preserve">em qualquer máquina ou ambiente de CI/CD, o resultado será sempre o mesmo conjunto de bibliotecas. Essa prática elimina a famosa frase</w:t>
      </w:r>
      <w:r>
        <w:t xml:space="preserve"> </w:t>
      </w:r>
      <w:r>
        <w:t xml:space="preserve">“</w:t>
      </w:r>
      <w:r>
        <w:t xml:space="preserve">funciona na minha máquina</w:t>
      </w:r>
      <w:r>
        <w:t xml:space="preserve">”</w:t>
      </w:r>
      <w:r>
        <w:t xml:space="preserve"> </w:t>
      </w:r>
      <w:r>
        <w:t xml:space="preserve">e assegura a reprodutibilidade das builds e a consistência do comportamento do software em diferentes ambientes, o que é crucial para a qualidade e confiabilidade do software em produção.  </w:t>
      </w:r>
    </w:p>
    <w:p>
      <w:pPr>
        <w:pStyle w:val="Heading4"/>
      </w:pPr>
      <w:bookmarkStart w:id="56" w:name="X138664c0494f50dccc409fdc35246803b70c644"/>
      <w:r>
        <w:t xml:space="preserve">3.4.3. Interface de Linha de Comando (</w:t>
      </w:r>
      <w:r>
        <w:rPr>
          <w:rStyle w:val="VerbatimChar"/>
        </w:rPr>
        <w:t xml:space="preserve">main.py</w:t>
      </w:r>
      <w:r>
        <w:t xml:space="preserve">,</w:t>
      </w:r>
      <w:r>
        <w:t xml:space="preserve"> </w:t>
      </w:r>
      <w:r>
        <w:rPr>
          <w:rStyle w:val="VerbatimChar"/>
        </w:rPr>
        <w:t xml:space="preserve">user_commands.py</w:t>
      </w:r>
      <w:r>
        <w:t xml:space="preserve">)</w:t>
      </w:r>
      <w:bookmarkEnd w:id="56"/>
    </w:p>
    <w:p>
      <w:pPr>
        <w:pStyle w:val="FirstParagraph"/>
      </w:pPr>
      <w:r>
        <w:t xml:space="preserve">A interface de linha de comando (CLI) do projeto é construída utilizando a biblioteca Click. O arquivo</w:t>
      </w:r>
      <w:r>
        <w:t xml:space="preserve"> </w:t>
      </w:r>
      <w:r>
        <w:rPr>
          <w:rStyle w:val="VerbatimChar"/>
        </w:rPr>
        <w:t xml:space="preserve">main.py</w:t>
      </w:r>
      <w:r>
        <w:t xml:space="preserve"> </w:t>
      </w:r>
      <w:r>
        <w:t xml:space="preserve">serve como o ponto de entrada principal, definindo um grupo Click (</w:t>
      </w:r>
      <w:r>
        <w:rPr>
          <w:rStyle w:val="VerbatimChar"/>
        </w:rPr>
        <w:t xml:space="preserve">main_cli</w:t>
      </w:r>
      <w:r>
        <w:t xml:space="preserve">) que agrupa os comandos específicos de usuário. Ele também ajusta o</w:t>
      </w:r>
      <w:r>
        <w:t xml:space="preserve"> </w:t>
      </w:r>
      <w:r>
        <w:rPr>
          <w:rStyle w:val="VerbatimChar"/>
        </w:rPr>
        <w:t xml:space="preserve">sys.path</w:t>
      </w:r>
      <w:r>
        <w:t xml:space="preserve"> </w:t>
      </w:r>
      <w:r>
        <w:t xml:space="preserve">para garantir que os módulos do projeto sejam importáveis corretamente.  </w:t>
      </w:r>
    </w:p>
    <w:p>
      <w:pPr>
        <w:pStyle w:val="BodyText"/>
      </w:pPr>
      <w:r>
        <w:t xml:space="preserve">O arquivo</w:t>
      </w:r>
      <w:r>
        <w:t xml:space="preserve"> </w:t>
      </w:r>
      <w:r>
        <w:rPr>
          <w:rStyle w:val="VerbatimChar"/>
        </w:rPr>
        <w:t xml:space="preserve">user_commands.py</w:t>
      </w:r>
      <w:r>
        <w:t xml:space="preserve"> </w:t>
      </w:r>
      <w:r>
        <w:t xml:space="preserve">[, P52-54, S_B23] define os comandos CLI específicos para operações de usuário, como</w:t>
      </w:r>
      <w:r>
        <w:t xml:space="preserve"> </w:t>
      </w:r>
      <w:r>
        <w:rPr>
          <w:rStyle w:val="VerbatimChar"/>
        </w:rPr>
        <w:t xml:space="preserve">create-user</w:t>
      </w:r>
      <w:r>
        <w:t xml:space="preserve">,</w:t>
      </w:r>
      <w:r>
        <w:t xml:space="preserve"> </w:t>
      </w:r>
      <w:r>
        <w:rPr>
          <w:rStyle w:val="VerbatimChar"/>
        </w:rPr>
        <w:t xml:space="preserve">list-users</w:t>
      </w:r>
      <w:r>
        <w:t xml:space="preserve">,</w:t>
      </w:r>
      <w:r>
        <w:t xml:space="preserve"> </w:t>
      </w:r>
      <w:r>
        <w:rPr>
          <w:rStyle w:val="VerbatimChar"/>
        </w:rPr>
        <w:t xml:space="preserve">update-user</w:t>
      </w:r>
      <w:r>
        <w:t xml:space="preserve">,</w:t>
      </w:r>
      <w:r>
        <w:t xml:space="preserve"> </w:t>
      </w:r>
      <w:r>
        <w:rPr>
          <w:rStyle w:val="VerbatimChar"/>
        </w:rPr>
        <w:t xml:space="preserve">get-user</w:t>
      </w:r>
      <w:r>
        <w:t xml:space="preserve"> </w:t>
      </w:r>
      <w:r>
        <w:t xml:space="preserve">e</w:t>
      </w:r>
      <w:r>
        <w:t xml:space="preserve"> </w:t>
      </w:r>
      <w:r>
        <w:rPr>
          <w:rStyle w:val="VerbatimChar"/>
        </w:rPr>
        <w:t xml:space="preserve">delete-user</w:t>
      </w:r>
      <w:r>
        <w:t xml:space="preserve">. Cada um desses comandos encapsula a lógica de interação com os casos de uso da aplicação por meio da</w:t>
      </w:r>
      <w:r>
        <w:t xml:space="preserve"> </w:t>
      </w:r>
      <w:r>
        <w:rPr>
          <w:rStyle w:val="VerbatimChar"/>
        </w:rPr>
        <w:t xml:space="preserve">CompositionRoot</w:t>
      </w:r>
      <w:r>
        <w:t xml:space="preserve">.  </w:t>
      </w:r>
    </w:p>
    <w:p>
      <w:pPr>
        <w:pStyle w:val="BodyText"/>
      </w:pPr>
      <w:r>
        <w:t xml:space="preserve">Um aspecto notável da implementação da CLI é que cada comando executa sua lógica assíncrona usando</w:t>
      </w:r>
      <w:r>
        <w:t xml:space="preserve"> </w:t>
      </w:r>
      <w:r>
        <w:rPr>
          <w:rStyle w:val="VerbatimChar"/>
        </w:rPr>
        <w:t xml:space="preserve">asyncio.run()</w:t>
      </w:r>
      <w:r>
        <w:t xml:space="preserve"> </w:t>
      </w:r>
      <w:r>
        <w:t xml:space="preserve">individualmente. Além disso, cada comando inclui chamadas explícitas para</w:t>
      </w:r>
      <w:r>
        <w:t xml:space="preserve"> </w:t>
      </w:r>
      <w:r>
        <w:rPr>
          <w:rStyle w:val="VerbatimChar"/>
        </w:rPr>
        <w:t xml:space="preserve">SQLUnitOfWork.dispose_engine()</w:t>
      </w:r>
      <w:r>
        <w:t xml:space="preserve"> </w:t>
      </w:r>
      <w:r>
        <w:t xml:space="preserve">e</w:t>
      </w:r>
      <w:r>
        <w:t xml:space="preserve"> </w:t>
      </w:r>
      <w:r>
        <w:rPr>
          <w:rStyle w:val="VerbatimChar"/>
        </w:rPr>
        <w:t xml:space="preserve">StructuredLogger.shutdown()</w:t>
      </w:r>
      <w:r>
        <w:t xml:space="preserve"> </w:t>
      </w:r>
      <w:r>
        <w:t xml:space="preserve">para garantir a limpeza de recursos após a conclusão da operação [, P53-54, S_B23].  </w:t>
      </w:r>
    </w:p>
    <w:p>
      <w:pPr>
        <w:pStyle w:val="BodyText"/>
      </w:pPr>
      <w:r>
        <w:t xml:space="preserve">A decisão de chamar</w:t>
      </w:r>
      <w:r>
        <w:t xml:space="preserve"> </w:t>
      </w:r>
      <w:r>
        <w:rPr>
          <w:rStyle w:val="VerbatimChar"/>
        </w:rPr>
        <w:t xml:space="preserve">asyncio.run()</w:t>
      </w:r>
      <w:r>
        <w:t xml:space="preserve"> </w:t>
      </w:r>
      <w:r>
        <w:t xml:space="preserve">para</w:t>
      </w:r>
      <w:r>
        <w:t xml:space="preserve"> </w:t>
      </w:r>
      <w:r>
        <w:rPr>
          <w:i/>
        </w:rPr>
        <w:t xml:space="preserve">cada</w:t>
      </w:r>
      <w:r>
        <w:t xml:space="preserve"> </w:t>
      </w:r>
      <w:r>
        <w:t xml:space="preserve">comando CLI individualmente [, P53-54, S_B23], em vez de ter um loop</w:t>
      </w:r>
      <w:r>
        <w:t xml:space="preserve"> </w:t>
      </w:r>
      <w:r>
        <w:rPr>
          <w:rStyle w:val="VerbatimChar"/>
        </w:rPr>
        <w:t xml:space="preserve">asyncio</w:t>
      </w:r>
      <w:r>
        <w:t xml:space="preserve"> </w:t>
      </w:r>
      <w:r>
        <w:t xml:space="preserve">global para toda a aplicação, é uma escolha de design com implicações específicas para o contexto de uma CLI. Para uma interface de linha de comando, onde cada invocação geralmente representa um processo de curta duração, essa abordagem simplifica o gerenciamento do ciclo de vida do</w:t>
      </w:r>
      <w:r>
        <w:t xml:space="preserve"> </w:t>
      </w:r>
      <w:r>
        <w:rPr>
          <w:rStyle w:val="VerbatimChar"/>
        </w:rPr>
        <w:t xml:space="preserve">asyncio</w:t>
      </w:r>
      <w:r>
        <w:t xml:space="preserve"> </w:t>
      </w:r>
      <w:r>
        <w:t xml:space="preserve">e garante que os recursos (como conexões de banco de dados e buffers de logger) sejam liberados imediatamente após a conclusão do comando. Embora essa estratégia possa parecer ineficiente em um contexto de serviço de longa duração, para uma CLI, ela é uma abordagem prática que evita a complexidade de gerenciar um loop de eventos persistente e assegura a limpeza de recursos, prevenindo vazamentos e garantindo que o processo seja encerrado de forma limpa.  </w:t>
      </w:r>
    </w:p>
    <w:p>
      <w:pPr>
        <w:pStyle w:val="Heading2"/>
      </w:pPr>
      <w:bookmarkStart w:id="57" w:name="X8f46c662d071d1e0f2f4773e6e5bebdcc272110"/>
      <w:r>
        <w:t xml:space="preserve">4. Análise de Qualidade do Código e Boas Práticas</w:t>
      </w:r>
      <w:bookmarkEnd w:id="57"/>
    </w:p>
    <w:p>
      <w:pPr>
        <w:pStyle w:val="Heading3"/>
      </w:pPr>
      <w:bookmarkStart w:id="58" w:name="Xd9d94f3afba9e70a8275f1ea82a8a687642507a"/>
      <w:r>
        <w:t xml:space="preserve">4.1. Consistência, Legibilidade e Padrões de Codificação</w:t>
      </w:r>
      <w:bookmarkEnd w:id="58"/>
    </w:p>
    <w:p>
      <w:pPr>
        <w:pStyle w:val="FirstParagraph"/>
      </w:pPr>
      <w:r>
        <w:t xml:space="preserve">O código do projeto</w:t>
      </w:r>
      <w:r>
        <w:t xml:space="preserve"> </w:t>
      </w:r>
      <w:r>
        <w:t xml:space="preserve">“</w:t>
      </w:r>
      <w:r>
        <w:t xml:space="preserve">DEV Platform</w:t>
      </w:r>
      <w:r>
        <w:t xml:space="preserve">”</w:t>
      </w:r>
      <w:r>
        <w:t xml:space="preserve"> </w:t>
      </w:r>
      <w:r>
        <w:t xml:space="preserve">demonstra uma boa consistência geral em nomes de arquivos, classes e métodos, aderindo às convenções de codificação Python (snake_case para variáveis e funções, PascalCase para classes). O uso extensivo de type hints, importados do módulo</w:t>
      </w:r>
      <w:r>
        <w:t xml:space="preserve"> </w:t>
      </w:r>
      <w:r>
        <w:rPr>
          <w:rStyle w:val="VerbatimChar"/>
        </w:rPr>
        <w:t xml:space="preserve">typing</w:t>
      </w:r>
      <w:r>
        <w:t xml:space="preserve">, melhora significativamente a legibilidade do código, a capacidade de análise estática por ferramentas de linting e a compreensão dos contratos de funções e métodos.</w:t>
      </w:r>
    </w:p>
    <w:p>
      <w:pPr>
        <w:pStyle w:val="BodyText"/>
      </w:pPr>
      <w:r>
        <w:t xml:space="preserve">Embora a profundidade possa variar, docstrings e comentários são presentes em vários arquivos, contribuindo para a documentação interna. A padronização de formatação, provavelmente imposta por ferramentas como</w:t>
      </w:r>
      <w:r>
        <w:t xml:space="preserve"> </w:t>
      </w:r>
      <w:r>
        <w:rPr>
          <w:rStyle w:val="VerbatimChar"/>
        </w:rPr>
        <w:t xml:space="preserve">black</w:t>
      </w:r>
      <w:r>
        <w:t xml:space="preserve"> </w:t>
      </w:r>
      <w:r>
        <w:t xml:space="preserve">(configurado em</w:t>
      </w:r>
      <w:r>
        <w:t xml:space="preserve"> </w:t>
      </w:r>
      <w:r>
        <w:rPr>
          <w:rStyle w:val="VerbatimChar"/>
        </w:rPr>
        <w:t xml:space="preserve">alembic.ini</w:t>
      </w:r>
      <w:r>
        <w:t xml:space="preserve"> </w:t>
      </w:r>
      <w:r>
        <w:t xml:space="preserve">e</w:t>
      </w:r>
      <w:r>
        <w:t xml:space="preserve"> </w:t>
      </w:r>
      <w:r>
        <w:rPr>
          <w:rStyle w:val="VerbatimChar"/>
        </w:rPr>
        <w:t xml:space="preserve">pyproject.toml</w:t>
      </w:r>
      <w:r>
        <w:t xml:space="preserve"> </w:t>
      </w:r>
      <w:r>
        <w:t xml:space="preserve">), contribui para a consistência visual e a legibilidade do código-fonte.  </w:t>
      </w:r>
    </w:p>
    <w:p>
      <w:pPr>
        <w:pStyle w:val="Heading3"/>
      </w:pPr>
      <w:bookmarkStart w:id="59" w:name="Xa1f3fffd297b1a3deffa6b9b6ed39e5e57f9c09"/>
      <w:r>
        <w:t xml:space="preserve">4.2. Tratamento de Erros e Estratégias de Exceção</w:t>
      </w:r>
      <w:bookmarkEnd w:id="59"/>
    </w:p>
    <w:p>
      <w:pPr>
        <w:pStyle w:val="FirstParagraph"/>
      </w:pPr>
      <w:r>
        <w:t xml:space="preserve">A hierarquia de exceções customizadas definida em</w:t>
      </w:r>
      <w:r>
        <w:t xml:space="preserve"> </w:t>
      </w:r>
      <w:r>
        <w:rPr>
          <w:rStyle w:val="VerbatimChar"/>
        </w:rPr>
        <w:t xml:space="preserve">exceptions.py</w:t>
      </w:r>
      <w:r>
        <w:t xml:space="preserve"> </w:t>
      </w:r>
      <w:r>
        <w:t xml:space="preserve">é um dos pontos mais fortes do projeto. Ela permite um tratamento de erros semântico e granular em todas as camadas da aplicação, diferenciando claramente entre erros de domínio, aplicação e infraestrutura.  </w:t>
      </w:r>
    </w:p>
    <w:p>
      <w:pPr>
        <w:pStyle w:val="BodyText"/>
      </w:pPr>
      <w:r>
        <w:t xml:space="preserve">O mapeamento de exceções de infraestrutura para exceções de domínio, exemplificado pelo método</w:t>
      </w:r>
      <w:r>
        <w:t xml:space="preserve"> </w:t>
      </w:r>
      <w:r>
        <w:rPr>
          <w:rStyle w:val="VerbatimChar"/>
        </w:rPr>
        <w:t xml:space="preserve">_handle_database_error</w:t>
      </w:r>
      <w:r>
        <w:t xml:space="preserve"> </w:t>
      </w:r>
      <w:r>
        <w:t xml:space="preserve">em</w:t>
      </w:r>
      <w:r>
        <w:t xml:space="preserve"> </w:t>
      </w:r>
      <w:r>
        <w:rPr>
          <w:rStyle w:val="VerbatimChar"/>
        </w:rPr>
        <w:t xml:space="preserve">repositories.py</w:t>
      </w:r>
      <w:r>
        <w:t xml:space="preserve"> </w:t>
      </w:r>
      <w:r>
        <w:t xml:space="preserve">, é uma prática exemplar. Essa</w:t>
      </w:r>
      <w:r>
        <w:t xml:space="preserve"> </w:t>
      </w:r>
      <w:r>
        <w:t xml:space="preserve">“</w:t>
      </w:r>
      <w:r>
        <w:t xml:space="preserve">tradução</w:t>
      </w:r>
      <w:r>
        <w:t xml:space="preserve">”</w:t>
      </w:r>
      <w:r>
        <w:t xml:space="preserve"> </w:t>
      </w:r>
      <w:r>
        <w:t xml:space="preserve">impede que detalhes técnicos de baixo nível vazem para as camadas superiores, mantendo o domínio limpo e focado na lógica de negócios.  </w:t>
      </w:r>
    </w:p>
    <w:p>
      <w:pPr>
        <w:pStyle w:val="BodyText"/>
      </w:pPr>
      <w:r>
        <w:t xml:space="preserve">O logging de exceções nos casos de uso (</w:t>
      </w:r>
      <w:r>
        <w:rPr>
          <w:rStyle w:val="VerbatimChar"/>
        </w:rPr>
        <w:t xml:space="preserve">use_cases.py</w:t>
      </w:r>
      <w:r>
        <w:t xml:space="preserve"> </w:t>
      </w:r>
      <w:r>
        <w:t xml:space="preserve">) e repositórios (</w:t>
      </w:r>
      <w:r>
        <w:rPr>
          <w:rStyle w:val="VerbatimChar"/>
        </w:rPr>
        <w:t xml:space="preserve">repositories.py</w:t>
      </w:r>
      <w:r>
        <w:t xml:space="preserve"> </w:t>
      </w:r>
      <w:r>
        <w:t xml:space="preserve">) é robusto, incluindo detalhes contextuais que são cruciais para a depuração e o monitoramento em ambientes de produção.  </w:t>
      </w:r>
    </w:p>
    <w:p>
      <w:pPr>
        <w:pStyle w:val="Heading3"/>
      </w:pPr>
      <w:bookmarkStart w:id="60" w:name="testabilidade-acoplamento-e-coesão"/>
      <w:r>
        <w:t xml:space="preserve">4.3. Testabilidade, Acoplamento e Coesão</w:t>
      </w:r>
      <w:bookmarkEnd w:id="60"/>
    </w:p>
    <w:p>
      <w:pPr>
        <w:pStyle w:val="FirstParagraph"/>
      </w:pPr>
      <w:r>
        <w:t xml:space="preserve">A arquitetura em camadas do projeto, combinada com o uso do padrão Ports and Adapters (através das interfaces em</w:t>
      </w:r>
      <w:r>
        <w:t xml:space="preserve"> </w:t>
      </w:r>
      <w:r>
        <w:rPr>
          <w:rStyle w:val="VerbatimChar"/>
        </w:rPr>
        <w:t xml:space="preserve">ports.py</w:t>
      </w:r>
      <w:r>
        <w:t xml:space="preserve"> </w:t>
      </w:r>
      <w:r>
        <w:t xml:space="preserve">), resulta em um baixo acoplamento entre as camadas. Essa característica torna o sistema altamente testável, pois as dependências podem ser facilmente substituídas por mocks ou stubs em testes unitários e de integração, isolando o componente em teste.  </w:t>
      </w:r>
    </w:p>
    <w:p>
      <w:pPr>
        <w:pStyle w:val="BodyText"/>
      </w:pPr>
      <w:r>
        <w:t xml:space="preserve">A</w:t>
      </w:r>
      <w:r>
        <w:t xml:space="preserve"> </w:t>
      </w:r>
      <w:r>
        <w:rPr>
          <w:rStyle w:val="VerbatimChar"/>
        </w:rPr>
        <w:t xml:space="preserve">CompositionRoot</w:t>
      </w:r>
      <w:r>
        <w:t xml:space="preserve"> </w:t>
      </w:r>
      <w:r>
        <w:t xml:space="preserve">desempenha um papel fundamental nesse aspecto, facilitando a injeção de dependências e permitindo a substituição controlada de implementações em diferentes contextos de teste.  </w:t>
      </w:r>
    </w:p>
    <w:p>
      <w:pPr>
        <w:pStyle w:val="BodyText"/>
      </w:pPr>
      <w:r>
        <w:t xml:space="preserve">A coesão é alta dentro de cada módulo e camada. Classes e funções possuem responsabilidades bem definidas e focadas. Por exemplo, a classe</w:t>
      </w:r>
      <w:r>
        <w:t xml:space="preserve"> </w:t>
      </w:r>
      <w:r>
        <w:rPr>
          <w:rStyle w:val="VerbatimChar"/>
        </w:rPr>
        <w:t xml:space="preserve">Email</w:t>
      </w:r>
      <w:r>
        <w:t xml:space="preserve"> </w:t>
      </w:r>
      <w:r>
        <w:t xml:space="preserve">em</w:t>
      </w:r>
      <w:r>
        <w:t xml:space="preserve"> </w:t>
      </w:r>
      <w:r>
        <w:rPr>
          <w:rStyle w:val="VerbatimChar"/>
        </w:rPr>
        <w:t xml:space="preserve">value_objects.py</w:t>
      </w:r>
      <w:r>
        <w:t xml:space="preserve"> </w:t>
      </w:r>
      <w:r>
        <w:t xml:space="preserve">é responsável apenas por encapsular e validar o formato do e-mail, enquanto o</w:t>
      </w:r>
      <w:r>
        <w:t xml:space="preserve"> </w:t>
      </w:r>
      <w:r>
        <w:rPr>
          <w:rStyle w:val="VerbatimChar"/>
        </w:rPr>
        <w:t xml:space="preserve">UserRepository</w:t>
      </w:r>
      <w:r>
        <w:t xml:space="preserve"> </w:t>
      </w:r>
      <w:r>
        <w:t xml:space="preserve">em</w:t>
      </w:r>
      <w:r>
        <w:t xml:space="preserve"> </w:t>
      </w:r>
      <w:r>
        <w:rPr>
          <w:rStyle w:val="VerbatimChar"/>
        </w:rPr>
        <w:t xml:space="preserve">ports.py</w:t>
      </w:r>
      <w:r>
        <w:t xml:space="preserve"> </w:t>
      </w:r>
      <w:r>
        <w:t xml:space="preserve">define apenas as operações de persistência, sem se preocupar com a lógica de negócio.  </w:t>
      </w:r>
    </w:p>
    <w:p>
      <w:pPr>
        <w:pStyle w:val="Heading3"/>
      </w:pPr>
      <w:bookmarkStart w:id="61" w:name="considerações-de-segurança"/>
      <w:r>
        <w:t xml:space="preserve">4.4. Considerações de Segurança</w:t>
      </w:r>
      <w:bookmarkEnd w:id="61"/>
    </w:p>
    <w:p>
      <w:pPr>
        <w:pStyle w:val="FirstParagraph"/>
      </w:pPr>
      <w:r>
        <w:t xml:space="preserve">A validação de entrada é aplicada em múltiplas camadas, o que é uma prática recomendada para segurança (defesa em profundidade):</w:t>
      </w:r>
    </w:p>
    <w:p>
      <w:pPr>
        <w:numPr>
          <w:numId w:val="1010"/>
          <w:ilvl w:val="0"/>
        </w:numPr>
      </w:pPr>
      <w:r>
        <w:rPr>
          <w:b/>
        </w:rPr>
        <w:t xml:space="preserve">DTOs (</w:t>
      </w:r>
      <w:r>
        <w:rPr>
          <w:rStyle w:val="VerbatimChar"/>
          <w:b/>
        </w:rPr>
        <w:t xml:space="preserve">dtos.py</w:t>
      </w:r>
      <w:r>
        <w:rPr>
          <w:b/>
        </w:rPr>
        <w:t xml:space="preserve"> </w:t>
      </w:r>
      <w:r>
        <w:rPr>
          <w:b/>
        </w:rPr>
        <w:t xml:space="preserve">)</w:t>
      </w:r>
      <w:r>
        <w:t xml:space="preserve">: Realizam uma validação inicial do formato e tipo dos dados de entrada.  </w:t>
      </w:r>
    </w:p>
    <w:p>
      <w:pPr>
        <w:numPr>
          <w:numId w:val="1010"/>
          <w:ilvl w:val="0"/>
        </w:numPr>
      </w:pPr>
      <w:r>
        <w:rPr>
          <w:b/>
        </w:rPr>
        <w:t xml:space="preserve">Value Objects (</w:t>
      </w:r>
      <w:r>
        <w:rPr>
          <w:rStyle w:val="VerbatimChar"/>
          <w:b/>
        </w:rPr>
        <w:t xml:space="preserve">value_objects.py</w:t>
      </w:r>
      <w:r>
        <w:rPr>
          <w:b/>
        </w:rPr>
        <w:t xml:space="preserve"> </w:t>
      </w:r>
      <w:r>
        <w:rPr>
          <w:b/>
        </w:rPr>
        <w:t xml:space="preserve">)</w:t>
      </w:r>
      <w:r>
        <w:t xml:space="preserve">: Garantem que os dados, ao serem encapsulados, respeitem as invariantes de domínio, como o formato correto de um e-mail ou o comprimento de um nome.  </w:t>
      </w:r>
    </w:p>
    <w:p>
      <w:pPr>
        <w:numPr>
          <w:numId w:val="1010"/>
          <w:ilvl w:val="0"/>
        </w:numPr>
      </w:pPr>
      <w:r>
        <w:rPr>
          <w:b/>
        </w:rPr>
        <w:t xml:space="preserve">Domain Services (</w:t>
      </w:r>
      <w:r>
        <w:rPr>
          <w:rStyle w:val="VerbatimChar"/>
          <w:b/>
        </w:rPr>
        <w:t xml:space="preserve">services.py</w:t>
      </w:r>
      <w:r>
        <w:rPr>
          <w:b/>
        </w:rPr>
        <w:t xml:space="preserve"> </w:t>
      </w:r>
      <w:r>
        <w:rPr>
          <w:b/>
        </w:rPr>
        <w:t xml:space="preserve">)</w:t>
      </w:r>
      <w:r>
        <w:t xml:space="preserve">: Aplicam regras de negócio mais complexas, como a unicidade do e-mail, a filtragem de profanidade no nome ou a restrição de domínios permitidos.  </w:t>
      </w:r>
    </w:p>
    <w:p>
      <w:pPr>
        <w:numPr>
          <w:numId w:val="1010"/>
          <w:ilvl w:val="0"/>
        </w:numPr>
      </w:pPr>
      <w:r>
        <w:rPr>
          <w:b/>
        </w:rPr>
        <w:t xml:space="preserve">Modelos de Banco de Dados (</w:t>
      </w:r>
      <w:r>
        <w:rPr>
          <w:rStyle w:val="VerbatimChar"/>
          <w:b/>
        </w:rPr>
        <w:t xml:space="preserve">models.py</w:t>
      </w:r>
      <w:r>
        <w:rPr>
          <w:b/>
        </w:rPr>
        <w:t xml:space="preserve"> </w:t>
      </w:r>
      <w:r>
        <w:rPr>
          <w:b/>
        </w:rPr>
        <w:t xml:space="preserve">)</w:t>
      </w:r>
      <w:r>
        <w:t xml:space="preserve">: Impõem restrições de integridade no nível do banco de dados (e.g.,</w:t>
      </w:r>
      <w:r>
        <w:t xml:space="preserve"> </w:t>
      </w:r>
      <w:r>
        <w:rPr>
          <w:rStyle w:val="VerbatimChar"/>
        </w:rPr>
        <w:t xml:space="preserve">unique=True</w:t>
      </w:r>
      <w:r>
        <w:t xml:space="preserve"> </w:t>
      </w:r>
      <w:r>
        <w:t xml:space="preserve">para e-mail,</w:t>
      </w:r>
      <w:r>
        <w:t xml:space="preserve"> </w:t>
      </w:r>
      <w:r>
        <w:rPr>
          <w:rStyle w:val="VerbatimChar"/>
        </w:rPr>
        <w:t xml:space="preserve">nullable=False</w:t>
      </w:r>
      <w:r>
        <w:t xml:space="preserve">), fornecendo uma camada final de proteção.  </w:t>
      </w:r>
    </w:p>
    <w:p>
      <w:pPr>
        <w:pStyle w:val="FirstParagraph"/>
      </w:pPr>
      <w:r>
        <w:t xml:space="preserve">No entanto, o gerenciamento de credenciais em produção apresenta uma área para melhoria. A presença de credenciais de banco de dados diretamente nos arquivos</w:t>
      </w:r>
      <w:r>
        <w:t xml:space="preserve"> </w:t>
      </w:r>
      <w:r>
        <w:rPr>
          <w:rStyle w:val="VerbatimChar"/>
        </w:rPr>
        <w:t xml:space="preserve">.env</w:t>
      </w:r>
      <w:r>
        <w:t xml:space="preserve"> </w:t>
      </w:r>
      <w:r>
        <w:t xml:space="preserve">, mesmo que esses arquivos não sejam versionados no Git, representa um risco de segurança. Em ambientes de produção, a prática ideal é utilizar sistemas robustos de gerenciamento de segredos (como HashiCorp Vault, AWS Secrets Manager, Azure Key Vault, ou Kubernetes Secrets) ou injetar credenciais através de variáveis de ambiente seguras no pipeline de CI/CD. Isso evita a exposição de informações sensíveis em qualquer arquivo de configuração e permite a rotação automatizada de credenciais.  </w:t>
      </w:r>
    </w:p>
    <w:p>
      <w:pPr>
        <w:pStyle w:val="Heading3"/>
      </w:pPr>
      <w:bookmarkStart w:id="62" w:name="considerações-de-performance"/>
      <w:r>
        <w:t xml:space="preserve">4.5. Considerações de Performance</w:t>
      </w:r>
      <w:bookmarkEnd w:id="62"/>
    </w:p>
    <w:p>
      <w:pPr>
        <w:pStyle w:val="FirstParagraph"/>
      </w:pPr>
      <w:r>
        <w:t xml:space="preserve">O projeto adota várias estratégias para otimizar o desempenho:</w:t>
      </w:r>
    </w:p>
    <w:p>
      <w:pPr>
        <w:numPr>
          <w:numId w:val="1011"/>
          <w:ilvl w:val="0"/>
        </w:numPr>
      </w:pPr>
      <w:r>
        <w:rPr>
          <w:b/>
        </w:rPr>
        <w:t xml:space="preserve">Operações Assíncronas</w:t>
      </w:r>
      <w:r>
        <w:t xml:space="preserve">: O uso extensivo de</w:t>
      </w:r>
      <w:r>
        <w:t xml:space="preserve"> </w:t>
      </w:r>
      <w:r>
        <w:rPr>
          <w:rStyle w:val="VerbatimChar"/>
        </w:rPr>
        <w:t xml:space="preserve">asyncio</w:t>
      </w:r>
      <w:r>
        <w:t xml:space="preserve"> </w:t>
      </w:r>
      <w:r>
        <w:t xml:space="preserve">em conjunto com SQLAlchemy e o driver</w:t>
      </w:r>
      <w:r>
        <w:t xml:space="preserve"> </w:t>
      </w:r>
      <w:r>
        <w:rPr>
          <w:rStyle w:val="VerbatimChar"/>
        </w:rPr>
        <w:t xml:space="preserve">aiomysql</w:t>
      </w:r>
      <w:r>
        <w:t xml:space="preserve"> </w:t>
      </w:r>
      <w:r>
        <w:t xml:space="preserve">para operações de banco de dados é uma escolha arquitetural sólida. Isso permite que a aplicação lide com operações de I/O de forma não bloqueante, garantindo alta concorrência e responsividade, o que é crucial para aplicações que dependem fortemente de interações com o banco de dados.  </w:t>
      </w:r>
    </w:p>
    <w:p>
      <w:pPr>
        <w:numPr>
          <w:numId w:val="1011"/>
          <w:ilvl w:val="0"/>
        </w:numPr>
      </w:pPr>
      <w:r>
        <w:rPr>
          <w:b/>
        </w:rPr>
        <w:t xml:space="preserve">Pool de Conexões</w:t>
      </w:r>
      <w:r>
        <w:t xml:space="preserve">: O</w:t>
      </w:r>
      <w:r>
        <w:t xml:space="preserve"> </w:t>
      </w:r>
      <w:r>
        <w:rPr>
          <w:rStyle w:val="VerbatimChar"/>
        </w:rPr>
        <w:t xml:space="preserve">DatabaseSessionManager</w:t>
      </w:r>
      <w:r>
        <w:t xml:space="preserve"> </w:t>
      </w:r>
      <w:r>
        <w:t xml:space="preserve">em</w:t>
      </w:r>
      <w:r>
        <w:t xml:space="preserve"> </w:t>
      </w:r>
      <w:r>
        <w:rPr>
          <w:rStyle w:val="VerbatimChar"/>
        </w:rPr>
        <w:t xml:space="preserve">session.py</w:t>
      </w:r>
      <w:r>
        <w:t xml:space="preserve"> </w:t>
      </w:r>
      <w:r>
        <w:t xml:space="preserve">configura o pool de conexões do SQLAlchemy (definindo tamanho, overflow e pre-ping) através do módulo</w:t>
      </w:r>
      <w:r>
        <w:t xml:space="preserve"> </w:t>
      </w:r>
      <w:r>
        <w:rPr>
          <w:rStyle w:val="VerbatimChar"/>
        </w:rPr>
        <w:t xml:space="preserve">CONFIG</w:t>
      </w:r>
      <w:r>
        <w:t xml:space="preserve">. Essa configuração é vital para otimizar o uso de recursos do banco de dados, minimizando a sobrecarga de criação e fechamento de conexões para cada requisição.  </w:t>
      </w:r>
    </w:p>
    <w:p>
      <w:pPr>
        <w:numPr>
          <w:numId w:val="1011"/>
          <w:ilvl w:val="0"/>
        </w:numPr>
      </w:pPr>
      <w:r>
        <w:rPr>
          <w:b/>
        </w:rPr>
        <w:t xml:space="preserve">Logging Assíncrono</w:t>
      </w:r>
      <w:r>
        <w:t xml:space="preserve">: O</w:t>
      </w:r>
      <w:r>
        <w:t xml:space="preserve"> </w:t>
      </w:r>
      <w:r>
        <w:rPr>
          <w:rStyle w:val="VerbatimChar"/>
        </w:rPr>
        <w:t xml:space="preserve">StructuredLogger</w:t>
      </w:r>
      <w:r>
        <w:t xml:space="preserve"> </w:t>
      </w:r>
      <w:r>
        <w:t xml:space="preserve">utiliza</w:t>
      </w:r>
      <w:r>
        <w:t xml:space="preserve"> </w:t>
      </w:r>
      <w:r>
        <w:rPr>
          <w:rStyle w:val="VerbatimChar"/>
        </w:rPr>
        <w:t xml:space="preserve">enqueue=True</w:t>
      </w:r>
      <w:r>
        <w:t xml:space="preserve"> </w:t>
      </w:r>
      <w:r>
        <w:t xml:space="preserve">para o handler de arquivo. Essa configuração faz com que as operações de escrita de log para arquivo sejam assíncronas, minimizando o impacto no desempenho da thread principal da aplicação, pois as operações de I/O são descarregadas para um thread separado.  </w:t>
      </w:r>
    </w:p>
    <w:p>
      <w:pPr>
        <w:pStyle w:val="Heading2"/>
      </w:pPr>
      <w:bookmarkStart w:id="63" w:name="recomendações-e-próximos-passos"/>
      <w:r>
        <w:t xml:space="preserve">5. Recomendações e Próximos Passos</w:t>
      </w:r>
      <w:bookmarkEnd w:id="63"/>
    </w:p>
    <w:p>
      <w:pPr>
        <w:pStyle w:val="FirstParagraph"/>
      </w:pPr>
      <w:r>
        <w:t xml:space="preserve">Com base na avaliação detalhada do projeto</w:t>
      </w:r>
      <w:r>
        <w:t xml:space="preserve"> </w:t>
      </w:r>
      <w:r>
        <w:t xml:space="preserve">“</w:t>
      </w:r>
      <w:r>
        <w:t xml:space="preserve">DEV Platform</w:t>
      </w:r>
      <w:r>
        <w:t xml:space="preserve">”</w:t>
      </w:r>
      <w:r>
        <w:t xml:space="preserve">, as seguintes recomendações são propostas para aprimorar ainda mais a arquitetura, a qualidade do código, a segurança e a manutenibilidade do sistema.</w:t>
      </w:r>
    </w:p>
    <w:p>
      <w:pPr>
        <w:pStyle w:val="Heading3"/>
      </w:pPr>
      <w:bookmarkStart w:id="64" w:name="melhorias-arquiteturais-e-de-design"/>
      <w:r>
        <w:t xml:space="preserve">5.1. Melhorias Arquiteturais e de Design</w:t>
      </w:r>
      <w:bookmarkEnd w:id="64"/>
    </w:p>
    <w:p>
      <w:pPr>
        <w:numPr>
          <w:numId w:val="1012"/>
          <w:ilvl w:val="0"/>
        </w:numPr>
      </w:pPr>
      <w:r>
        <w:rPr>
          <w:b/>
        </w:rPr>
        <w:t xml:space="preserve">Refatorar Inconsistência na</w:t>
      </w:r>
      <w:r>
        <w:rPr>
          <w:b/>
        </w:rPr>
        <w:t xml:space="preserve"> </w:t>
      </w:r>
      <w:r>
        <w:rPr>
          <w:rStyle w:val="VerbatimChar"/>
          <w:b/>
        </w:rPr>
        <w:t xml:space="preserve">CompositionRoot</w:t>
      </w:r>
      <w:r>
        <w:t xml:space="preserve">: Observou-se que o</w:t>
      </w:r>
      <w:r>
        <w:t xml:space="preserve"> </w:t>
      </w:r>
      <w:r>
        <w:rPr>
          <w:rStyle w:val="VerbatimChar"/>
        </w:rPr>
        <w:t xml:space="preserve">__init__</w:t>
      </w:r>
      <w:r>
        <w:t xml:space="preserve"> </w:t>
      </w:r>
      <w:r>
        <w:t xml:space="preserve">da</w:t>
      </w:r>
      <w:r>
        <w:t xml:space="preserve"> </w:t>
      </w:r>
      <w:r>
        <w:rPr>
          <w:rStyle w:val="VerbatimChar"/>
        </w:rPr>
        <w:t xml:space="preserve">CompositionRoot</w:t>
      </w:r>
      <w:r>
        <w:t xml:space="preserve"> </w:t>
      </w:r>
      <w:r>
        <w:t xml:space="preserve">contém uma linha comentada relacionada a</w:t>
      </w:r>
      <w:r>
        <w:t xml:space="preserve"> </w:t>
      </w:r>
      <w:r>
        <w:rPr>
          <w:rStyle w:val="VerbatimChar"/>
        </w:rPr>
        <w:t xml:space="preserve">self._config</w:t>
      </w:r>
      <w:r>
        <w:t xml:space="preserve">, enquanto o método</w:t>
      </w:r>
      <w:r>
        <w:t xml:space="preserve"> </w:t>
      </w:r>
      <w:r>
        <w:rPr>
          <w:rStyle w:val="VerbatimChar"/>
        </w:rPr>
        <w:t xml:space="preserve">user_domain_service</w:t>
      </w:r>
      <w:r>
        <w:t xml:space="preserve"> </w:t>
      </w:r>
      <w:r>
        <w:t xml:space="preserve">ainda tenta utilizar</w:t>
      </w:r>
      <w:r>
        <w:t xml:space="preserve"> </w:t>
      </w:r>
      <w:r>
        <w:rPr>
          <w:rStyle w:val="VerbatimChar"/>
        </w:rPr>
        <w:t xml:space="preserve">self._config.get('validation', {})</w:t>
      </w:r>
      <w:r>
        <w:t xml:space="preserve">. Essa discrepância é um artefato de código que pode gerar confusão e potenciais bugs. A sugestão é alinhar a implementação com a intenção de design. Isso pode ser feito removendo a referência a</w:t>
      </w:r>
      <w:r>
        <w:t xml:space="preserve"> </w:t>
      </w:r>
      <w:r>
        <w:rPr>
          <w:rStyle w:val="VerbatimChar"/>
        </w:rPr>
        <w:t xml:space="preserve">self._config</w:t>
      </w:r>
      <w:r>
        <w:t xml:space="preserve"> </w:t>
      </w:r>
      <w:r>
        <w:t xml:space="preserve">do método</w:t>
      </w:r>
      <w:r>
        <w:t xml:space="preserve"> </w:t>
      </w:r>
      <w:r>
        <w:rPr>
          <w:rStyle w:val="VerbatimChar"/>
        </w:rPr>
        <w:t xml:space="preserve">user_domain_service</w:t>
      </w:r>
      <w:r>
        <w:t xml:space="preserve"> </w:t>
      </w:r>
      <w:r>
        <w:t xml:space="preserve">e garantindo que todas as configurações sejam acessadas de forma consistente através da instância global</w:t>
      </w:r>
      <w:r>
        <w:t xml:space="preserve"> </w:t>
      </w:r>
      <w:r>
        <w:rPr>
          <w:rStyle w:val="VerbatimChar"/>
        </w:rPr>
        <w:t xml:space="preserve">CONFIG</w:t>
      </w:r>
      <w:r>
        <w:t xml:space="preserve"> </w:t>
      </w:r>
      <w:r>
        <w:t xml:space="preserve">(</w:t>
      </w:r>
      <w:r>
        <w:rPr>
          <w:rStyle w:val="VerbatimChar"/>
        </w:rPr>
        <w:t xml:space="preserve">infrastructure.config.CONFIG</w:t>
      </w:r>
      <w:r>
        <w:t xml:space="preserve">), ou injetando a configuração explicitamente na</w:t>
      </w:r>
      <w:r>
        <w:t xml:space="preserve"> </w:t>
      </w:r>
      <w:r>
        <w:rPr>
          <w:rStyle w:val="VerbatimChar"/>
        </w:rPr>
        <w:t xml:space="preserve">CompositionRoot</w:t>
      </w:r>
      <w:r>
        <w:t xml:space="preserve"> </w:t>
      </w:r>
      <w:r>
        <w:t xml:space="preserve">se essa for a abordagem preferida. A correção dessa inconsistência melhorará a clareza do código e a manutenibilidade, eliminando um ponto de ambiguidade na gestão de configurações.  </w:t>
      </w:r>
    </w:p>
    <w:p>
      <w:pPr>
        <w:numPr>
          <w:numId w:val="1012"/>
          <w:ilvl w:val="0"/>
        </w:numPr>
      </w:pPr>
      <w:r>
        <w:rPr>
          <w:b/>
        </w:rPr>
        <w:t xml:space="preserve">Otimizar Validação de DTOs e Value Objects</w:t>
      </w:r>
      <w:r>
        <w:t xml:space="preserve">: Verificou-se uma redundância na lógica de validação entre os DTOs (</w:t>
      </w:r>
      <w:r>
        <w:rPr>
          <w:rStyle w:val="VerbatimChar"/>
        </w:rPr>
        <w:t xml:space="preserve">dtos.py</w:t>
      </w:r>
      <w:r>
        <w:t xml:space="preserve"> </w:t>
      </w:r>
      <w:r>
        <w:t xml:space="preserve">) e os Value Objects (</w:t>
      </w:r>
      <w:r>
        <w:rPr>
          <w:rStyle w:val="VerbatimChar"/>
        </w:rPr>
        <w:t xml:space="preserve">value_objects.py</w:t>
      </w:r>
      <w:r>
        <w:t xml:space="preserve"> </w:t>
      </w:r>
      <w:r>
        <w:t xml:space="preserve">). Embora a</w:t>
      </w:r>
      <w:r>
        <w:t xml:space="preserve"> </w:t>
      </w:r>
      <w:r>
        <w:t xml:space="preserve">“</w:t>
      </w:r>
      <w:r>
        <w:t xml:space="preserve">defesa em profundidade</w:t>
      </w:r>
      <w:r>
        <w:t xml:space="preserve">”</w:t>
      </w:r>
      <w:r>
        <w:t xml:space="preserve"> </w:t>
      </w:r>
      <w:r>
        <w:t xml:space="preserve">seja uma prática de segurança válida, a duplicação exata da lógica de validação é ineficiente e pode levar a inconsistências se as regras mudarem em um lugar e não no outro. Recomenda-se refatorar essa abordagem para distinguir claramente as responsabilidades: os DTOs devem focar na validação do formato de entrada e na segurança do transporte dos dados (por exemplo, tipos de dados, presença de campos, formatos básicos), enquanto os Value Objects e Domain Services devem ser os guardiões das invariantes semânticas e das regras de negócio mais complexas. Essa separação reduzirá a duplicação de código, simplificará a manutenção das regras de validação e tornará o fluxo de dados mais explícito e compreensível.  </w:t>
      </w:r>
    </w:p>
    <w:p>
      <w:pPr>
        <w:numPr>
          <w:numId w:val="1012"/>
          <w:ilvl w:val="0"/>
        </w:numPr>
      </w:pPr>
      <w:r>
        <w:rPr>
          <w:b/>
        </w:rPr>
        <w:t xml:space="preserve">Centralizar Configurações de Regras de Validação</w:t>
      </w:r>
      <w:r>
        <w:t xml:space="preserve">: Atualmente, listas como</w:t>
      </w:r>
      <w:r>
        <w:t xml:space="preserve"> </w:t>
      </w:r>
      <w:r>
        <w:rPr>
          <w:rStyle w:val="VerbatimChar"/>
        </w:rPr>
        <w:t xml:space="preserve">forbidden_words</w:t>
      </w:r>
      <w:r>
        <w:t xml:space="preserve"> </w:t>
      </w:r>
      <w:r>
        <w:t xml:space="preserve">estão hardcoded diretamente no</w:t>
      </w:r>
      <w:r>
        <w:t xml:space="preserve"> </w:t>
      </w:r>
      <w:r>
        <w:rPr>
          <w:rStyle w:val="VerbatimChar"/>
        </w:rPr>
        <w:t xml:space="preserve">services.py</w:t>
      </w:r>
      <w:r>
        <w:t xml:space="preserve">. Essa prática limita a flexibilidade do sistema, pois qualquer alteração nessas listas exigiria uma modificação no código-fonte e um novo deploy. Sugere-se mover essas configurações para um arquivo de configuração externo (por exemplo, um arquivo JSON lido por</w:t>
      </w:r>
      <w:r>
        <w:t xml:space="preserve"> </w:t>
      </w:r>
      <w:r>
        <w:rPr>
          <w:rStyle w:val="VerbatimChar"/>
        </w:rPr>
        <w:t xml:space="preserve">config.py</w:t>
      </w:r>
      <w:r>
        <w:t xml:space="preserve">) ou para um banco de dados, se a lista for dinâmica e frequentemente atualizada. Essa medida tornará o sistema mais configurável e adaptável a mudanças nas regras de negócio sem a necessidade de alteração do código-fonte, aumentando a agilidade na resposta a requisitos de negócio.  </w:t>
      </w:r>
    </w:p>
    <w:p>
      <w:pPr>
        <w:pStyle w:val="Heading3"/>
      </w:pPr>
      <w:bookmarkStart w:id="65" w:name="otimizações-de-código-e-refatorações"/>
      <w:r>
        <w:t xml:space="preserve">5.2. Otimizações de Código e Refatorações</w:t>
      </w:r>
      <w:bookmarkEnd w:id="65"/>
    </w:p>
    <w:p>
      <w:pPr>
        <w:numPr>
          <w:numId w:val="1013"/>
          <w:ilvl w:val="0"/>
        </w:numPr>
      </w:pPr>
      <w:r>
        <w:rPr>
          <w:b/>
        </w:rPr>
        <w:t xml:space="preserve">Gerenciamento de</w:t>
      </w:r>
      <w:r>
        <w:rPr>
          <w:b/>
        </w:rPr>
        <w:t xml:space="preserve"> </w:t>
      </w:r>
      <w:r>
        <w:rPr>
          <w:rStyle w:val="VerbatimChar"/>
          <w:b/>
        </w:rPr>
        <w:t xml:space="preserve">asyncio</w:t>
      </w:r>
      <w:r>
        <w:rPr>
          <w:b/>
        </w:rPr>
        <w:t xml:space="preserve"> </w:t>
      </w:r>
      <w:r>
        <w:rPr>
          <w:b/>
        </w:rPr>
        <w:t xml:space="preserve">para CLI</w:t>
      </w:r>
      <w:r>
        <w:t xml:space="preserve">: Para comandos CLI que possam evoluir para tarefas mais complexas ou de longa duração, a abordagem atual de chamar</w:t>
      </w:r>
      <w:r>
        <w:t xml:space="preserve"> </w:t>
      </w:r>
      <w:r>
        <w:rPr>
          <w:rStyle w:val="VerbatimChar"/>
        </w:rPr>
        <w:t xml:space="preserve">asyncio.run()</w:t>
      </w:r>
      <w:r>
        <w:t xml:space="preserve"> </w:t>
      </w:r>
      <w:r>
        <w:t xml:space="preserve">para</w:t>
      </w:r>
      <w:r>
        <w:t xml:space="preserve"> </w:t>
      </w:r>
      <w:r>
        <w:rPr>
          <w:i/>
        </w:rPr>
        <w:t xml:space="preserve">cada</w:t>
      </w:r>
      <w:r>
        <w:t xml:space="preserve"> </w:t>
      </w:r>
      <w:r>
        <w:t xml:space="preserve">comando individualmente [, P53-54, S_B23] pode introduzir sobrecarga ao iniciar e parar um novo loop de eventos para cada invocação. Embora seja uma solução simples para CLIs de curta duração, para cenários mais robustos (como múltiplos processos assíncronos, ou gerenciamento de estado entre comandos), considerar um único loop</w:t>
      </w:r>
      <w:r>
        <w:t xml:space="preserve"> </w:t>
      </w:r>
      <w:r>
        <w:rPr>
          <w:rStyle w:val="VerbatimChar"/>
        </w:rPr>
        <w:t xml:space="preserve">asyncio</w:t>
      </w:r>
      <w:r>
        <w:t xml:space="preserve"> </w:t>
      </w:r>
      <w:r>
        <w:t xml:space="preserve">gerenciado globalmente pode otimizar o uso de recursos e simplificar a gestão de estado compartilhado. Essa mudança adicionaria complexidade inicial ao gerenciamento do ciclo de vida, mas poderia resultar em melhor desempenho e eficiência para CLIs mais demandantes.  </w:t>
      </w:r>
    </w:p>
    <w:p>
      <w:pPr>
        <w:numPr>
          <w:numId w:val="1013"/>
          <w:ilvl w:val="0"/>
        </w:numPr>
      </w:pPr>
      <w:r>
        <w:rPr>
          <w:b/>
        </w:rPr>
        <w:t xml:space="preserve">Remover Aliases Deprecados de Exceções</w:t>
      </w:r>
      <w:r>
        <w:t xml:space="preserve">: O arquivo</w:t>
      </w:r>
      <w:r>
        <w:t xml:space="preserve"> </w:t>
      </w:r>
      <w:r>
        <w:rPr>
          <w:rStyle w:val="VerbatimChar"/>
        </w:rPr>
        <w:t xml:space="preserve">exceptions.py</w:t>
      </w:r>
      <w:r>
        <w:t xml:space="preserve"> </w:t>
      </w:r>
      <w:r>
        <w:t xml:space="preserve">ainda contém aliases de exceções marcados como</w:t>
      </w:r>
      <w:r>
        <w:t xml:space="preserve"> </w:t>
      </w:r>
      <w:r>
        <w:rPr>
          <w:rStyle w:val="VerbatimChar"/>
        </w:rPr>
        <w:t xml:space="preserve">@deprecated</w:t>
      </w:r>
      <w:r>
        <w:t xml:space="preserve"> </w:t>
      </w:r>
      <w:r>
        <w:t xml:space="preserve">(</w:t>
      </w:r>
      <w:r>
        <w:rPr>
          <w:rStyle w:val="VerbatimChar"/>
        </w:rPr>
        <w:t xml:space="preserve">DomainError</w:t>
      </w:r>
      <w:r>
        <w:t xml:space="preserve"> </w:t>
      </w:r>
      <w:r>
        <w:t xml:space="preserve">e</w:t>
      </w:r>
      <w:r>
        <w:t xml:space="preserve"> </w:t>
      </w:r>
      <w:r>
        <w:rPr>
          <w:rStyle w:val="VerbatimChar"/>
        </w:rPr>
        <w:t xml:space="preserve">ValidationException</w:t>
      </w:r>
      <w:r>
        <w:t xml:space="preserve">). Embora os avisos ajudem a sinalizar o uso obsoleto, a presença de código legado pode causar confusão e aumentar a superfície de manutenção. Recomenda-se remover esses aliases após garantir que não há mais referências a eles no código-fonte ou em bibliotecas de terceiros. A remoção de código morto ou obsoleto é uma boa prática que melhora a clareza do código, reduz a confusão para novos desenvolvedores e simplifica a base de código a longo prazo.  </w:t>
      </w:r>
    </w:p>
    <w:p>
      <w:pPr>
        <w:pStyle w:val="Heading3"/>
      </w:pPr>
      <w:bookmarkStart w:id="66" w:name="sugestões-de-segurança-e-hardening"/>
      <w:r>
        <w:t xml:space="preserve">5.3. Sugestões de Segurança e Hardening</w:t>
      </w:r>
      <w:bookmarkEnd w:id="66"/>
    </w:p>
    <w:p>
      <w:pPr>
        <w:numPr>
          <w:numId w:val="1014"/>
          <w:ilvl w:val="0"/>
        </w:numPr>
      </w:pPr>
      <w:r>
        <w:rPr>
          <w:b/>
        </w:rPr>
        <w:t xml:space="preserve">Gerenciamento de Segredos em Produção</w:t>
      </w:r>
      <w:r>
        <w:t xml:space="preserve">: A maior preocupação de segurança identificada é a presença de credenciais de banco de dados diretamente nos arquivos</w:t>
      </w:r>
      <w:r>
        <w:t xml:space="preserve"> </w:t>
      </w:r>
      <w:r>
        <w:rPr>
          <w:rStyle w:val="VerbatimChar"/>
        </w:rPr>
        <w:t xml:space="preserve">.env</w:t>
      </w:r>
      <w:r>
        <w:t xml:space="preserve">. Mesmo que esses arquivos não sejam versionados, essa prática representa um risco de exposição e dificulta o gerenciamento seguro das credenciais. É fundamental implementar um sistema robusto para o gerenciamento de credenciais e outros segredos em produção. Isso pode incluir o uso de variáveis de ambiente injetadas por um orquestrador (e.g., Docker Compose, Kubernetes), serviços de gerenciamento de segredos dedicados (e.g., HashiCorp Vault, AWS Secrets Manager, Azure Key Vault) ou provedores de nuvem. A implementação de um gerenciador de segredos é uma prática de segurança crítica que protege informações sensíveis, automatiza a rotação de credenciais e reduz significativamente o risco de vazamentos.  </w:t>
      </w:r>
    </w:p>
    <w:p>
      <w:pPr>
        <w:numPr>
          <w:numId w:val="1014"/>
          <w:ilvl w:val="0"/>
        </w:numPr>
      </w:pPr>
      <w:r>
        <w:rPr>
          <w:b/>
        </w:rPr>
        <w:t xml:space="preserve">Validação de Entrada Abrangente</w:t>
      </w:r>
      <w:r>
        <w:t xml:space="preserve">: Embora o projeto já possua uma boa estrutura de validação em múltiplas camadas, é prudente realizar uma revisão abrangente de todas as entradas de usuário (não apenas nome e e-mail) e de todas as interações com sistemas externos. O objetivo é garantir que todas as possíveis vulnerabilidades de segurança, como injeção de SQL (mitigada pelo uso de ORM como SQLAlchemy, mas ainda relevante para consultas manuais), Cross-Site Scripting (XSS, se houvesse uma interface web), ou outras formas de injeção de código, sejam mitigadas de forma proativa.</w:t>
      </w:r>
    </w:p>
    <w:p>
      <w:pPr>
        <w:pStyle w:val="Heading3"/>
      </w:pPr>
      <w:bookmarkStart w:id="67" w:name="Xe9c82d2366b22002c254c38eba3fe30187d97a3"/>
      <w:r>
        <w:t xml:space="preserve">5.4. Aprimoramento da Documentação (além do escopo atual)</w:t>
      </w:r>
      <w:bookmarkEnd w:id="67"/>
    </w:p>
    <w:p>
      <w:pPr>
        <w:pStyle w:val="FirstParagraph"/>
      </w:pPr>
      <w:r>
        <w:t xml:space="preserve">A documentação existente é um bom ponto de partida, mas pode ser expandida para facilitar ainda mais o onboarding e a manutenção do projeto:</w:t>
      </w:r>
    </w:p>
    <w:p>
      <w:pPr>
        <w:pStyle w:val="Compact"/>
        <w:numPr>
          <w:numId w:val="1015"/>
          <w:ilvl w:val="0"/>
        </w:numPr>
      </w:pPr>
      <w:r>
        <w:rPr>
          <w:b/>
        </w:rPr>
        <w:t xml:space="preserve">Exemplos de Uso da CLI</w:t>
      </w:r>
      <w:r>
        <w:t xml:space="preserve">: Adicionar exemplos de uso detalhados para cada comando CLI em</w:t>
      </w:r>
      <w:r>
        <w:t xml:space="preserve"> </w:t>
      </w:r>
      <w:r>
        <w:rPr>
          <w:rStyle w:val="VerbatimChar"/>
        </w:rPr>
        <w:t xml:space="preserve">user_commands.py</w:t>
      </w:r>
      <w:r>
        <w:t xml:space="preserve"> </w:t>
      </w:r>
      <w:r>
        <w:t xml:space="preserve">(e.g.,</w:t>
      </w:r>
      <w:r>
        <w:t xml:space="preserve"> </w:t>
      </w:r>
      <w:r>
        <w:rPr>
          <w:rStyle w:val="VerbatimChar"/>
        </w:rPr>
        <w:t xml:space="preserve">dev-platform user create-user --name "John Doe" --email "john.doe@example.com"</w:t>
      </w:r>
      <w:r>
        <w:t xml:space="preserve">). Isso tornaria a ferramenta mais acessível para usuários e desenvolvedores.</w:t>
      </w:r>
    </w:p>
    <w:p>
      <w:pPr>
        <w:pStyle w:val="Compact"/>
        <w:numPr>
          <w:numId w:val="1015"/>
          <w:ilvl w:val="0"/>
        </w:numPr>
      </w:pPr>
      <w:r>
        <w:rPr>
          <w:b/>
        </w:rPr>
        <w:t xml:space="preserve">Docstrings Abrangentes</w:t>
      </w:r>
      <w:r>
        <w:t xml:space="preserve">: Expandir as docstrings para todas as classes e métodos, explicando em detalhes o propósito, os parâmetros, os tipos de retorno e as exceções que podem ser levantadas. Isso complementaria as type hints e forneceria uma documentação interna mais rica.</w:t>
      </w:r>
    </w:p>
    <w:p>
      <w:pPr>
        <w:pStyle w:val="Compact"/>
        <w:numPr>
          <w:numId w:val="1015"/>
          <w:ilvl w:val="0"/>
        </w:numPr>
      </w:pPr>
      <w:r>
        <w:rPr>
          <w:rStyle w:val="VerbatimChar"/>
          <w:b/>
        </w:rPr>
        <w:t xml:space="preserve">README.md</w:t>
      </w:r>
      <w:r>
        <w:rPr>
          <w:b/>
        </w:rPr>
        <w:t xml:space="preserve"> </w:t>
      </w:r>
      <w:r>
        <w:rPr>
          <w:b/>
        </w:rPr>
        <w:t xml:space="preserve">Abrangente</w:t>
      </w:r>
      <w:r>
        <w:t xml:space="preserve">: Criar ou expandir um</w:t>
      </w:r>
      <w:r>
        <w:t xml:space="preserve"> </w:t>
      </w:r>
      <w:r>
        <w:rPr>
          <w:rStyle w:val="VerbatimChar"/>
        </w:rPr>
        <w:t xml:space="preserve">README.md</w:t>
      </w:r>
      <w:r>
        <w:t xml:space="preserve"> </w:t>
      </w:r>
      <w:r>
        <w:t xml:space="preserve">na raiz do projeto com instruções claras de setup do ambiente (instalação do Poetry, dependências), como executar os testes, como rodar a aplicação CLI, como gerenciar migrações de banco de dados e como contribuir para o projeto.</w:t>
      </w:r>
    </w:p>
    <w:p>
      <w:pPr>
        <w:pStyle w:val="Heading2"/>
      </w:pPr>
      <w:bookmarkStart w:id="68" w:name="conclusão"/>
      <w:r>
        <w:t xml:space="preserve">Conclusão</w:t>
      </w:r>
      <w:bookmarkEnd w:id="68"/>
    </w:p>
    <w:p>
      <w:pPr>
        <w:pStyle w:val="FirstParagraph"/>
      </w:pPr>
      <w:r>
        <w:t xml:space="preserve">O projeto</w:t>
      </w:r>
      <w:r>
        <w:t xml:space="preserve"> </w:t>
      </w:r>
      <w:r>
        <w:t xml:space="preserve">“</w:t>
      </w:r>
      <w:r>
        <w:t xml:space="preserve">DEV Platform</w:t>
      </w:r>
      <w:r>
        <w:t xml:space="preserve">”</w:t>
      </w:r>
      <w:r>
        <w:t xml:space="preserve"> </w:t>
      </w:r>
      <w:r>
        <w:t xml:space="preserve">é um exemplo notável de uma aplicação Python assíncrona bem estruturada, que demonstra uma forte e consistente adesão a padrões arquiteturais modernos como Clean Architecture e Domain-Driven Design (DDD). A clara separação de responsabilidades entre as camadas de domínio, aplicação e infraestrutura, o uso eficaz da injeção de dependências via</w:t>
      </w:r>
      <w:r>
        <w:t xml:space="preserve"> </w:t>
      </w:r>
      <w:r>
        <w:rPr>
          <w:rStyle w:val="VerbatimChar"/>
        </w:rPr>
        <w:t xml:space="preserve">CompositionRoot</w:t>
      </w:r>
      <w:r>
        <w:t xml:space="preserve">, um sistema de logging maduro e um tratamento de exceções granular são pontos fortes significativos que contribuem para a alta manutenibilidade, testabilidade e extensibilidade do sistema.</w:t>
      </w:r>
    </w:p>
    <w:p>
      <w:pPr>
        <w:pStyle w:val="BodyText"/>
      </w:pPr>
      <w:r>
        <w:t xml:space="preserve">A implementação do padrão Unit of Work com SQLAlchemy e</w:t>
      </w:r>
      <w:r>
        <w:t xml:space="preserve"> </w:t>
      </w:r>
      <w:r>
        <w:rPr>
          <w:rStyle w:val="VerbatimChar"/>
        </w:rPr>
        <w:t xml:space="preserve">asyncio</w:t>
      </w:r>
      <w:r>
        <w:t xml:space="preserve"> </w:t>
      </w:r>
      <w:r>
        <w:t xml:space="preserve">é robusta, garantindo a integridade transacional e a eficiência nas operações de banco de dados. A gestão de dependências com Poetry e a integração do Alembic para migrações de esquema são indicativos de um processo de desenvolvimento maduro e focado na reprodutibilidade.</w:t>
      </w:r>
    </w:p>
    <w:p>
      <w:pPr>
        <w:pStyle w:val="BodyText"/>
      </w:pPr>
      <w:r>
        <w:t xml:space="preserve">As recomendações apresentadas neste relatório visam aprimorar ainda mais aspectos críticos como a segurança (especialmente na gestão de segredos em produção), a eficiência do código (refinando a validação e o gerenciamento de</w:t>
      </w:r>
      <w:r>
        <w:t xml:space="preserve"> </w:t>
      </w:r>
      <w:r>
        <w:rPr>
          <w:rStyle w:val="VerbatimChar"/>
        </w:rPr>
        <w:t xml:space="preserve">asyncio</w:t>
      </w:r>
      <w:r>
        <w:t xml:space="preserve"> </w:t>
      </w:r>
      <w:r>
        <w:t xml:space="preserve">em cenários específicos) e a flexibilidade arquitetural. A implementação dessas sugestões consolidará a robustez do</w:t>
      </w:r>
      <w:r>
        <w:t xml:space="preserve"> </w:t>
      </w:r>
      <w:r>
        <w:t xml:space="preserve">“</w:t>
      </w:r>
      <w:r>
        <w:t xml:space="preserve">DEV Platform</w:t>
      </w:r>
      <w:r>
        <w:t xml:space="preserve">”</w:t>
      </w:r>
      <w:r>
        <w:t xml:space="preserve">, garantindo sua capacidade de escalar e se adaptar a futuros requisitos e desafios em ambientes de produção.</w:t>
      </w:r>
    </w:p>
    <w:p>
      <w:pPr>
        <w:pStyle w:val="BodyText"/>
      </w:pPr>
      <w:r>
        <w:t xml:space="preserve">Fontes usadas no relatório</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Raciocínio</w:t>
      </w:r>
    </w:p>
    <w:p>
      <w:pPr>
        <w:pStyle w:val="BodyText"/>
      </w:pPr>
      <w:r>
        <w:t xml:space="preserve">Compreendendo a Solicitação</w:t>
      </w:r>
    </w:p>
    <w:p>
      <w:pPr>
        <w:pStyle w:val="BodyText"/>
      </w:pPr>
      <w:r>
        <w:t xml:space="preserve">Estou começando a trabalhar na sua solicitação para realizar uma avaliação completa do código do projeto Python fornecido. Meu objetivo é criar uma documentação detalhada, incluindo diagramas UML, cobrindo aspectos como estilo arquitetural, camadas de domínio, aplicação, infraestrutura e interface, além de preocupações transversais.</w:t>
      </w:r>
    </w:p>
    <w:p>
      <w:pPr>
        <w:pStyle w:val="BodyText"/>
      </w:pPr>
      <w:r>
        <w:t xml:space="preserve">Plano de Análise Inicial</w:t>
      </w:r>
    </w:p>
    <w:p>
      <w:pPr>
        <w:pStyle w:val="BodyText"/>
      </w:pPr>
      <w:r>
        <w:t xml:space="preserve">Para iniciar, vou analisar a estrutura do documento</w:t>
      </w:r>
      <w:r>
        <w:t xml:space="preserve"> </w:t>
      </w:r>
      <w:r>
        <w:t xml:space="preserve">‘</w:t>
      </w:r>
      <w:r>
        <w:t xml:space="preserve">arquivos_compilados.pdf</w:t>
      </w:r>
      <w:r>
        <w:t xml:space="preserve">’</w:t>
      </w:r>
      <w:r>
        <w:t xml:space="preserve"> </w:t>
      </w:r>
      <w:r>
        <w:t xml:space="preserve">para inferir o estilo arquitetural do projeto. Em seguida, farei uma análise aprofundada dos arquivos em cada camada do projeto:</w:t>
      </w:r>
      <w:r>
        <w:t xml:space="preserve"> </w:t>
      </w:r>
      <w:r>
        <w:t xml:space="preserve">‘</w:t>
      </w:r>
      <w:r>
        <w:t xml:space="preserve">src/dev_platform/domain</w:t>
      </w:r>
      <w:r>
        <w:t xml:space="preserve">’</w:t>
      </w:r>
      <w:r>
        <w:t xml:space="preserve"> </w:t>
      </w:r>
      <w:r>
        <w:t xml:space="preserve">para a lógica de negócios,</w:t>
      </w:r>
      <w:r>
        <w:t xml:space="preserve"> </w:t>
      </w:r>
      <w:r>
        <w:t xml:space="preserve">‘</w:t>
      </w:r>
      <w:r>
        <w:t xml:space="preserve">src/dev_platform/application</w:t>
      </w:r>
      <w:r>
        <w:t xml:space="preserve">’</w:t>
      </w:r>
      <w:r>
        <w:t xml:space="preserve"> </w:t>
      </w:r>
      <w:r>
        <w:t xml:space="preserve">para casos de uso,</w:t>
      </w:r>
      <w:r>
        <w:t xml:space="preserve"> </w:t>
      </w:r>
      <w:r>
        <w:t xml:space="preserve">‘</w:t>
      </w:r>
      <w:r>
        <w:t xml:space="preserve">src/dev_platform/infrastructure</w:t>
      </w:r>
      <w:r>
        <w:t xml:space="preserve">’</w:t>
      </w:r>
      <w:r>
        <w:t xml:space="preserve"> </w:t>
      </w:r>
      <w:r>
        <w:t xml:space="preserve">para persistência e configuração, e</w:t>
      </w:r>
      <w:r>
        <w:t xml:space="preserve"> </w:t>
      </w:r>
      <w:r>
        <w:t xml:space="preserve">‘</w:t>
      </w:r>
      <w:r>
        <w:t xml:space="preserve">src/dev_platform/interface/cli</w:t>
      </w:r>
      <w:r>
        <w:t xml:space="preserve">’</w:t>
      </w:r>
      <w:r>
        <w:t xml:space="preserve"> </w:t>
      </w:r>
      <w:r>
        <w:t xml:space="preserve">e</w:t>
      </w:r>
      <w:r>
        <w:t xml:space="preserve"> </w:t>
      </w:r>
      <w:r>
        <w:t xml:space="preserve">‘</w:t>
      </w:r>
      <w:r>
        <w:t xml:space="preserve">composition_root.py</w:t>
      </w:r>
      <w:r>
        <w:t xml:space="preserve">’</w:t>
      </w:r>
      <w:r>
        <w:t xml:space="preserve"> </w:t>
      </w:r>
      <w:r>
        <w:t xml:space="preserve">para pontos de entrada e injeção de dependência. Também avaliarei a qualidade do código e as preocupações transversais, como tratamento de erros e logging.</w:t>
      </w:r>
    </w:p>
    <w:p>
      <w:pPr>
        <w:pStyle w:val="BodyText"/>
      </w:pPr>
      <w:r>
        <w:t xml:space="preserve">Próximos Passos</w:t>
      </w:r>
    </w:p>
    <w:p>
      <w:pPr>
        <w:pStyle w:val="BodyText"/>
      </w:pPr>
      <w:r>
        <w:t xml:space="preserve">Meu próximo passo será navegar pelo documento</w:t>
      </w:r>
      <w:r>
        <w:t xml:space="preserve"> </w:t>
      </w:r>
      <w:r>
        <w:t xml:space="preserve">‘</w:t>
      </w:r>
      <w:r>
        <w:t xml:space="preserve">arquivos_compilados.pdf</w:t>
      </w:r>
      <w:r>
        <w:t xml:space="preserve">’</w:t>
      </w:r>
      <w:r>
        <w:t xml:space="preserve"> </w:t>
      </w:r>
      <w:r>
        <w:t xml:space="preserve">para obter uma compreensão completa de seu conteúdo e, então, prosseguir com a análise detalhada de cada arquivo conforme planejado. Com base nessa análise, identificarei os componentes chave para os diagramas UML e proporei uma estrutura de documentação abrangente.</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Visão Geral do Projeto</w:t>
      </w:r>
    </w:p>
    <w:p>
      <w:pPr>
        <w:pStyle w:val="BodyText"/>
      </w:pPr>
      <w:r>
        <w:t xml:space="preserve">Concluí a análise inicial do documento</w:t>
      </w:r>
      <w:r>
        <w:t xml:space="preserve"> </w:t>
      </w:r>
      <w:r>
        <w:t xml:space="preserve">‘</w:t>
      </w:r>
      <w:r>
        <w:t xml:space="preserve">Código do Projeto DEV Platform</w:t>
      </w:r>
      <w:r>
        <w:t xml:space="preserve">’</w:t>
      </w:r>
      <w:r>
        <w:t xml:space="preserve">, que detalha 24 arquivos cruciais para a estrutura e configuração do projeto. Isso me permitiu obter uma compreensão abrangente dos componentes e da organização do código.</w:t>
      </w:r>
    </w:p>
    <w:p>
      <w:pPr>
        <w:pStyle w:val="BodyText"/>
      </w:pPr>
      <w:r>
        <w:t xml:space="preserve">Identificação da Arquitetura</w:t>
      </w:r>
    </w:p>
    <w:p>
      <w:pPr>
        <w:pStyle w:val="BodyText"/>
      </w:pPr>
      <w:r>
        <w:t xml:space="preserve">Ao examinar a estrutura de arquivos, identifiquei claramente camadas como</w:t>
      </w:r>
      <w:r>
        <w:t xml:space="preserve"> </w:t>
      </w:r>
      <w:r>
        <w:t xml:space="preserve">‘</w:t>
      </w:r>
      <w:r>
        <w:t xml:space="preserve">domain</w:t>
      </w:r>
      <w:r>
        <w:t xml:space="preserve">’</w:t>
      </w:r>
      <w:r>
        <w:t xml:space="preserve">,</w:t>
      </w:r>
      <w:r>
        <w:t xml:space="preserve"> </w:t>
      </w:r>
      <w:r>
        <w:t xml:space="preserve">‘</w:t>
      </w:r>
      <w:r>
        <w:t xml:space="preserve">application</w:t>
      </w:r>
      <w:r>
        <w:t xml:space="preserve">’</w:t>
      </w:r>
      <w:r>
        <w:t xml:space="preserve">,</w:t>
      </w:r>
      <w:r>
        <w:t xml:space="preserve"> </w:t>
      </w:r>
      <w:r>
        <w:t xml:space="preserve">‘</w:t>
      </w:r>
      <w:r>
        <w:t xml:space="preserve">infrastructure</w:t>
      </w:r>
      <w:r>
        <w:t xml:space="preserve">’</w:t>
      </w:r>
      <w:r>
        <w:t xml:space="preserve"> </w:t>
      </w:r>
      <w:r>
        <w:t xml:space="preserve">e</w:t>
      </w:r>
      <w:r>
        <w:t xml:space="preserve"> </w:t>
      </w:r>
      <w:r>
        <w:t xml:space="preserve">‘</w:t>
      </w:r>
      <w:r>
        <w:t xml:space="preserve">interface</w:t>
      </w:r>
      <w:r>
        <w:t xml:space="preserve">’</w:t>
      </w:r>
      <w:r>
        <w:t xml:space="preserve">. A presença de</w:t>
      </w:r>
      <w:r>
        <w:t xml:space="preserve"> </w:t>
      </w:r>
      <w:r>
        <w:t xml:space="preserve">‘</w:t>
      </w:r>
      <w:r>
        <w:t xml:space="preserve">ports</w:t>
      </w:r>
      <w:r>
        <w:t xml:space="preserve">’</w:t>
      </w:r>
      <w:r>
        <w:t xml:space="preserve"> </w:t>
      </w:r>
      <w:r>
        <w:t xml:space="preserve">(interfaces),</w:t>
      </w:r>
      <w:r>
        <w:t xml:space="preserve"> </w:t>
      </w:r>
      <w:r>
        <w:t xml:space="preserve">‘</w:t>
      </w:r>
      <w:r>
        <w:t xml:space="preserve">use_cases</w:t>
      </w:r>
      <w:r>
        <w:t xml:space="preserve">’</w:t>
      </w:r>
      <w:r>
        <w:t xml:space="preserve">,</w:t>
      </w:r>
      <w:r>
        <w:t xml:space="preserve"> </w:t>
      </w:r>
      <w:r>
        <w:t xml:space="preserve">‘</w:t>
      </w:r>
      <w:r>
        <w:t xml:space="preserve">entities</w:t>
      </w:r>
      <w:r>
        <w:t xml:space="preserve">’</w:t>
      </w:r>
      <w:r>
        <w:t xml:space="preserve">,</w:t>
      </w:r>
      <w:r>
        <w:t xml:space="preserve"> </w:t>
      </w:r>
      <w:r>
        <w:t xml:space="preserve">‘</w:t>
      </w:r>
      <w:r>
        <w:t xml:space="preserve">value_objects</w:t>
      </w:r>
      <w:r>
        <w:t xml:space="preserve">’</w:t>
      </w:r>
      <w:r>
        <w:t xml:space="preserve"> </w:t>
      </w:r>
      <w:r>
        <w:t xml:space="preserve">e</w:t>
      </w:r>
      <w:r>
        <w:t xml:space="preserve"> </w:t>
      </w:r>
      <w:r>
        <w:t xml:space="preserve">‘</w:t>
      </w:r>
      <w:r>
        <w:t xml:space="preserve">unit_of_work</w:t>
      </w:r>
      <w:r>
        <w:t xml:space="preserve">’</w:t>
      </w:r>
      <w:r>
        <w:t xml:space="preserve"> </w:t>
      </w:r>
      <w:r>
        <w:t xml:space="preserve">sugere fortemente uma arquitetura alinhada com Clean Architecture ou Domain-Driven Design (DDD).</w:t>
      </w:r>
    </w:p>
    <w:p>
      <w:pPr>
        <w:pStyle w:val="BodyText"/>
      </w:pPr>
      <w:r>
        <w:t xml:space="preserve">Próximos Passos na Análise</w:t>
      </w:r>
    </w:p>
    <w:p>
      <w:pPr>
        <w:pStyle w:val="BodyText"/>
      </w:pPr>
      <w:r>
        <w:t xml:space="preserve">Agora, aprofundarei a análise de cada camada. Começarei examinando os arquivos na camada de domínio (</w:t>
      </w:r>
      <w:r>
        <w:t xml:space="preserve">‘</w:t>
      </w:r>
      <w:r>
        <w:t xml:space="preserve">entities.py</w:t>
      </w:r>
      <w:r>
        <w:t xml:space="preserve">’</w:t>
      </w:r>
      <w:r>
        <w:t xml:space="preserve">,</w:t>
      </w:r>
      <w:r>
        <w:t xml:space="preserve"> </w:t>
      </w:r>
      <w:r>
        <w:t xml:space="preserve">‘</w:t>
      </w:r>
      <w:r>
        <w:t xml:space="preserve">value_objects.py</w:t>
      </w:r>
      <w:r>
        <w:t xml:space="preserve">’</w:t>
      </w:r>
      <w:r>
        <w:t xml:space="preserve">,</w:t>
      </w:r>
      <w:r>
        <w:t xml:space="preserve"> </w:t>
      </w:r>
      <w:r>
        <w:t xml:space="preserve">‘</w:t>
      </w:r>
      <w:r>
        <w:t xml:space="preserve">services.py</w:t>
      </w:r>
      <w:r>
        <w:t xml:space="preserve">’</w:t>
      </w:r>
      <w:r>
        <w:t xml:space="preserve">,</w:t>
      </w:r>
      <w:r>
        <w:t xml:space="preserve"> </w:t>
      </w:r>
      <w:r>
        <w:t xml:space="preserve">‘</w:t>
      </w:r>
      <w:r>
        <w:t xml:space="preserve">exceptions.py</w:t>
      </w:r>
      <w:r>
        <w:t xml:space="preserve">’</w:t>
      </w:r>
      <w:r>
        <w:t xml:space="preserve">) para entender as entidades de negócio, objetos de valor, serviços de domínio e como as regras de negócio são encapsuladas e aplicadas. Em seguida, prosseguirei com as demais camadas conforme o plano.</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Análise da Camada de Infraestrutura</w:t>
      </w:r>
    </w:p>
    <w:p>
      <w:pPr>
        <w:pStyle w:val="BodyText"/>
      </w:pPr>
      <w:r>
        <w:t xml:space="preserve">Concluí a análise detalhada da camada de infraestrutura do projeto, examinando arquivos como</w:t>
      </w:r>
      <w:r>
        <w:t xml:space="preserve"> </w:t>
      </w:r>
      <w:r>
        <w:rPr>
          <w:rStyle w:val="VerbatimChar"/>
        </w:rPr>
        <w:t xml:space="preserve">config.py</w:t>
      </w:r>
      <w:r>
        <w:t xml:space="preserve">,</w:t>
      </w:r>
      <w:r>
        <w:t xml:space="preserve"> </w:t>
      </w:r>
      <w:r>
        <w:rPr>
          <w:rStyle w:val="VerbatimChar"/>
        </w:rPr>
        <w:t xml:space="preserve">session.py</w:t>
      </w:r>
      <w:r>
        <w:t xml:space="preserve">,</w:t>
      </w:r>
      <w:r>
        <w:t xml:space="preserve"> </w:t>
      </w:r>
      <w:r>
        <w:rPr>
          <w:rStyle w:val="VerbatimChar"/>
        </w:rPr>
        <w:t xml:space="preserve">repositories.py</w:t>
      </w:r>
      <w:r>
        <w:t xml:space="preserve">,</w:t>
      </w:r>
      <w:r>
        <w:t xml:space="preserve"> </w:t>
      </w:r>
      <w:r>
        <w:rPr>
          <w:rStyle w:val="VerbatimChar"/>
        </w:rPr>
        <w:t xml:space="preserve">models.py</w:t>
      </w:r>
      <w:r>
        <w:t xml:space="preserve">,</w:t>
      </w:r>
      <w:r>
        <w:t xml:space="preserve"> </w:t>
      </w:r>
      <w:r>
        <w:rPr>
          <w:rStyle w:val="VerbatimChar"/>
        </w:rPr>
        <w:t xml:space="preserve">structured_logger.py</w:t>
      </w:r>
      <w:r>
        <w:t xml:space="preserve">,</w:t>
      </w:r>
      <w:r>
        <w:t xml:space="preserve"> </w:t>
      </w:r>
      <w:r>
        <w:rPr>
          <w:rStyle w:val="VerbatimChar"/>
        </w:rPr>
        <w:t xml:space="preserve">unit_of_work.py</w:t>
      </w:r>
      <w:r>
        <w:t xml:space="preserve">,</w:t>
      </w:r>
      <w:r>
        <w:t xml:space="preserve"> </w:t>
      </w:r>
      <w:r>
        <w:rPr>
          <w:rStyle w:val="VerbatimChar"/>
        </w:rPr>
        <w:t xml:space="preserve">alembic.ini</w:t>
      </w:r>
      <w:r>
        <w:t xml:space="preserve"> </w:t>
      </w:r>
      <w:r>
        <w:t xml:space="preserve">e</w:t>
      </w:r>
      <w:r>
        <w:t xml:space="preserve"> </w:t>
      </w:r>
      <w:r>
        <w:rPr>
          <w:rStyle w:val="VerbatimChar"/>
        </w:rPr>
        <w:t xml:space="preserve">migrations/env.py</w:t>
      </w:r>
      <w:r>
        <w:t xml:space="preserve">. Essa camada é responsável por gerenciar a persistência de dados, a configuração da aplicação e o logging, atuando como uma abstração para detalhes técnicos.</w:t>
      </w:r>
    </w:p>
    <w:p>
      <w:pPr>
        <w:pStyle w:val="BodyText"/>
      </w:pPr>
      <w:r>
        <w:t xml:space="preserve">Configuração e Gerenciamento de Sessão</w:t>
      </w:r>
    </w:p>
    <w:p>
      <w:pPr>
        <w:pStyle w:val="BodyText"/>
      </w:pPr>
      <w:r>
        <w:t xml:space="preserve">Observei que o</w:t>
      </w:r>
      <w:r>
        <w:t xml:space="preserve"> </w:t>
      </w:r>
      <w:r>
        <w:rPr>
          <w:rStyle w:val="VerbatimChar"/>
        </w:rPr>
        <w:t xml:space="preserve">config.py</w:t>
      </w:r>
      <w:r>
        <w:t xml:space="preserve"> </w:t>
      </w:r>
      <w:r>
        <w:t xml:space="preserve">implementa uma classe</w:t>
      </w:r>
      <w:r>
        <w:t xml:space="preserve"> </w:t>
      </w:r>
      <w:r>
        <w:rPr>
          <w:rStyle w:val="VerbatimChar"/>
        </w:rPr>
        <w:t xml:space="preserve">Configuration</w:t>
      </w:r>
      <w:r>
        <w:t xml:space="preserve"> </w:t>
      </w:r>
      <w:r>
        <w:t xml:space="preserve">singleton para carregar e gerenciar as configurações da aplicação a partir de variáveis de ambiente e arquivos JSON específicos do ambiente, priorizando as variáveis de ambiente e incluindo validações para produção. O</w:t>
      </w:r>
      <w:r>
        <w:t xml:space="preserve"> </w:t>
      </w:r>
      <w:r>
        <w:rPr>
          <w:rStyle w:val="VerbatimChar"/>
        </w:rPr>
        <w:t xml:space="preserve">session.py</w:t>
      </w:r>
      <w:r>
        <w:t xml:space="preserve"> </w:t>
      </w:r>
      <w:r>
        <w:t xml:space="preserve">define um</w:t>
      </w:r>
      <w:r>
        <w:t xml:space="preserve"> </w:t>
      </w:r>
      <w:r>
        <w:rPr>
          <w:rStyle w:val="VerbatimChar"/>
        </w:rPr>
        <w:t xml:space="preserve">DatabaseSessionManager</w:t>
      </w:r>
      <w:r>
        <w:t xml:space="preserve"> </w:t>
      </w:r>
      <w:r>
        <w:t xml:space="preserve">singleton para gerenciar sessões assíncronas e síncronas do SQLAlchemy, centralizando a conexão com o banco de dados e o ciclo de vida da sessão.</w:t>
      </w:r>
    </w:p>
    <w:p>
      <w:pPr>
        <w:pStyle w:val="BodyText"/>
      </w:pPr>
      <w:r>
        <w:t xml:space="preserve">Persistência e Unidade de Trabalho</w:t>
      </w:r>
    </w:p>
    <w:p>
      <w:pPr>
        <w:pStyle w:val="BodyText"/>
      </w:pPr>
      <w:r>
        <w:t xml:space="preserve">A implementação do</w:t>
      </w:r>
      <w:r>
        <w:t xml:space="preserve"> </w:t>
      </w:r>
      <w:r>
        <w:rPr>
          <w:rStyle w:val="VerbatimChar"/>
        </w:rPr>
        <w:t xml:space="preserve">SQLUserRepository</w:t>
      </w:r>
      <w:r>
        <w:t xml:space="preserve"> </w:t>
      </w:r>
      <w:r>
        <w:t xml:space="preserve">em</w:t>
      </w:r>
      <w:r>
        <w:t xml:space="preserve"> </w:t>
      </w:r>
      <w:r>
        <w:rPr>
          <w:rStyle w:val="VerbatimChar"/>
        </w:rPr>
        <w:t xml:space="preserve">repositories.py</w:t>
      </w:r>
      <w:r>
        <w:t xml:space="preserve"> </w:t>
      </w:r>
      <w:r>
        <w:t xml:space="preserve">adere à porta</w:t>
      </w:r>
      <w:r>
        <w:t xml:space="preserve"> </w:t>
      </w:r>
      <w:r>
        <w:rPr>
          <w:rStyle w:val="VerbatimChar"/>
        </w:rPr>
        <w:t xml:space="preserve">UserRepository</w:t>
      </w:r>
      <w:r>
        <w:t xml:space="preserve">, utilizando SQLAlchemy para operações CRUD e incluindo tratamento robusto de erros que mapeia exceções de banco de dados para exceções de domínio. O</w:t>
      </w:r>
      <w:r>
        <w:t xml:space="preserve"> </w:t>
      </w:r>
      <w:r>
        <w:rPr>
          <w:rStyle w:val="VerbatimChar"/>
        </w:rPr>
        <w:t xml:space="preserve">models.py</w:t>
      </w:r>
      <w:r>
        <w:t xml:space="preserve"> </w:t>
      </w:r>
      <w:r>
        <w:t xml:space="preserve">define o modelo ORM</w:t>
      </w:r>
      <w:r>
        <w:t xml:space="preserve"> </w:t>
      </w:r>
      <w:r>
        <w:rPr>
          <w:rStyle w:val="VerbatimChar"/>
        </w:rPr>
        <w:t xml:space="preserve">UserModel</w:t>
      </w:r>
      <w:r>
        <w:t xml:space="preserve">. O</w:t>
      </w:r>
      <w:r>
        <w:t xml:space="preserve"> </w:t>
      </w:r>
      <w:r>
        <w:rPr>
          <w:rStyle w:val="VerbatimChar"/>
        </w:rPr>
        <w:t xml:space="preserve">SQLUnitOfWork</w:t>
      </w:r>
      <w:r>
        <w:t xml:space="preserve"> </w:t>
      </w:r>
      <w:r>
        <w:t xml:space="preserve">em</w:t>
      </w:r>
      <w:r>
        <w:t xml:space="preserve"> </w:t>
      </w:r>
      <w:r>
        <w:rPr>
          <w:rStyle w:val="VerbatimChar"/>
        </w:rPr>
        <w:t xml:space="preserve">unit_of_work.py</w:t>
      </w:r>
      <w:r>
        <w:t xml:space="preserve"> </w:t>
      </w:r>
      <w:r>
        <w:t xml:space="preserve">implementa a porta</w:t>
      </w:r>
      <w:r>
        <w:t xml:space="preserve"> </w:t>
      </w:r>
      <w:r>
        <w:rPr>
          <w:rStyle w:val="VerbatimChar"/>
        </w:rPr>
        <w:t xml:space="preserve">UnitOfWork</w:t>
      </w:r>
      <w:r>
        <w:t xml:space="preserve">, garantindo transações atômicas e consistência de dados. A integração do Alembic para migrações de banco de dados, que puxa dinamicamente a URL do banco de dados da configuração da aplicação, é uma prática sólida para consistência ambiental.</w:t>
      </w:r>
    </w:p>
    <w:p>
      <w:pPr>
        <w:pStyle w:val="BodyText"/>
      </w:pPr>
      <w:r>
        <w:t xml:space="preserve">Logging Estruturado</w:t>
      </w:r>
    </w:p>
    <w:p>
      <w:pPr>
        <w:pStyle w:val="BodyText"/>
      </w:pPr>
      <w:r>
        <w:t xml:space="preserve">O</w:t>
      </w:r>
      <w:r>
        <w:t xml:space="preserve"> </w:t>
      </w:r>
      <w:r>
        <w:rPr>
          <w:rStyle w:val="VerbatimChar"/>
        </w:rPr>
        <w:t xml:space="preserve">structured_logger.py</w:t>
      </w:r>
      <w:r>
        <w:t xml:space="preserve"> </w:t>
      </w:r>
      <w:r>
        <w:t xml:space="preserve">implementa a porta</w:t>
      </w:r>
      <w:r>
        <w:t xml:space="preserve"> </w:t>
      </w:r>
      <w:r>
        <w:rPr>
          <w:rStyle w:val="VerbatimChar"/>
        </w:rPr>
        <w:t xml:space="preserve">Logger</w:t>
      </w:r>
      <w:r>
        <w:t xml:space="preserve"> </w:t>
      </w:r>
      <w:r>
        <w:t xml:space="preserve">usando Loguru, configurando o logging estruturado (JSON) para console e arquivo. A capacidade de definir IDs de correlação para rastreamento e o método de desligamento para liberação graciosa de recursos são características valiosas para observabilidade.</w:t>
      </w:r>
    </w:p>
    <w:p>
      <w:pPr>
        <w:pStyle w:val="BodyText"/>
      </w:pPr>
      <w:r>
        <w:t xml:space="preserve">Próximos Passos na Análise</w:t>
      </w:r>
    </w:p>
    <w:p>
      <w:pPr>
        <w:pStyle w:val="BodyText"/>
      </w:pPr>
      <w:r>
        <w:t xml:space="preserve">Agora, vou prosseguir para a próxima etapa, que envolve a análise dos pontos de entrada da aplicação e a estratégia de injeção de dependência. Isso inclui examinar</w:t>
      </w:r>
      <w:r>
        <w:t xml:space="preserve"> </w:t>
      </w:r>
      <w:r>
        <w:rPr>
          <w:rStyle w:val="VerbatimChar"/>
        </w:rPr>
        <w:t xml:space="preserve">src/dev_platform/interface/cli/user_commands.py</w:t>
      </w:r>
      <w:r>
        <w:t xml:space="preserve"> </w:t>
      </w:r>
      <w:r>
        <w:t xml:space="preserve">e</w:t>
      </w:r>
      <w:r>
        <w:t xml:space="preserve"> </w:t>
      </w:r>
      <w:r>
        <w:rPr>
          <w:rStyle w:val="VerbatimChar"/>
        </w:rPr>
        <w:t xml:space="preserve">src/dev_platform/main.py</w:t>
      </w:r>
      <w:r>
        <w:t xml:space="preserve"> </w:t>
      </w:r>
      <w:r>
        <w:t xml:space="preserve">para entender a interação do usuário e</w:t>
      </w:r>
      <w:r>
        <w:t xml:space="preserve"> </w:t>
      </w:r>
      <w:r>
        <w:rPr>
          <w:rStyle w:val="VerbatimChar"/>
        </w:rPr>
        <w:t xml:space="preserve">src/dev_platform/infrastructure/composition_root.py</w:t>
      </w:r>
      <w:r>
        <w:t xml:space="preserve"> </w:t>
      </w:r>
      <w:r>
        <w:t xml:space="preserve">para avaliar como as dependências são compostas e injetadas.</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Análise Abrangente Concluída</w:t>
      </w:r>
    </w:p>
    <w:p>
      <w:pPr>
        <w:pStyle w:val="BodyText"/>
      </w:pPr>
      <w:r>
        <w:t xml:space="preserve">Concluí todas as etapas de análise do projeto, obtendo uma compreensão completa do código, da arquitetura e das preocupações transversais. Isso me permitiu identificar os principais componentes e fluxos de interação que serão representados nos diagramas UML.</w:t>
      </w:r>
    </w:p>
    <w:p>
      <w:pPr>
        <w:pStyle w:val="BodyText"/>
      </w:pPr>
      <w:r>
        <w:t xml:space="preserve">Preparação para Documentação Detalhada</w:t>
      </w:r>
    </w:p>
    <w:p>
      <w:pPr>
        <w:pStyle w:val="BodyText"/>
      </w:pPr>
      <w:r>
        <w:t xml:space="preserve">Agora, meu foco é sintetizar todas as descobertas para propor uma estrutura de documentação detalhada. Esta documentação incluirá uma visão geral do projeto, o design arquitetural, descrições detalhadas dos componentes, conceitos-chave e o conteúdo específico para cada diagrama UML, utilizando a sintaxe Mermaid para Markdown.</w:t>
      </w:r>
    </w:p>
    <w:p>
      <w:pPr>
        <w:pStyle w:val="BodyText"/>
      </w:pPr>
      <w:r>
        <w:t xml:space="preserve">Próximos Passos: Estruturação da Documentação</w:t>
      </w:r>
    </w:p>
    <w:p>
      <w:pPr>
        <w:pStyle w:val="BodyText"/>
      </w:pPr>
      <w:r>
        <w:t xml:space="preserve">O próximo passo é estruturar o relatório e delinear o conteúdo de cada seção, incluindo a geração dos diagramas UML em sintaxe Mermaid. Não serão realizadas mais chamadas de ferramentas, pois todas as informações necessárias foram coletadas.</w:t>
      </w:r>
    </w:p>
    <w:p>
      <w:r>
        <w:pict>
          <v:rect style="width:0;height:1.5pt" o:hralign="center" o:hrstd="t" o:hr="t"/>
        </w:pict>
      </w:r>
    </w:p>
    <w:p>
      <w:pPr>
        <w:pStyle w:val="SourceCode"/>
      </w:pPr>
      <w:r>
        <w:rPr>
          <w:rStyle w:val="VerbatimChar"/>
        </w:rPr>
        <w:t xml:space="preserve">&amp;lt;!DOCTYPE html&gt;</w:t>
      </w:r>
      <w:r>
        <w:br w:type="textWrapping"/>
      </w:r>
      <w:r>
        <w:br w:type="textWrapping"/>
      </w:r>
      <w:r>
        <w:rPr>
          <w:rStyle w:val="VerbatimChar"/>
        </w:rPr>
        <w:t xml:space="preserve">&amp;lt;html lang="pt-BR"&gt;</w:t>
      </w:r>
      <w:r>
        <w:br w:type="textWrapping"/>
      </w:r>
      <w:r>
        <w:br w:type="textWrapping"/>
      </w:r>
      <w:r>
        <w:rPr>
          <w:rStyle w:val="VerbatimChar"/>
        </w:rPr>
        <w:t xml:space="preserve">&amp;lt;head&gt;</w:t>
      </w:r>
      <w:r>
        <w:br w:type="textWrapping"/>
      </w:r>
      <w:r>
        <w:br w:type="textWrapping"/>
      </w:r>
      <w:r>
        <w:rPr>
          <w:rStyle w:val="VerbatimChar"/>
        </w:rPr>
        <w:t xml:space="preserve">&amp;lt;meta charset="UTF-8"&gt;</w:t>
      </w:r>
      <w:r>
        <w:br w:type="textWrapping"/>
      </w:r>
      <w:r>
        <w:br w:type="textWrapping"/>
      </w:r>
      <w:r>
        <w:rPr>
          <w:rStyle w:val="VerbatimChar"/>
        </w:rPr>
        <w:t xml:space="preserve">&amp;lt;meta name="viewport" content="width=device-width, initial-scale=1.0"&gt;</w:t>
      </w:r>
      <w:r>
        <w:br w:type="textWrapping"/>
      </w:r>
      <w:r>
        <w:br w:type="textWrapping"/>
      </w:r>
      <w:r>
        <w:rPr>
          <w:rStyle w:val="VerbatimChar"/>
        </w:rPr>
        <w:t xml:space="preserve">&amp;lt;title&gt;Infográfico de Análise do Projeto DEV Platform&amp;lt;/title&gt;</w:t>
      </w:r>
      <w:r>
        <w:br w:type="textWrapping"/>
      </w:r>
      <w:r>
        <w:br w:type="textWrapping"/>
      </w:r>
      <w:r>
        <w:rPr>
          <w:rStyle w:val="VerbatimChar"/>
        </w:rPr>
        <w:t xml:space="preserve">&amp;lt;script src="https://cdn.tailwindcss.com"&gt;&amp;lt;/script&gt;</w:t>
      </w:r>
      <w:r>
        <w:br w:type="textWrapping"/>
      </w:r>
      <w:r>
        <w:br w:type="textWrapping"/>
      </w:r>
      <w:r>
        <w:rPr>
          <w:rStyle w:val="VerbatimChar"/>
        </w:rPr>
        <w:t xml:space="preserve">&amp;lt;script src="https://cdn.jsdelivr.net/npm/chart.js"&gt;&amp;lt;/script&gt;</w:t>
      </w:r>
      <w:r>
        <w:br w:type="textWrapping"/>
      </w:r>
      <w:r>
        <w:br w:type="textWrapping"/>
      </w:r>
      <w:r>
        <w:rPr>
          <w:rStyle w:val="VerbatimChar"/>
        </w:rPr>
        <w:t xml:space="preserve">&amp;lt;0&gt;&lt;link rel="preconnect" href="https://fonts.googleapis.com"&gt;</w:t>
      </w:r>
      <w:r>
        <w:br w:type="textWrapping"/>
      </w:r>
      <w:r>
        <w:br w:type="textWrapping"/>
      </w:r>
      <w:r>
        <w:rPr>
          <w:rStyle w:val="VerbatimChar"/>
        </w:rPr>
        <w:t xml:space="preserve">&amp;lt;link rel="preconnect" href="https://fonts.gstatic.com" crossorigin&gt;</w:t>
      </w:r>
      <w:r>
        <w:br w:type="textWrapping"/>
      </w:r>
      <w:r>
        <w:br w:type="textWrapping"/>
      </w:r>
      <w:r>
        <w:rPr>
          <w:rStyle w:val="VerbatimChar"/>
        </w:rPr>
        <w:t xml:space="preserve">&amp;lt;link href="https://fonts.googleapis.com/css2?family=Inter:wght@400;600;700;900&amp;amp;display=swap" rel="stylesheet"&gt;</w:t>
      </w:r>
      <w:r>
        <w:br w:type="textWrapping"/>
      </w:r>
      <w:r>
        <w:br w:type="textWrapping"/>
      </w:r>
      <w:r>
        <w:rPr>
          <w:rStyle w:val="VerbatimChar"/>
        </w:rPr>
        <w:t xml:space="preserve">&amp;lt;style&gt;</w:t>
      </w:r>
      <w:r>
        <w:br w:type="textWrapping"/>
      </w:r>
      <w:r>
        <w:br w:type="textWrapping"/>
      </w:r>
      <w:r>
        <w:rPr>
          <w:rStyle w:val="VerbatimChar"/>
        </w:rPr>
        <w:t xml:space="preserve">body {</w:t>
      </w:r>
      <w:r>
        <w:br w:type="textWrapping"/>
      </w:r>
      <w:r>
        <w:br w:type="textWrapping"/>
      </w:r>
      <w:r>
        <w:rPr>
          <w:rStyle w:val="VerbatimChar"/>
        </w:rPr>
        <w:t xml:space="preserve">font-family: 'Inter', sans-serif;</w:t>
      </w:r>
      <w:r>
        <w:br w:type="textWrapping"/>
      </w:r>
      <w:r>
        <w:br w:type="textWrapping"/>
      </w:r>
      <w:r>
        <w:rPr>
          <w:rStyle w:val="VerbatimChar"/>
        </w:rPr>
        <w:t xml:space="preserve">}</w:t>
      </w:r>
      <w:r>
        <w:br w:type="textWrapping"/>
      </w:r>
      <w:r>
        <w:br w:type="textWrapping"/>
      </w:r>
      <w:r>
        <w:rPr>
          <w:rStyle w:val="VerbatimChar"/>
        </w:rPr>
        <w:t xml:space="preserve">.chart-container {</w:t>
      </w:r>
      <w:r>
        <w:br w:type="textWrapping"/>
      </w:r>
      <w:r>
        <w:br w:type="textWrapping"/>
      </w:r>
      <w:r>
        <w:rPr>
          <w:rStyle w:val="VerbatimChar"/>
        </w:rPr>
        <w:t xml:space="preserve">position: relative;</w:t>
      </w:r>
      <w:r>
        <w:br w:type="textWrapping"/>
      </w:r>
      <w:r>
        <w:br w:type="textWrapping"/>
      </w:r>
      <w:r>
        <w:rPr>
          <w:rStyle w:val="VerbatimChar"/>
        </w:rPr>
        <w:t xml:space="preserve">width: 100%;</w:t>
      </w:r>
      <w:r>
        <w:br w:type="textWrapping"/>
      </w:r>
      <w:r>
        <w:br w:type="textWrapping"/>
      </w:r>
      <w:r>
        <w:rPr>
          <w:rStyle w:val="VerbatimChar"/>
        </w:rPr>
        <w:t xml:space="preserve">max-width: 600px;</w:t>
      </w:r>
      <w:r>
        <w:br w:type="textWrapping"/>
      </w:r>
      <w:r>
        <w:br w:type="textWrapping"/>
      </w:r>
      <w:r>
        <w:rPr>
          <w:rStyle w:val="VerbatimChar"/>
        </w:rPr>
        <w:t xml:space="preserve">margin-left: auto;</w:t>
      </w:r>
      <w:r>
        <w:br w:type="textWrapping"/>
      </w:r>
      <w:r>
        <w:br w:type="textWrapping"/>
      </w:r>
      <w:r>
        <w:rPr>
          <w:rStyle w:val="VerbatimChar"/>
        </w:rPr>
        <w:t xml:space="preserve">margin-right: auto;</w:t>
      </w:r>
      <w:r>
        <w:br w:type="textWrapping"/>
      </w:r>
      <w:r>
        <w:br w:type="textWrapping"/>
      </w:r>
      <w:r>
        <w:rPr>
          <w:rStyle w:val="VerbatimChar"/>
        </w:rPr>
        <w:t xml:space="preserve">height: 350px;</w:t>
      </w:r>
      <w:r>
        <w:br w:type="textWrapping"/>
      </w:r>
      <w:r>
        <w:br w:type="textWrapping"/>
      </w:r>
      <w:r>
        <w:rPr>
          <w:rStyle w:val="VerbatimChar"/>
        </w:rPr>
        <w:t xml:space="preserve">max-height: 400px;</w:t>
      </w:r>
      <w:r>
        <w:br w:type="textWrapping"/>
      </w:r>
      <w:r>
        <w:br w:type="textWrapping"/>
      </w:r>
      <w:r>
        <w:rPr>
          <w:rStyle w:val="VerbatimChar"/>
        </w:rPr>
        <w:t xml:space="preserve">}</w:t>
      </w:r>
      <w:r>
        <w:br w:type="textWrapping"/>
      </w:r>
      <w:r>
        <w:br w:type="textWrapping"/>
      </w:r>
      <w:r>
        <w:rPr>
          <w:rStyle w:val="VerbatimChar"/>
        </w:rPr>
        <w:t xml:space="preserve">@media (min-width: 768px) {</w:t>
      </w:r>
      <w:r>
        <w:br w:type="textWrapping"/>
      </w:r>
      <w:r>
        <w:br w:type="textWrapping"/>
      </w:r>
      <w:r>
        <w:rPr>
          <w:rStyle w:val="VerbatimChar"/>
        </w:rPr>
        <w:t xml:space="preserve">.chart-container {</w:t>
      </w:r>
      <w:r>
        <w:br w:type="textWrapping"/>
      </w:r>
      <w:r>
        <w:br w:type="textWrapping"/>
      </w:r>
      <w:r>
        <w:rPr>
          <w:rStyle w:val="VerbatimChar"/>
        </w:rPr>
        <w:t xml:space="preserve">height: 400px;</w:t>
      </w:r>
      <w:r>
        <w:br w:type="textWrapping"/>
      </w:r>
      <w:r>
        <w:br w:type="textWrapping"/>
      </w:r>
      <w:r>
        <w:rPr>
          <w:rStyle w:val="VerbatimChar"/>
        </w:rPr>
        <w:t xml:space="preserve">}</w:t>
      </w:r>
      <w:r>
        <w:br w:type="textWrapping"/>
      </w:r>
      <w:r>
        <w:br w:type="textWrapping"/>
      </w:r>
      <w:r>
        <w:rPr>
          <w:rStyle w:val="VerbatimChar"/>
        </w:rPr>
        <w:t xml:space="preserve">}</w:t>
      </w:r>
      <w:r>
        <w:br w:type="textWrapping"/>
      </w:r>
      <w:r>
        <w:br w:type="textWrapping"/>
      </w:r>
      <w:r>
        <w:rPr>
          <w:rStyle w:val="VerbatimChar"/>
        </w:rPr>
        <w:t xml:space="preserve">.gradient-text {</w:t>
      </w:r>
      <w:r>
        <w:br w:type="textWrapping"/>
      </w:r>
      <w:r>
        <w:br w:type="textWrapping"/>
      </w:r>
      <w:r>
        <w:rPr>
          <w:rStyle w:val="VerbatimChar"/>
        </w:rPr>
        <w:t xml:space="preserve">background: linear-gradient(90deg, #005CB9, #58A5F8);</w:t>
      </w:r>
      <w:r>
        <w:br w:type="textWrapping"/>
      </w:r>
      <w:r>
        <w:br w:type="textWrapping"/>
      </w:r>
      <w:r>
        <w:rPr>
          <w:rStyle w:val="VerbatimChar"/>
        </w:rPr>
        <w:t xml:space="preserve">-webkit-background-clip: text;</w:t>
      </w:r>
      <w:r>
        <w:br w:type="textWrapping"/>
      </w:r>
      <w:r>
        <w:br w:type="textWrapping"/>
      </w:r>
      <w:r>
        <w:rPr>
          <w:rStyle w:val="VerbatimChar"/>
        </w:rPr>
        <w:t xml:space="preserve">-webkit-text-fill-color: transparent;</w:t>
      </w:r>
      <w:r>
        <w:br w:type="textWrapping"/>
      </w:r>
      <w:r>
        <w:br w:type="textWrapping"/>
      </w:r>
      <w:r>
        <w:rPr>
          <w:rStyle w:val="VerbatimChar"/>
        </w:rPr>
        <w:t xml:space="preserve">background-clip: text;</w:t>
      </w:r>
      <w:r>
        <w:br w:type="textWrapping"/>
      </w:r>
      <w:r>
        <w:br w:type="textWrapping"/>
      </w:r>
      <w:r>
        <w:rPr>
          <w:rStyle w:val="VerbatimChar"/>
        </w:rPr>
        <w:t xml:space="preserve">text-fill-color: transparent;</w:t>
      </w:r>
      <w:r>
        <w:br w:type="textWrapping"/>
      </w:r>
      <w:r>
        <w:br w:type="textWrapping"/>
      </w:r>
      <w:r>
        <w:rPr>
          <w:rStyle w:val="VerbatimChar"/>
        </w:rPr>
        <w:t xml:space="preserve">}</w:t>
      </w:r>
      <w:r>
        <w:br w:type="textWrapping"/>
      </w:r>
      <w:r>
        <w:br w:type="textWrapping"/>
      </w:r>
      <w:r>
        <w:rPr>
          <w:rStyle w:val="VerbatimChar"/>
        </w:rPr>
        <w:t xml:space="preserve">&amp;lt;/style&gt;</w:t>
      </w:r>
      <w:r>
        <w:br w:type="textWrapping"/>
      </w:r>
      <w:r>
        <w:br w:type="textWrapping"/>
      </w:r>
      <w:r>
        <w:rPr>
          <w:rStyle w:val="VerbatimChar"/>
        </w:rPr>
        <w:t xml:space="preserve">&amp;lt;/head&gt;</w:t>
      </w:r>
      <w:r>
        <w:br w:type="textWrapping"/>
      </w:r>
      <w:r>
        <w:br w:type="textWrapping"/>
      </w:r>
      <w:r>
        <w:rPr>
          <w:rStyle w:val="VerbatimChar"/>
        </w:rPr>
        <w:t xml:space="preserve">&amp;lt;body class="bg-gray-100 text-gray-800"&gt;</w:t>
      </w:r>
    </w:p>
    <w:p>
      <w:pPr>
        <w:pStyle w:val="SourceCode"/>
      </w:pPr>
      <w:r>
        <w:rPr>
          <w:rStyle w:val="VerbatimChar"/>
        </w:rPr>
        <w:t xml:space="preserve">&lt;header class="text-center mb-12"&gt;</w:t>
      </w:r>
      <w:r>
        <w:br w:type="textWrapping"/>
      </w:r>
      <w:r>
        <w:rPr>
          <w:rStyle w:val="VerbatimChar"/>
        </w:rPr>
        <w:t xml:space="preserve">    &lt;h1 class="text-4xl md:text-6xl font-black mb-2 gradient-text"&gt;Análise Profunda: DEV Platform&lt;/h1&gt;</w:t>
      </w:r>
      <w:r>
        <w:br w:type="textWrapping"/>
      </w:r>
      <w:r>
        <w:rPr>
          <w:rStyle w:val="VerbatimChar"/>
        </w:rPr>
        <w:t xml:space="preserve">    &lt;p class="text-lg md:text-xl text-gray-600 max-w-3xl mx-auto"&gt;Uma exploração visual da arquitetura, qualidade de código e padrões de design identificados no projeto.&lt;/p&gt;</w:t>
      </w:r>
      <w:r>
        <w:br w:type="textWrapping"/>
      </w:r>
      <w:r>
        <w:rPr>
          <w:rStyle w:val="VerbatimChar"/>
        </w:rPr>
        <w:t xml:space="preserve">&lt;/header&gt;</w:t>
      </w:r>
      <w:r>
        <w:br w:type="textWrapping"/>
      </w:r>
      <w:r>
        <w:br w:type="textWrapping"/>
      </w:r>
      <w:r>
        <w:rPr>
          <w:rStyle w:val="VerbatimChar"/>
        </w:rPr>
        <w:t xml:space="preserve">&lt;section id="visao-geral" class="mb-12 p-6 bg-white rounded-lg shadow-lg"&gt;</w:t>
      </w:r>
      <w:r>
        <w:br w:type="textWrapping"/>
      </w:r>
      <w:r>
        <w:rPr>
          <w:rStyle w:val="VerbatimChar"/>
        </w:rPr>
        <w:t xml:space="preserve">    &lt;h2 class="text-3xl font-bold mb-4 text-[#00449E]"&gt;Visão Geral do Ecossistema&lt;/h2&gt;</w:t>
      </w:r>
      <w:r>
        <w:br w:type="textWrapping"/>
      </w:r>
      <w:r>
        <w:rPr>
          <w:rStyle w:val="VerbatimChar"/>
        </w:rPr>
        <w:t xml:space="preserve">    &lt;p class="text-gray-700 mb-8"&gt;</w:t>
      </w:r>
      <w:r>
        <w:br w:type="textWrapping"/>
      </w:r>
      <w:r>
        <w:rPr>
          <w:rStyle w:val="VerbatimChar"/>
        </w:rPr>
        <w:t xml:space="preserve">        O projeto "DEV Platform" é uma aplicação de backend robusta, construída com um conjunto de tecnologias modernas focadas em performance e manutenibilidade. A análise dos 24 arquivos do projeto revela uma base sólida para um sistema de gerenciamento de usuários, projetado para ser flexível e escalável.</w:t>
      </w:r>
      <w:r>
        <w:br w:type="textWrapping"/>
      </w:r>
      <w:r>
        <w:rPr>
          <w:rStyle w:val="VerbatimChar"/>
        </w:rPr>
        <w:t xml:space="preserve">    &lt;/p&gt;</w:t>
      </w:r>
      <w:r>
        <w:br w:type="textWrapping"/>
      </w:r>
      <w:r>
        <w:rPr>
          <w:rStyle w:val="VerbatimChar"/>
        </w:rPr>
        <w:t xml:space="preserve">    &lt;div class="grid grid-cols-2 md:grid-cols-4 gap-6 text-center"&gt;</w:t>
      </w:r>
      <w:r>
        <w:br w:type="textWrapping"/>
      </w:r>
      <w:r>
        <w:rPr>
          <w:rStyle w:val="VerbatimChar"/>
        </w:rPr>
        <w:t xml:space="preserve">        &lt;div class="p-4 bg-[#A9D1FB] bg-opacity-20 rounded-lg"&gt;</w:t>
      </w:r>
      <w:r>
        <w:br w:type="textWrapping"/>
      </w:r>
      <w:r>
        <w:rPr>
          <w:rStyle w:val="VerbatimChar"/>
        </w:rPr>
        <w:t xml:space="preserve">            &lt;div class="text-5xl font-extrabold text-[#005CB9]"&gt;24&lt;/div&gt;</w:t>
      </w:r>
      <w:r>
        <w:br w:type="textWrapping"/>
      </w:r>
      <w:r>
        <w:rPr>
          <w:rStyle w:val="VerbatimChar"/>
        </w:rPr>
        <w:t xml:space="preserve">            &lt;div class="text-sm font-semibold text-gray-700 mt-2"&gt;Arquivos Analisados&lt;/div&gt;</w:t>
      </w:r>
      <w:r>
        <w:br w:type="textWrapping"/>
      </w:r>
      <w:r>
        <w:rPr>
          <w:rStyle w:val="VerbatimChar"/>
        </w:rPr>
        <w:t xml:space="preserve">        &lt;/div&gt;</w:t>
      </w:r>
      <w:r>
        <w:br w:type="textWrapping"/>
      </w:r>
      <w:r>
        <w:rPr>
          <w:rStyle w:val="VerbatimChar"/>
        </w:rPr>
        <w:t xml:space="preserve">        &lt;div class="p-4 bg-[#A9D1FB] bg-opacity-20 rounded-lg"&gt;</w:t>
      </w:r>
      <w:r>
        <w:br w:type="textWrapping"/>
      </w:r>
      <w:r>
        <w:rPr>
          <w:rStyle w:val="VerbatimChar"/>
        </w:rPr>
        <w:t xml:space="preserve">            &lt;div class="text-5xl font-extrabold text-[#005CB9]"&gt;4&lt;/div&gt;</w:t>
      </w:r>
      <w:r>
        <w:br w:type="textWrapping"/>
      </w:r>
      <w:r>
        <w:rPr>
          <w:rStyle w:val="VerbatimChar"/>
        </w:rPr>
        <w:t xml:space="preserve">            &lt;div class="text-sm font-semibold text-gray-700 mt-2"&gt;Camadas Arquiteturais&lt;/div&gt;</w:t>
      </w:r>
      <w:r>
        <w:br w:type="textWrapping"/>
      </w:r>
      <w:r>
        <w:rPr>
          <w:rStyle w:val="VerbatimChar"/>
        </w:rPr>
        <w:t xml:space="preserve">        &lt;/div&gt;</w:t>
      </w:r>
      <w:r>
        <w:br w:type="textWrapping"/>
      </w:r>
      <w:r>
        <w:rPr>
          <w:rStyle w:val="VerbatimChar"/>
        </w:rPr>
        <w:t xml:space="preserve">        &lt;div class="p-4 bg-[#A9D1FB] bg-opacity-20 rounded-lg"&gt;</w:t>
      </w:r>
      <w:r>
        <w:br w:type="textWrapping"/>
      </w:r>
      <w:r>
        <w:rPr>
          <w:rStyle w:val="VerbatimChar"/>
        </w:rPr>
        <w:t xml:space="preserve">            &lt;div class="text-5xl font-extrabold text-[#005CB9]"&gt;🐍&lt;/div&gt;</w:t>
      </w:r>
      <w:r>
        <w:br w:type="textWrapping"/>
      </w:r>
      <w:r>
        <w:rPr>
          <w:rStyle w:val="VerbatimChar"/>
        </w:rPr>
        <w:t xml:space="preserve">            &lt;div class="text-sm font-semibold text-gray-700 mt-2"&gt;Python Assíncrono&lt;/div&gt;</w:t>
      </w:r>
      <w:r>
        <w:br w:type="textWrapping"/>
      </w:r>
      <w:r>
        <w:rPr>
          <w:rStyle w:val="VerbatimChar"/>
        </w:rPr>
        <w:t xml:space="preserve">        &lt;/div&gt;</w:t>
      </w:r>
      <w:r>
        <w:br w:type="textWrapping"/>
      </w:r>
      <w:r>
        <w:rPr>
          <w:rStyle w:val="VerbatimChar"/>
        </w:rPr>
        <w:t xml:space="preserve">        &lt;div class="p-4 bg-[#A9D1FB] bg-opacity-20 rounded-lg"&gt;</w:t>
      </w:r>
      <w:r>
        <w:br w:type="textWrapping"/>
      </w:r>
      <w:r>
        <w:rPr>
          <w:rStyle w:val="VerbatimChar"/>
        </w:rPr>
        <w:t xml:space="preserve">            &lt;div class="text-5xl font-extrabold text-[#005CB9]"&gt;🧱&lt;/div&gt;</w:t>
      </w:r>
      <w:r>
        <w:br w:type="textWrapping"/>
      </w:r>
      <w:r>
        <w:rPr>
          <w:rStyle w:val="VerbatimChar"/>
        </w:rPr>
        <w:t xml:space="preserve">            &lt;div class="text-sm font-semibold text-gray-700 mt-2"&gt;Clean Architecture&lt;/div&gt;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&lt;/section&gt;</w:t>
      </w:r>
      <w:r>
        <w:br w:type="textWrapping"/>
      </w:r>
      <w:r>
        <w:br w:type="textWrapping"/>
      </w:r>
      <w:r>
        <w:rPr>
          <w:rStyle w:val="VerbatimChar"/>
        </w:rPr>
        <w:t xml:space="preserve">&lt;section id="arquitetura" class="mb-12 p-6 bg-white rounded-lg shadow-lg"&gt;</w:t>
      </w:r>
      <w:r>
        <w:br w:type="textWrapping"/>
      </w:r>
      <w:r>
        <w:rPr>
          <w:rStyle w:val="VerbatimChar"/>
        </w:rPr>
        <w:t xml:space="preserve">    &lt;h2 class="text-3xl font-bold mb-4 text-[#00449E]"&gt;Adesão à Clean Architecture&lt;/h2&gt;</w:t>
      </w:r>
      <w:r>
        <w:br w:type="textWrapping"/>
      </w:r>
      <w:r>
        <w:rPr>
          <w:rStyle w:val="VerbatimChar"/>
        </w:rPr>
        <w:t xml:space="preserve">     &lt;p class="text-gray-700 mb-8"&gt;</w:t>
      </w:r>
      <w:r>
        <w:br w:type="textWrapping"/>
      </w:r>
      <w:r>
        <w:rPr>
          <w:rStyle w:val="VerbatimChar"/>
        </w:rPr>
        <w:t xml:space="preserve">        A estrutura do projeto segue rigorosamente os princípios da Clean Architecture, garantindo uma separação clara de responsabilidades e um fluxo de dependências direcionado ao núcleo do negócio. Essa abordagem promove baixo acoplamento e alta coesão, tornando o sistema testável e fácil de manter.</w:t>
      </w:r>
      <w:r>
        <w:br w:type="textWrapping"/>
      </w:r>
      <w:r>
        <w:rPr>
          <w:rStyle w:val="VerbatimChar"/>
        </w:rPr>
        <w:t xml:space="preserve">    &lt;/p&gt;</w:t>
      </w:r>
      <w:r>
        <w:br w:type="textWrapping"/>
      </w:r>
      <w:r>
        <w:rPr>
          <w:rStyle w:val="VerbatimChar"/>
        </w:rPr>
        <w:t xml:space="preserve">    &lt;div class="flex items-center justify-center p-4"&gt;</w:t>
      </w:r>
      <w:r>
        <w:br w:type="textWrapping"/>
      </w:r>
      <w:r>
        <w:rPr>
          <w:rStyle w:val="VerbatimChar"/>
        </w:rPr>
        <w:t xml:space="preserve">        &lt;div class="relative flex items-center justify-center w-80 h-80 md:w-96 md:h-96"&gt;</w:t>
      </w:r>
      <w:r>
        <w:br w:type="textWrapping"/>
      </w:r>
      <w:r>
        <w:rPr>
          <w:rStyle w:val="VerbatimChar"/>
        </w:rPr>
        <w:t xml:space="preserve">            &lt;div class="absolute w-full h-full bg-[#A9D1FB] rounded-full flex items-center justify-center text-center p-4"&gt;</w:t>
      </w:r>
      <w:r>
        <w:br w:type="textWrapping"/>
      </w:r>
      <w:r>
        <w:rPr>
          <w:rStyle w:val="VerbatimChar"/>
        </w:rPr>
        <w:t xml:space="preserve">                &lt;span class="font-bold text-[#00449E]"&gt;Infraestrutura&lt;/span&gt;</w:t>
      </w:r>
      <w:r>
        <w:br w:type="textWrapping"/>
      </w:r>
      <w:r>
        <w:rPr>
          <w:rStyle w:val="VerbatimChar"/>
        </w:rPr>
        <w:t xml:space="preserve">            &lt;/div&gt;</w:t>
      </w:r>
      <w:r>
        <w:br w:type="textWrapping"/>
      </w:r>
      <w:r>
        <w:rPr>
          <w:rStyle w:val="VerbatimChar"/>
        </w:rPr>
        <w:t xml:space="preserve">            &lt;div class="absolute w-2/3 h-2/3 bg-[#58A5F8] rounded-full flex items-center justify-center text-center p-4"&gt;</w:t>
      </w:r>
      <w:r>
        <w:br w:type="textWrapping"/>
      </w:r>
      <w:r>
        <w:rPr>
          <w:rStyle w:val="VerbatimChar"/>
        </w:rPr>
        <w:t xml:space="preserve">                &lt;span class="font-bold text-white"&gt;Aplicação&lt;/span&gt;</w:t>
      </w:r>
      <w:r>
        <w:br w:type="textWrapping"/>
      </w:r>
      <w:r>
        <w:rPr>
          <w:rStyle w:val="VerbatimChar"/>
        </w:rPr>
        <w:t xml:space="preserve">            &lt;/div&gt;</w:t>
      </w:r>
      <w:r>
        <w:br w:type="textWrapping"/>
      </w:r>
      <w:r>
        <w:rPr>
          <w:rStyle w:val="VerbatimChar"/>
        </w:rPr>
        <w:t xml:space="preserve">            &lt;div class="absolute w-1/3 h-1/3 bg-[#005CB9] rounded-full flex items-center justify-center text-center p-2"&gt;</w:t>
      </w:r>
      <w:r>
        <w:br w:type="textWrapping"/>
      </w:r>
      <w:r>
        <w:rPr>
          <w:rStyle w:val="VerbatimChar"/>
        </w:rPr>
        <w:t xml:space="preserve">                &lt;span class="font-bold text-white text-sm"&gt;Domínio&lt;/span&gt;</w:t>
      </w:r>
      <w:r>
        <w:br w:type="textWrapping"/>
      </w:r>
      <w:r>
        <w:rPr>
          <w:rStyle w:val="VerbatimChar"/>
        </w:rPr>
        <w:t xml:space="preserve">            &lt;/div&gt;</w:t>
      </w:r>
      <w:r>
        <w:br w:type="textWrapping"/>
      </w:r>
      <w:r>
        <w:rPr>
          <w:rStyle w:val="VerbatimChar"/>
        </w:rPr>
        <w:t xml:space="preserve">            &lt;div class="absolute -bottom-4 text-center"&gt;</w:t>
      </w:r>
      <w:r>
        <w:br w:type="textWrapping"/>
      </w:r>
      <w:r>
        <w:rPr>
          <w:rStyle w:val="VerbatimChar"/>
        </w:rPr>
        <w:t xml:space="preserve">                 &lt;div class="font-bold text-2xl text-gray-700"&gt;→&lt;/div&gt;</w:t>
      </w:r>
      <w:r>
        <w:br w:type="textWrapping"/>
      </w:r>
      <w:r>
        <w:rPr>
          <w:rStyle w:val="VerbatimChar"/>
        </w:rPr>
        <w:t xml:space="preserve">                 &lt;div class="text-sm text-gray-600"&gt;Fluxo de Dependência&lt;/div&gt;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&lt;p class="text-gray-700 mt-8 text-center max-w-2xl mx-auto"&gt;</w:t>
      </w:r>
      <w:r>
        <w:br w:type="textWrapping"/>
      </w:r>
      <w:r>
        <w:rPr>
          <w:rStyle w:val="VerbatimChar"/>
        </w:rPr>
        <w:t xml:space="preserve">        As camadas externas, como a Infraestrutura (banco de dados, logging), dependem das camadas internas. A camada de Domínio, o coração do sistema, não tem conhecimento de nenhum detalhe técnico externo, protegendo a lógica de negócio.</w:t>
      </w:r>
      <w:r>
        <w:br w:type="textWrapping"/>
      </w:r>
      <w:r>
        <w:rPr>
          <w:rStyle w:val="VerbatimChar"/>
        </w:rPr>
        <w:t xml:space="preserve">    &lt;/p&gt;</w:t>
      </w:r>
      <w:r>
        <w:br w:type="textWrapping"/>
      </w:r>
      <w:r>
        <w:rPr>
          <w:rStyle w:val="VerbatimChar"/>
        </w:rPr>
        <w:t xml:space="preserve">&lt;/section&gt;</w:t>
      </w:r>
      <w:r>
        <w:br w:type="textWrapping"/>
      </w:r>
      <w:r>
        <w:br w:type="textWrapping"/>
      </w:r>
      <w:r>
        <w:rPr>
          <w:rStyle w:val="VerbatimChar"/>
        </w:rPr>
        <w:t xml:space="preserve">&lt;div class="grid grid-cols-1 md:grid-cols-2 gap-8 mb-12"&gt;</w:t>
      </w:r>
      <w:r>
        <w:br w:type="textWrapping"/>
      </w:r>
      <w:r>
        <w:rPr>
          <w:rStyle w:val="VerbatimChar"/>
        </w:rPr>
        <w:t xml:space="preserve">    &lt;section id="dominio" class="p-6 bg-white rounded-lg shadow-lg"&gt;</w:t>
      </w:r>
      <w:r>
        <w:br w:type="textWrapping"/>
      </w:r>
      <w:r>
        <w:rPr>
          <w:rStyle w:val="VerbatimChar"/>
        </w:rPr>
        <w:t xml:space="preserve">        &lt;h2 class="text-3xl font-bold mb-4 text-[#00449E]"&gt;Composição da Camada de Domínio&lt;/h2&gt;</w:t>
      </w:r>
      <w:r>
        <w:br w:type="textWrapping"/>
      </w:r>
      <w:r>
        <w:rPr>
          <w:rStyle w:val="VerbatimChar"/>
        </w:rPr>
        <w:t xml:space="preserve">        &lt;p class="text-gray-700 mb-6"&gt;</w:t>
      </w:r>
      <w:r>
        <w:br w:type="textWrapping"/>
      </w:r>
      <w:r>
        <w:rPr>
          <w:rStyle w:val="VerbatimChar"/>
        </w:rPr>
        <w:t xml:space="preserve">            O coração da aplicação é a camada de Domínio, rica em conceitos de Domain-Driven Design (DDD). Ela é composta por Entidades, Objetos de Valor (VOs) e Serviços, que juntos encapsulam as regras de negócio de forma pura e isolada.</w:t>
      </w:r>
      <w:r>
        <w:br w:type="textWrapping"/>
      </w:r>
      <w:r>
        <w:rPr>
          <w:rStyle w:val="VerbatimChar"/>
        </w:rPr>
        <w:t xml:space="preserve">        &lt;/p&gt;</w:t>
      </w:r>
      <w:r>
        <w:br w:type="textWrapping"/>
      </w:r>
      <w:r>
        <w:rPr>
          <w:rStyle w:val="VerbatimChar"/>
        </w:rPr>
        <w:t xml:space="preserve">        &lt;div class="chart-container h-80 md:h-96"&gt;</w:t>
      </w:r>
      <w:r>
        <w:br w:type="textWrapping"/>
      </w:r>
      <w:r>
        <w:rPr>
          <w:rStyle w:val="VerbatimChar"/>
        </w:rPr>
        <w:t xml:space="preserve">            &lt;canvas id="domainChart"&gt;&lt;/canvas&gt;</w:t>
      </w:r>
      <w:r>
        <w:br w:type="textWrapping"/>
      </w:r>
      <w:r>
        <w:rPr>
          <w:rStyle w:val="VerbatimChar"/>
        </w:rPr>
        <w:t xml:space="preserve">        &lt;/div&gt;</w:t>
      </w:r>
      <w:r>
        <w:br w:type="textWrapping"/>
      </w:r>
      <w:r>
        <w:rPr>
          <w:rStyle w:val="VerbatimChar"/>
        </w:rPr>
        <w:t xml:space="preserve">        &lt;p class="text-gray-700 mt-6 text-sm"&gt;</w:t>
      </w:r>
      <w:r>
        <w:br w:type="textWrapping"/>
      </w:r>
      <w:r>
        <w:rPr>
          <w:rStyle w:val="VerbatimChar"/>
        </w:rPr>
        <w:t xml:space="preserve">            A visualização destaca como a lógica está distribuída. Os **Serviços** orquestram regras de negócio complexas, enquanto **Entidades** e **VOs** garantem a integridade e a validade dos dados desde sua criação.</w:t>
      </w:r>
      <w:r>
        <w:br w:type="textWrapping"/>
      </w:r>
      <w:r>
        <w:rPr>
          <w:rStyle w:val="VerbatimChar"/>
        </w:rPr>
        <w:t xml:space="preserve">        &lt;/p&gt;</w:t>
      </w:r>
      <w:r>
        <w:br w:type="textWrapping"/>
      </w:r>
      <w:r>
        <w:rPr>
          <w:rStyle w:val="VerbatimChar"/>
        </w:rPr>
        <w:t xml:space="preserve">    &lt;/section&gt;</w:t>
      </w:r>
      <w:r>
        <w:br w:type="textWrapping"/>
      </w:r>
      <w:r>
        <w:rPr>
          <w:rStyle w:val="VerbatimChar"/>
        </w:rPr>
        <w:t xml:space="preserve">    </w:t>
      </w:r>
      <w:r>
        <w:br w:type="textWrapping"/>
      </w:r>
      <w:r>
        <w:rPr>
          <w:rStyle w:val="VerbatimChar"/>
        </w:rPr>
        <w:t xml:space="preserve">    &lt;section id="qualidade" class="p-6 bg-white rounded-lg shadow-lg"&gt;</w:t>
      </w:r>
      <w:r>
        <w:br w:type="textWrapping"/>
      </w:r>
      <w:r>
        <w:rPr>
          <w:rStyle w:val="VerbatimChar"/>
        </w:rPr>
        <w:t xml:space="preserve">        &lt;h2 class="text-3xl font-bold mb-4 text-[#00449E]"&gt;Avaliação dos Princípios SOLID&lt;/h2&gt;</w:t>
      </w:r>
      <w:r>
        <w:br w:type="textWrapping"/>
      </w:r>
      <w:r>
        <w:rPr>
          <w:rStyle w:val="VerbatimChar"/>
        </w:rPr>
        <w:t xml:space="preserve">        &lt;p class="text-gray-700 mb-6"&gt;</w:t>
      </w:r>
      <w:r>
        <w:br w:type="textWrapping"/>
      </w:r>
      <w:r>
        <w:rPr>
          <w:rStyle w:val="VerbatimChar"/>
        </w:rPr>
        <w:t xml:space="preserve">            Uma análise qualitativa do código demonstra forte adesão aos princípios SOLID, que são fundamentais para a construção de software manutenível, flexível e compreensível.</w:t>
      </w:r>
      <w:r>
        <w:br w:type="textWrapping"/>
      </w:r>
      <w:r>
        <w:rPr>
          <w:rStyle w:val="VerbatimChar"/>
        </w:rPr>
        <w:t xml:space="preserve">        &lt;/p&gt;</w:t>
      </w:r>
      <w:r>
        <w:br w:type="textWrapping"/>
      </w:r>
      <w:r>
        <w:rPr>
          <w:rStyle w:val="VerbatimChar"/>
        </w:rPr>
        <w:t xml:space="preserve">        &lt;div class="chart-container h-80 md:h-96"&gt;</w:t>
      </w:r>
      <w:r>
        <w:br w:type="textWrapping"/>
      </w:r>
      <w:r>
        <w:rPr>
          <w:rStyle w:val="VerbatimChar"/>
        </w:rPr>
        <w:t xml:space="preserve">            &lt;canvas id="solidChart"&gt;&lt;/canvas&gt;</w:t>
      </w:r>
      <w:r>
        <w:br w:type="textWrapping"/>
      </w:r>
      <w:r>
        <w:rPr>
          <w:rStyle w:val="VerbatimChar"/>
        </w:rPr>
        <w:t xml:space="preserve">        &lt;/div&gt;</w:t>
      </w:r>
      <w:r>
        <w:br w:type="textWrapping"/>
      </w:r>
      <w:r>
        <w:rPr>
          <w:rStyle w:val="VerbatimChar"/>
        </w:rPr>
        <w:t xml:space="preserve">         &lt;p class="text-gray-700 mt-6 text-sm"&gt;</w:t>
      </w:r>
      <w:r>
        <w:br w:type="textWrapping"/>
      </w:r>
      <w:r>
        <w:rPr>
          <w:rStyle w:val="VerbatimChar"/>
        </w:rPr>
        <w:t xml:space="preserve">            O gráfico ilustra a maturidade do projeto em cada princípio. A **Inversão de Dependência (DIP)** e a **Responsabilidade Única (SRP)** são particularmente bem implementadas, promovendo um design desacoplado e coeso.</w:t>
      </w:r>
      <w:r>
        <w:br w:type="textWrapping"/>
      </w:r>
      <w:r>
        <w:rPr>
          <w:rStyle w:val="VerbatimChar"/>
        </w:rPr>
        <w:t xml:space="preserve">        &lt;/p&gt;</w:t>
      </w:r>
      <w:r>
        <w:br w:type="textWrapping"/>
      </w:r>
      <w:r>
        <w:rPr>
          <w:rStyle w:val="VerbatimChar"/>
        </w:rPr>
        <w:t xml:space="preserve">    &lt;/section&gt;</w:t>
      </w:r>
      <w:r>
        <w:br w:type="textWrapping"/>
      </w:r>
      <w:r>
        <w:rPr>
          <w:rStyle w:val="VerbatimChar"/>
        </w:rPr>
        <w:t xml:space="preserve">&lt;/div&gt;</w:t>
      </w:r>
      <w:r>
        <w:br w:type="textWrapping"/>
      </w:r>
      <w:r>
        <w:br w:type="textWrapping"/>
      </w:r>
      <w:r>
        <w:rPr>
          <w:rStyle w:val="VerbatimChar"/>
        </w:rPr>
        <w:t xml:space="preserve">&lt;section id="fluxo-caso-uso" class="mb-12 p-6 bg-white rounded-lg shadow-lg"&gt;</w:t>
      </w:r>
      <w:r>
        <w:br w:type="textWrapping"/>
      </w:r>
      <w:r>
        <w:rPr>
          <w:rStyle w:val="VerbatimChar"/>
        </w:rPr>
        <w:t xml:space="preserve">    &lt;h2 class="text-3xl font-bold mb-4 text-[#00449E]"&gt;Fluxo de Execução: Criação de Usuário&lt;/h2&gt;</w:t>
      </w:r>
      <w:r>
        <w:br w:type="textWrapping"/>
      </w:r>
      <w:r>
        <w:rPr>
          <w:rStyle w:val="VerbatimChar"/>
        </w:rPr>
        <w:t xml:space="preserve">    &lt;p class="text-gray-700 mb-8"&gt;</w:t>
      </w:r>
      <w:r>
        <w:br w:type="textWrapping"/>
      </w:r>
      <w:r>
        <w:rPr>
          <w:rStyle w:val="VerbatimChar"/>
        </w:rPr>
        <w:t xml:space="preserve">        Para entender a orquestração entre as camadas, analisamos o caso de uso `CreateUserUseCase`. Este fluxo demonstra como a aplicação lida com uma requisição desde a interface até a persistência no banco de dados, garantindo validação e integridade transacional.</w:t>
      </w:r>
      <w:r>
        <w:br w:type="textWrapping"/>
      </w:r>
      <w:r>
        <w:rPr>
          <w:rStyle w:val="VerbatimChar"/>
        </w:rPr>
        <w:t xml:space="preserve">    &lt;/p&gt;</w:t>
      </w:r>
      <w:r>
        <w:br w:type="textWrapping"/>
      </w:r>
      <w:r>
        <w:rPr>
          <w:rStyle w:val="VerbatimChar"/>
        </w:rPr>
        <w:t xml:space="preserve">    &lt;div class="relative w-full"&gt;</w:t>
      </w:r>
      <w:r>
        <w:br w:type="textWrapping"/>
      </w:r>
      <w:r>
        <w:rPr>
          <w:rStyle w:val="VerbatimChar"/>
        </w:rPr>
        <w:t xml:space="preserve">        &lt;div class="border-l-4 border-[#0077D8] ml-4 md:ml-0 md:border-l-0 md:border-t-4 md:flex md:justify-between absolute left-0 md:left-auto md:top-1/2 w-full h-full md:h-auto"&gt;&lt;/div&gt;</w:t>
      </w:r>
      <w:r>
        <w:br w:type="textWrapping"/>
      </w:r>
      <w:r>
        <w:rPr>
          <w:rStyle w:val="VerbatimChar"/>
        </w:rPr>
        <w:t xml:space="preserve">        &lt;div class="relative flex flex-col md:flex-row justify-between items-start space-y-8 md:space-y-0"&gt;</w:t>
      </w:r>
      <w:r>
        <w:br w:type="textWrapping"/>
      </w:r>
      <w:r>
        <w:rPr>
          <w:rStyle w:val="VerbatimChar"/>
        </w:rPr>
        <w:t xml:space="preserve">            &lt;div class="text-center w-full md:w-1/4"&gt;</w:t>
      </w:r>
      <w:r>
        <w:br w:type="textWrapping"/>
      </w:r>
      <w:r>
        <w:rPr>
          <w:rStyle w:val="VerbatimChar"/>
        </w:rPr>
        <w:t xml:space="preserve">                &lt;div class="bg-[#005CB9] text-white w-12 h-12 rounded-full flex items-center justify-center font-bold text-xl mx-auto mb-2"&gt;1&lt;/div&gt;</w:t>
      </w:r>
      <w:r>
        <w:br w:type="textWrapping"/>
      </w:r>
      <w:r>
        <w:rPr>
          <w:rStyle w:val="VerbatimChar"/>
        </w:rPr>
        <w:t xml:space="preserve">                &lt;h3 class="font-bold"&gt;Interface (CLI)&lt;/h3&gt;</w:t>
      </w:r>
      <w:r>
        <w:br w:type="textWrapping"/>
      </w:r>
      <w:r>
        <w:rPr>
          <w:rStyle w:val="VerbatimChar"/>
        </w:rPr>
        <w:t xml:space="preserve">                &lt;p class="text-sm text-gray-600"&gt;Comando `create-user` é invocado com os dados do DTO.&lt;/p&gt;</w:t>
      </w:r>
      <w:r>
        <w:br w:type="textWrapping"/>
      </w:r>
      <w:r>
        <w:rPr>
          <w:rStyle w:val="VerbatimChar"/>
        </w:rPr>
        <w:t xml:space="preserve">            &lt;/div&gt;</w:t>
      </w:r>
      <w:r>
        <w:br w:type="textWrapping"/>
      </w:r>
      <w:r>
        <w:rPr>
          <w:rStyle w:val="VerbatimChar"/>
        </w:rPr>
        <w:t xml:space="preserve">             &lt;div class="text-center w-full md:w-1/4"&gt;</w:t>
      </w:r>
      <w:r>
        <w:br w:type="textWrapping"/>
      </w:r>
      <w:r>
        <w:rPr>
          <w:rStyle w:val="VerbatimChar"/>
        </w:rPr>
        <w:t xml:space="preserve">                &lt;div class="bg-[#005CB9] text-white w-12 h-12 rounded-full flex items-center justify-center font-bold text-xl mx-auto mb-2"&gt;2&lt;/div&gt;</w:t>
      </w:r>
      <w:r>
        <w:br w:type="textWrapping"/>
      </w:r>
      <w:r>
        <w:rPr>
          <w:rStyle w:val="VerbatimChar"/>
        </w:rPr>
        <w:t xml:space="preserve">                &lt;h3 class="font-bold"&gt;Camada de Aplicação&lt;/h3&gt;</w:t>
      </w:r>
      <w:r>
        <w:br w:type="textWrapping"/>
      </w:r>
      <w:r>
        <w:rPr>
          <w:rStyle w:val="VerbatimChar"/>
        </w:rPr>
        <w:t xml:space="preserve">                &lt;p class="text-sm text-gray-600"&gt;`CreateUserUseCase` orquestra a operação, iniciando uma transação (Unit of Work).&lt;/p&gt;</w:t>
      </w:r>
      <w:r>
        <w:br w:type="textWrapping"/>
      </w:r>
      <w:r>
        <w:rPr>
          <w:rStyle w:val="VerbatimChar"/>
        </w:rPr>
        <w:t xml:space="preserve">            &lt;/div&gt;</w:t>
      </w:r>
      <w:r>
        <w:br w:type="textWrapping"/>
      </w:r>
      <w:r>
        <w:rPr>
          <w:rStyle w:val="VerbatimChar"/>
        </w:rPr>
        <w:t xml:space="preserve">             &lt;div class="text-center w-full md:w-1/4"&gt;</w:t>
      </w:r>
      <w:r>
        <w:br w:type="textWrapping"/>
      </w:r>
      <w:r>
        <w:rPr>
          <w:rStyle w:val="VerbatimChar"/>
        </w:rPr>
        <w:t xml:space="preserve">                &lt;div class="bg-[#005CB9] text-white w-12 h-12 rounded-full flex items-center justify-center font-bold text-xl mx-auto mb-2"&gt;3&lt;/div&gt;</w:t>
      </w:r>
      <w:r>
        <w:br w:type="textWrapping"/>
      </w:r>
      <w:r>
        <w:rPr>
          <w:rStyle w:val="VerbatimChar"/>
        </w:rPr>
        <w:t xml:space="preserve">                &lt;h3 class="font-bold"&gt;Camada de Domínio&lt;/h3&gt;</w:t>
      </w:r>
      <w:r>
        <w:br w:type="textWrapping"/>
      </w:r>
      <w:r>
        <w:rPr>
          <w:rStyle w:val="VerbatimChar"/>
        </w:rPr>
        <w:t xml:space="preserve">                &lt;p class="text-sm text-gray-600"&gt;`UserDomainService` valida as regras de negócio (e.g., unicidade de e-mail, formato).&lt;/p&gt;</w:t>
      </w:r>
      <w:r>
        <w:br w:type="textWrapping"/>
      </w:r>
      <w:r>
        <w:rPr>
          <w:rStyle w:val="VerbatimChar"/>
        </w:rPr>
        <w:t xml:space="preserve">            &lt;/div&gt;</w:t>
      </w:r>
      <w:r>
        <w:br w:type="textWrapping"/>
      </w:r>
      <w:r>
        <w:rPr>
          <w:rStyle w:val="VerbatimChar"/>
        </w:rPr>
        <w:t xml:space="preserve">             &lt;div class="text-center w-full md:w-1/4"&gt;</w:t>
      </w:r>
      <w:r>
        <w:br w:type="textWrapping"/>
      </w:r>
      <w:r>
        <w:rPr>
          <w:rStyle w:val="VerbatimChar"/>
        </w:rPr>
        <w:t xml:space="preserve">                &lt;div class="bg-[#005CB9] text-white w-12 h-12 rounded-full flex items-center justify-center font-bold text-xl mx-auto mb-2"&gt;4&lt;/div&gt;</w:t>
      </w:r>
      <w:r>
        <w:br w:type="textWrapping"/>
      </w:r>
      <w:r>
        <w:rPr>
          <w:rStyle w:val="VerbatimChar"/>
        </w:rPr>
        <w:t xml:space="preserve">                &lt;h3 class="font-bold"&gt;Camada de Infraestrutura&lt;/h3&gt;</w:t>
      </w:r>
      <w:r>
        <w:br w:type="textWrapping"/>
      </w:r>
      <w:r>
        <w:rPr>
          <w:rStyle w:val="VerbatimChar"/>
        </w:rPr>
        <w:t xml:space="preserve">                &lt;p class="text-sm text-gray-600"&gt;`UserRepository` persiste a entidade no banco de dados. A transação é comitada.&lt;/p&gt;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&lt;/section&gt;</w:t>
      </w:r>
      <w:r>
        <w:br w:type="textWrapping"/>
      </w:r>
      <w:r>
        <w:br w:type="textWrapping"/>
      </w:r>
      <w:r>
        <w:rPr>
          <w:rStyle w:val="VerbatimChar"/>
        </w:rPr>
        <w:t xml:space="preserve">&lt;div class="grid grid-cols-1 lg:grid-cols-3 gap-8 mb-12"&gt;</w:t>
      </w:r>
      <w:r>
        <w:br w:type="textWrapping"/>
      </w:r>
      <w:r>
        <w:rPr>
          <w:rStyle w:val="VerbatimChar"/>
        </w:rPr>
        <w:t xml:space="preserve">    &lt;section id="excecoes" class="lg:col-span-2 p-6 bg-white rounded-lg shadow-lg"&gt;</w:t>
      </w:r>
      <w:r>
        <w:br w:type="textWrapping"/>
      </w:r>
      <w:r>
        <w:rPr>
          <w:rStyle w:val="VerbatimChar"/>
        </w:rPr>
        <w:t xml:space="preserve">        &lt;h2 class="text-3xl font-bold mb-4 text-[#00449E]"&gt;Hierarquia de Exceções Customizadas&lt;/h2&gt;</w:t>
      </w:r>
      <w:r>
        <w:br w:type="textWrapping"/>
      </w:r>
      <w:r>
        <w:rPr>
          <w:rStyle w:val="VerbatimChar"/>
        </w:rPr>
        <w:t xml:space="preserve">        &lt;p class="text-gray-700 mb-6"&gt;</w:t>
      </w:r>
      <w:r>
        <w:br w:type="textWrapping"/>
      </w:r>
      <w:r>
        <w:rPr>
          <w:rStyle w:val="VerbatimChar"/>
        </w:rPr>
        <w:t xml:space="preserve">            O projeto implementa uma hierarquia de exceções rica e semântica, crucial para um tratamento de erros robusto e uma depuração eficaz. As exceções são categorizadas por camada, permitindo que a aplicação reaja de forma específica a cada tipo de falha.</w:t>
      </w:r>
      <w:r>
        <w:br w:type="textWrapping"/>
      </w:r>
      <w:r>
        <w:rPr>
          <w:rStyle w:val="VerbatimChar"/>
        </w:rPr>
        <w:t xml:space="preserve">        &lt;/p&gt;</w:t>
      </w:r>
      <w:r>
        <w:br w:type="textWrapping"/>
      </w:r>
      <w:r>
        <w:rPr>
          <w:rStyle w:val="VerbatimChar"/>
        </w:rPr>
        <w:t xml:space="preserve">        &lt;div class="flex flex-col md:flex-row gap-4"&gt;</w:t>
      </w:r>
      <w:r>
        <w:br w:type="textWrapping"/>
      </w:r>
      <w:r>
        <w:rPr>
          <w:rStyle w:val="VerbatimChar"/>
        </w:rPr>
        <w:t xml:space="preserve">            &lt;div class="flex-1"&gt;</w:t>
      </w:r>
      <w:r>
        <w:br w:type="textWrapping"/>
      </w:r>
      <w:r>
        <w:rPr>
          <w:rStyle w:val="VerbatimChar"/>
        </w:rPr>
        <w:t xml:space="preserve">                &lt;h3 class="font-bold text-lg text-[#0077D8] mb-2"&gt;Domínio&lt;/h3&gt;</w:t>
      </w:r>
      <w:r>
        <w:br w:type="textWrapping"/>
      </w:r>
      <w:r>
        <w:rPr>
          <w:rStyle w:val="VerbatimChar"/>
        </w:rPr>
        <w:t xml:space="preserve">                &lt;ul class="list-disc list-inside text-sm space-y-1 text-gray-700"&gt;</w:t>
      </w:r>
      <w:r>
        <w:br w:type="textWrapping"/>
      </w:r>
      <w:r>
        <w:rPr>
          <w:rStyle w:val="VerbatimChar"/>
        </w:rPr>
        <w:t xml:space="preserve">                    &lt;li&gt;UserAlreadyExistsException&lt;/li&gt;</w:t>
      </w:r>
      <w:r>
        <w:br w:type="textWrapping"/>
      </w:r>
      <w:r>
        <w:rPr>
          <w:rStyle w:val="VerbatimChar"/>
        </w:rPr>
        <w:t xml:space="preserve">                    &lt;li&gt;UserNotFoundException&lt;/li&gt;</w:t>
      </w:r>
      <w:r>
        <w:br w:type="textWrapping"/>
      </w:r>
      <w:r>
        <w:rPr>
          <w:rStyle w:val="VerbatimChar"/>
        </w:rPr>
        <w:t xml:space="preserve">                    &lt;li&gt;InvalidUserDataException&lt;/li&gt;</w:t>
      </w:r>
      <w:r>
        <w:br w:type="textWrapping"/>
      </w:r>
      <w:r>
        <w:rPr>
          <w:rStyle w:val="VerbatimChar"/>
        </w:rPr>
        <w:t xml:space="preserve">                    &lt;li&gt;UserValidationException&lt;/li&gt;</w:t>
      </w:r>
      <w:r>
        <w:br w:type="textWrapping"/>
      </w:r>
      <w:r>
        <w:rPr>
          <w:rStyle w:val="VerbatimChar"/>
        </w:rPr>
        <w:t xml:space="preserve">                &lt;/ul&gt;</w:t>
      </w:r>
      <w:r>
        <w:br w:type="textWrapping"/>
      </w:r>
      <w:r>
        <w:rPr>
          <w:rStyle w:val="VerbatimChar"/>
        </w:rPr>
        <w:t xml:space="preserve">            &lt;/div&gt;</w:t>
      </w:r>
      <w:r>
        <w:br w:type="textWrapping"/>
      </w:r>
      <w:r>
        <w:rPr>
          <w:rStyle w:val="VerbatimChar"/>
        </w:rPr>
        <w:t xml:space="preserve">            &lt;div class="flex-1"&gt;</w:t>
      </w:r>
      <w:r>
        <w:br w:type="textWrapping"/>
      </w:r>
      <w:r>
        <w:rPr>
          <w:rStyle w:val="VerbatimChar"/>
        </w:rPr>
        <w:t xml:space="preserve">                &lt;h3 class="font-bold text-lg text-[#0077D8] mb-2"&gt;Aplicação&lt;/h3&gt;</w:t>
      </w:r>
      <w:r>
        <w:br w:type="textWrapping"/>
      </w:r>
      <w:r>
        <w:rPr>
          <w:rStyle w:val="VerbatimChar"/>
        </w:rPr>
        <w:t xml:space="preserve">                &lt;ul class="list-disc list-inside text-sm space-y-1 text-gray-700"&gt;</w:t>
      </w:r>
      <w:r>
        <w:br w:type="textWrapping"/>
      </w:r>
      <w:r>
        <w:rPr>
          <w:rStyle w:val="VerbatimChar"/>
        </w:rPr>
        <w:t xml:space="preserve">                    &lt;li&gt;ApplicationException&lt;/li&gt;</w:t>
      </w:r>
      <w:r>
        <w:br w:type="textWrapping"/>
      </w:r>
      <w:r>
        <w:rPr>
          <w:rStyle w:val="VerbatimChar"/>
        </w:rPr>
        <w:t xml:space="preserve">                    &lt;li&gt;UseCaseException&lt;/li&gt;</w:t>
      </w:r>
      <w:r>
        <w:br w:type="textWrapping"/>
      </w:r>
      <w:r>
        <w:rPr>
          <w:rStyle w:val="VerbatimChar"/>
        </w:rPr>
        <w:t xml:space="preserve">                &lt;/ul&gt;</w:t>
      </w:r>
      <w:r>
        <w:br w:type="textWrapping"/>
      </w:r>
      <w:r>
        <w:rPr>
          <w:rStyle w:val="VerbatimChar"/>
        </w:rPr>
        <w:t xml:space="preserve">            &lt;/div&gt;</w:t>
      </w:r>
      <w:r>
        <w:br w:type="textWrapping"/>
      </w:r>
      <w:r>
        <w:rPr>
          <w:rStyle w:val="VerbatimChar"/>
        </w:rPr>
        <w:t xml:space="preserve">            &lt;div class="flex-1"&gt;</w:t>
      </w:r>
      <w:r>
        <w:br w:type="textWrapping"/>
      </w:r>
      <w:r>
        <w:rPr>
          <w:rStyle w:val="VerbatimChar"/>
        </w:rPr>
        <w:t xml:space="preserve">                &lt;h3 class="font-bold text-lg text-[#0077D8] mb-2"&gt;Infraestrutura&lt;/h3&gt;</w:t>
      </w:r>
      <w:r>
        <w:br w:type="textWrapping"/>
      </w:r>
      <w:r>
        <w:rPr>
          <w:rStyle w:val="VerbatimChar"/>
        </w:rPr>
        <w:t xml:space="preserve">                &lt;ul class="list-disc list-inside text-sm space-y-1 text-gray-700"&gt;</w:t>
      </w:r>
      <w:r>
        <w:br w:type="textWrapping"/>
      </w:r>
      <w:r>
        <w:rPr>
          <w:rStyle w:val="VerbatimChar"/>
        </w:rPr>
        <w:t xml:space="preserve">                    &lt;li&gt;DatabaseException&lt;/li&gt;</w:t>
      </w:r>
      <w:r>
        <w:br w:type="textWrapping"/>
      </w:r>
      <w:r>
        <w:rPr>
          <w:rStyle w:val="VerbatimChar"/>
        </w:rPr>
        <w:t xml:space="preserve">                    &lt;li&gt;ConfigurationException&lt;/li&gt;</w:t>
      </w:r>
      <w:r>
        <w:br w:type="textWrapping"/>
      </w:r>
      <w:r>
        <w:rPr>
          <w:rStyle w:val="VerbatimChar"/>
        </w:rPr>
        <w:t xml:space="preserve">                    &lt;li&gt;RepositoryException&lt;/li&gt;</w:t>
      </w:r>
      <w:r>
        <w:br w:type="textWrapping"/>
      </w:r>
      <w:r>
        <w:rPr>
          <w:rStyle w:val="VerbatimChar"/>
        </w:rPr>
        <w:t xml:space="preserve">                &lt;/ul&gt;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&lt;p class="text-gray-700 mt-6 text-sm"&gt;</w:t>
      </w:r>
      <w:r>
        <w:br w:type="textWrapping"/>
      </w:r>
      <w:r>
        <w:rPr>
          <w:rStyle w:val="VerbatimChar"/>
        </w:rPr>
        <w:t xml:space="preserve">            Essa estrutura evita o vazamento de detalhes de implementação para as camadas superiores e permite que os logs sejam mais informativos, associando erros a contextos específicos de negócio ou infraestrutura.</w:t>
      </w:r>
      <w:r>
        <w:br w:type="textWrapping"/>
      </w:r>
      <w:r>
        <w:rPr>
          <w:rStyle w:val="VerbatimChar"/>
        </w:rPr>
        <w:t xml:space="preserve">        &lt;/p&gt;</w:t>
      </w:r>
      <w:r>
        <w:br w:type="textWrapping"/>
      </w:r>
      <w:r>
        <w:rPr>
          <w:rStyle w:val="VerbatimChar"/>
        </w:rPr>
        <w:t xml:space="preserve">    &lt;/section&gt;</w:t>
      </w:r>
      <w:r>
        <w:br w:type="textWrapping"/>
      </w:r>
      <w:r>
        <w:rPr>
          <w:rStyle w:val="VerbatimChar"/>
        </w:rPr>
        <w:t xml:space="preserve">    </w:t>
      </w:r>
      <w:r>
        <w:br w:type="textWrapping"/>
      </w:r>
      <w:r>
        <w:rPr>
          <w:rStyle w:val="VerbatimChar"/>
        </w:rPr>
        <w:t xml:space="preserve">    &lt;section id="configuracao" class="p-6 bg-white rounded-lg shadow-lg"&gt;</w:t>
      </w:r>
      <w:r>
        <w:br w:type="textWrapping"/>
      </w:r>
      <w:r>
        <w:rPr>
          <w:rStyle w:val="VerbatimChar"/>
        </w:rPr>
        <w:t xml:space="preserve">         &lt;h2 class="text-3xl font-bold mb-4 text-[#00449E]"&gt;Configuração por Ambiente&lt;/h2&gt;</w:t>
      </w:r>
      <w:r>
        <w:br w:type="textWrapping"/>
      </w:r>
      <w:r>
        <w:rPr>
          <w:rStyle w:val="VerbatimChar"/>
        </w:rPr>
        <w:t xml:space="preserve">        &lt;p class="text-gray-700 mb-6"&gt;</w:t>
      </w:r>
      <w:r>
        <w:br w:type="textWrapping"/>
      </w:r>
      <w:r>
        <w:rPr>
          <w:rStyle w:val="VerbatimChar"/>
        </w:rPr>
        <w:t xml:space="preserve">            A flexibilidade do projeto é reforçada pela sua capacidade de se adaptar a diferentes ambientes (desenvolvimento, produção, teste) através de arquivos de configuração `.env`.</w:t>
      </w:r>
      <w:r>
        <w:br w:type="textWrapping"/>
      </w:r>
      <w:r>
        <w:rPr>
          <w:rStyle w:val="VerbatimChar"/>
        </w:rPr>
        <w:t xml:space="preserve">        &lt;/p&gt;</w:t>
      </w:r>
      <w:r>
        <w:br w:type="textWrapping"/>
      </w:r>
      <w:r>
        <w:rPr>
          <w:rStyle w:val="VerbatimChar"/>
        </w:rPr>
        <w:t xml:space="preserve">        &lt;div class="chart-container h-80 md:h-96"&gt;</w:t>
      </w:r>
      <w:r>
        <w:br w:type="textWrapping"/>
      </w:r>
      <w:r>
        <w:rPr>
          <w:rStyle w:val="VerbatimChar"/>
        </w:rPr>
        <w:t xml:space="preserve">            &lt;canvas id="configChart"&gt;&lt;/canvas&gt;</w:t>
      </w:r>
      <w:r>
        <w:br w:type="textWrapping"/>
      </w:r>
      <w:r>
        <w:rPr>
          <w:rStyle w:val="VerbatimChar"/>
        </w:rPr>
        <w:t xml:space="preserve">        &lt;/div&gt;</w:t>
      </w:r>
      <w:r>
        <w:br w:type="textWrapping"/>
      </w:r>
      <w:r>
        <w:rPr>
          <w:rStyle w:val="VerbatimChar"/>
        </w:rPr>
        <w:t xml:space="preserve">        &lt;p class="text-gray-700 mt-6 text-sm"&gt;</w:t>
      </w:r>
      <w:r>
        <w:br w:type="textWrapping"/>
      </w:r>
      <w:r>
        <w:rPr>
          <w:rStyle w:val="VerbatimChar"/>
        </w:rPr>
        <w:t xml:space="preserve">            O pool de conexões do banco de dados, por exemplo, é drasticamente maior em produção para suportar mais carga, enquanto em desenvolvimento o logging é mais verboso (`DB_ECHO=True`) para facilitar a depuração.</w:t>
      </w:r>
      <w:r>
        <w:br w:type="textWrapping"/>
      </w:r>
      <w:r>
        <w:rPr>
          <w:rStyle w:val="VerbatimChar"/>
        </w:rPr>
        <w:t xml:space="preserve">        &lt;/p&gt;</w:t>
      </w:r>
      <w:r>
        <w:br w:type="textWrapping"/>
      </w:r>
      <w:r>
        <w:rPr>
          <w:rStyle w:val="VerbatimChar"/>
        </w:rPr>
        <w:t xml:space="preserve">    &lt;/section&gt;</w:t>
      </w:r>
      <w:r>
        <w:br w:type="textWrapping"/>
      </w:r>
      <w:r>
        <w:rPr>
          <w:rStyle w:val="VerbatimChar"/>
        </w:rPr>
        <w:t xml:space="preserve">&lt;/div&gt;</w:t>
      </w:r>
      <w:r>
        <w:br w:type="textWrapping"/>
      </w:r>
      <w:r>
        <w:br w:type="textWrapping"/>
      </w:r>
      <w:r>
        <w:rPr>
          <w:rStyle w:val="VerbatimChar"/>
        </w:rPr>
        <w:t xml:space="preserve">&lt;footer class="text-center mt-12 py-6 border-t border-gray-300"&gt;</w:t>
      </w:r>
      <w:r>
        <w:br w:type="textWrapping"/>
      </w:r>
      <w:r>
        <w:rPr>
          <w:rStyle w:val="VerbatimChar"/>
        </w:rPr>
        <w:t xml:space="preserve">    &lt;p class="text-gray-600"&gt;Infográfico gerado com base na análise do projeto DEV Platform.&lt;/p&gt;</w:t>
      </w:r>
      <w:r>
        <w:br w:type="textWrapping"/>
      </w:r>
      <w:r>
        <w:rPr>
          <w:rStyle w:val="VerbatimChar"/>
        </w:rPr>
        <w:t xml:space="preserve">    &lt;p class="text-xs text-gray-400 mt-2"&gt;Junho de 2025&lt;/p&gt;</w:t>
      </w:r>
      <w:r>
        <w:br w:type="textWrapping"/>
      </w:r>
      <w:r>
        <w:rPr>
          <w:rStyle w:val="VerbatimChar"/>
        </w:rPr>
        <w:t xml:space="preserve">&lt;/footer&gt;</w:t>
      </w:r>
    </w:p>
    <w:p>
      <w:pPr>
        <w:pStyle w:val="SourceCode"/>
      </w:pPr>
      <w:r>
        <w:br w:type="textWrapping"/>
      </w:r>
      <w:r>
        <w:rPr>
          <w:rStyle w:val="VerbatimChar"/>
        </w:rPr>
        <w:t xml:space="preserve">&amp;lt;/body&gt;</w:t>
      </w:r>
      <w:r>
        <w:br w:type="textWrapping"/>
      </w:r>
      <w:r>
        <w:br w:type="textWrapping"/>
      </w:r>
      <w:r>
        <w:rPr>
          <w:rStyle w:val="VerbatimChar"/>
        </w:rPr>
        <w:t xml:space="preserve">&amp;lt;/html&gt;</w:t>
      </w:r>
    </w:p>
    <w:p>
      <w:pPr>
        <w:pStyle w:val="FirstParagraph"/>
      </w:pPr>
      <w:r>
        <w:t xml:space="preserve">===</w:t>
      </w:r>
    </w:p>
    <w:p>
      <w:pPr>
        <w:pStyle w:val="BodyText"/>
      </w:pPr>
      <w:r>
        <w:t xml:space="preserve">Explique passo a passo como usar o artefato gerado para visualizar o infográfico usando o vscode.</w:t>
      </w:r>
    </w:p>
    <w:p>
      <w:pPr>
        <w:pStyle w:val="BodyText"/>
      </w:pPr>
      <w:r>
        <w:t xml:space="preserve">Estou feliz em ajudar! O script HTML que você forneceu já está bem estruturado e inclui as bibliotecas necessárias para exibir o infográfico.</w:t>
      </w:r>
    </w:p>
    <w:p>
      <w:pPr>
        <w:pStyle w:val="BodyText"/>
      </w:pPr>
      <w:r>
        <w:t xml:space="preserve">Abaixo, você encontrará o código HTML completo. Basta copiar e colar este código em um arquivo</w:t>
      </w:r>
      <w:r>
        <w:t xml:space="preserve"> </w:t>
      </w:r>
      <w:r>
        <w:rPr>
          <w:rStyle w:val="VerbatimChar"/>
        </w:rPr>
        <w:t xml:space="preserve">.html</w:t>
      </w:r>
      <w:r>
        <w:t xml:space="preserve"> </w:t>
      </w:r>
      <w:r>
        <w:t xml:space="preserve">(por exemplo,</w:t>
      </w:r>
      <w:r>
        <w:t xml:space="preserve"> </w:t>
      </w:r>
      <w:r>
        <w:rPr>
          <w:rStyle w:val="VerbatimChar"/>
        </w:rPr>
        <w:t xml:space="preserve">infografico.html</w:t>
      </w:r>
      <w:r>
        <w:t xml:space="preserve">) e abri-lo em qualquer navegador web. Ele renderizará o infográfico interativo com os gráficos.</w:t>
      </w:r>
    </w:p>
    <w:p>
      <w:pPr>
        <w:pStyle w:val="BodyText"/>
      </w:pPr>
      <w:r>
        <w:t xml:space="preserve">Infográfico de Análise do Projeto DEV Platform</w:t>
      </w:r>
    </w:p>
    <w:p>
      <w:pPr>
        <w:pStyle w:val="BodyText"/>
      </w:pPr>
      <w:r>
        <w:t xml:space="preserve">3 de jun., 00:46</w:t>
      </w:r>
    </w:p>
    <w:p>
      <w:pPr>
        <w:pStyle w:val="BodyText"/>
      </w:pPr>
      <w:r>
        <w:t xml:space="preserve">Tentar novamente sem a ferramenta Canvas</w:t>
      </w:r>
    </w:p>
    <w:p>
      <w:pPr>
        <w:pStyle w:val="BodyText"/>
      </w:pPr>
      <w:r>
        <w:rPr>
          <w:b/>
        </w:rPr>
        <w:t xml:space="preserve">Como fazê-lo funcionar:</w:t>
      </w:r>
    </w:p>
    <w:p>
      <w:pPr>
        <w:pStyle w:val="Compact"/>
        <w:numPr>
          <w:numId w:val="1016"/>
          <w:ilvl w:val="0"/>
        </w:numPr>
      </w:pPr>
      <w:r>
        <w:rPr>
          <w:b/>
        </w:rPr>
        <w:t xml:space="preserve">Salve o código:</w:t>
      </w:r>
      <w:r>
        <w:t xml:space="preserve"> </w:t>
      </w:r>
      <w:r>
        <w:t xml:space="preserve">Copie todo o código acima e salve-o em um arquivo com a extensão</w:t>
      </w:r>
      <w:r>
        <w:t xml:space="preserve"> </w:t>
      </w:r>
      <w:r>
        <w:rPr>
          <w:rStyle w:val="VerbatimChar"/>
        </w:rPr>
        <w:t xml:space="preserve">.html</w:t>
      </w:r>
      <w:r>
        <w:t xml:space="preserve"> </w:t>
      </w:r>
      <w:r>
        <w:t xml:space="preserve">(por exemplo,</w:t>
      </w:r>
      <w:r>
        <w:t xml:space="preserve"> </w:t>
      </w:r>
      <w:r>
        <w:rPr>
          <w:rStyle w:val="VerbatimChar"/>
        </w:rPr>
        <w:t xml:space="preserve">infografico_dev_platform.html</w:t>
      </w:r>
      <w:r>
        <w:t xml:space="preserve">).</w:t>
      </w:r>
    </w:p>
    <w:p>
      <w:pPr>
        <w:pStyle w:val="Compact"/>
        <w:numPr>
          <w:numId w:val="1016"/>
          <w:ilvl w:val="0"/>
        </w:numPr>
      </w:pPr>
      <w:r>
        <w:rPr>
          <w:b/>
        </w:rPr>
        <w:t xml:space="preserve">Abra no navegador:</w:t>
      </w:r>
      <w:r>
        <w:t xml:space="preserve"> </w:t>
      </w:r>
      <w:r>
        <w:t xml:space="preserve">Localize o arquivo salvo no seu computador e clique duas vezes nele. Ele será aberto automaticamente no seu navegador padrão.</w:t>
      </w:r>
    </w:p>
    <w:p>
      <w:pPr>
        <w:pStyle w:val="FirstParagraph"/>
      </w:pPr>
      <w:r>
        <w:t xml:space="preserve">Você verá o infográfico renderizado, com os gráficos de rosca, radar e barras, e o layout responsivo. Se tiver mais alguma dúvida ou quiser fazer alguma alteração, é só me dizer!</w:t>
      </w:r>
    </w:p>
    <w:p>
      <w:pPr>
        <w:pStyle w:val="SourceCode"/>
      </w:pPr>
      <w:r>
        <w:rPr>
          <w:rStyle w:val="DataTypeTok"/>
        </w:rPr>
        <w:t xml:space="preserve">&lt;!DOCTYPE </w:t>
      </w:r>
      <w:r>
        <w:rPr>
          <w:rStyle w:val="NormalTok"/>
        </w:rPr>
        <w:t xml:space="preserve">html</w:t>
      </w:r>
      <w:r>
        <w:rPr>
          <w:rStyle w:val="DataTypeTok"/>
        </w:rPr>
        <w:t xml:space="preserve">&gt;</w:t>
      </w:r>
      <w:r>
        <w:br w:type="textWrapping"/>
      </w:r>
      <w:r>
        <w:br w:type="textWrapping"/>
      </w:r>
      <w:r>
        <w:rPr>
          <w:rStyle w:val="KeywordTok"/>
        </w:rPr>
        <w:t xml:space="preserve">&lt;html</w:t>
      </w:r>
      <w:r>
        <w:rPr>
          <w:rStyle w:val="OtherTok"/>
        </w:rPr>
        <w:t xml:space="preserve"> lang=</w:t>
      </w:r>
      <w:r>
        <w:rPr>
          <w:rStyle w:val="StringTok"/>
        </w:rPr>
        <w:t xml:space="preserve">"pt-BR"</w:t>
      </w:r>
      <w:r>
        <w:rPr>
          <w:rStyle w:val="KeywordTok"/>
        </w:rPr>
        <w:t xml:space="preserve">&gt;</w:t>
      </w:r>
      <w:r>
        <w:br w:type="textWrapping"/>
      </w:r>
      <w:r>
        <w:br w:type="textWrapping"/>
      </w:r>
      <w:r>
        <w:rPr>
          <w:rStyle w:val="KeywordTok"/>
        </w:rPr>
        <w:t xml:space="preserve">&lt;head&gt;</w:t>
      </w:r>
      <w:r>
        <w:br w:type="textWrapping"/>
      </w:r>
      <w:r>
        <w:br w:type="textWrapping"/>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br w:type="textWrapping"/>
      </w:r>
      <w:r>
        <w:rPr>
          <w:rStyle w:val="KeywordTok"/>
        </w:rPr>
        <w:t xml:space="preserve">&lt;meta</w:t>
      </w:r>
      <w:r>
        <w:rPr>
          <w:rStyle w:val="OtherTok"/>
        </w:rPr>
        <w:t xml:space="preserve"> name=</w:t>
      </w:r>
      <w:r>
        <w:rPr>
          <w:rStyle w:val="StringTok"/>
        </w:rPr>
        <w:t xml:space="preserve">"viewport"</w:t>
      </w:r>
      <w:r>
        <w:rPr>
          <w:rStyle w:val="OtherTok"/>
        </w:rPr>
        <w:t xml:space="preserve"> content=</w:t>
      </w:r>
      <w:r>
        <w:rPr>
          <w:rStyle w:val="StringTok"/>
        </w:rPr>
        <w:t xml:space="preserve">"width=device-width, initial-scale=1.0"</w:t>
      </w:r>
      <w:r>
        <w:rPr>
          <w:rStyle w:val="KeywordTok"/>
        </w:rPr>
        <w:t xml:space="preserve">&gt;</w:t>
      </w:r>
      <w:r>
        <w:br w:type="textWrapping"/>
      </w:r>
      <w:r>
        <w:br w:type="textWrapping"/>
      </w:r>
      <w:r>
        <w:rPr>
          <w:rStyle w:val="KeywordTok"/>
        </w:rPr>
        <w:t xml:space="preserve">&lt;title&gt;</w:t>
      </w:r>
      <w:r>
        <w:rPr>
          <w:rStyle w:val="NormalTok"/>
        </w:rPr>
        <w:t xml:space="preserve">Infográfico de Análise do Projeto DEV Platform</w:t>
      </w:r>
      <w:r>
        <w:rPr>
          <w:rStyle w:val="KeywordTok"/>
        </w:rPr>
        <w:t xml:space="preserve">&lt;/title&gt;</w:t>
      </w:r>
      <w:r>
        <w:br w:type="textWrapping"/>
      </w:r>
      <w:r>
        <w:br w:type="textWrapping"/>
      </w:r>
      <w:r>
        <w:rPr>
          <w:rStyle w:val="KeywordTok"/>
        </w:rPr>
        <w:t xml:space="preserve">&lt;script</w:t>
      </w:r>
      <w:r>
        <w:rPr>
          <w:rStyle w:val="OtherTok"/>
        </w:rPr>
        <w:t xml:space="preserve"> src=</w:t>
      </w:r>
      <w:r>
        <w:rPr>
          <w:rStyle w:val="StringTok"/>
        </w:rPr>
        <w:t xml:space="preserve">"https://cdn.tailwindcss.com"</w:t>
      </w:r>
      <w:r>
        <w:rPr>
          <w:rStyle w:val="KeywordTok"/>
        </w:rPr>
        <w:t xml:space="preserve">&gt;&lt;/script&gt;</w:t>
      </w:r>
      <w:r>
        <w:br w:type="textWrapping"/>
      </w:r>
      <w:r>
        <w:br w:type="textWrapping"/>
      </w:r>
      <w:r>
        <w:rPr>
          <w:rStyle w:val="KeywordTok"/>
        </w:rPr>
        <w:t xml:space="preserve">&lt;script</w:t>
      </w:r>
      <w:r>
        <w:rPr>
          <w:rStyle w:val="OtherTok"/>
        </w:rPr>
        <w:t xml:space="preserve"> src=</w:t>
      </w:r>
      <w:r>
        <w:rPr>
          <w:rStyle w:val="StringTok"/>
        </w:rPr>
        <w:t xml:space="preserve">"https://cdn.jsdelivr.net/npm/chart.js"</w:t>
      </w:r>
      <w:r>
        <w:rPr>
          <w:rStyle w:val="KeywordTok"/>
        </w:rPr>
        <w:t xml:space="preserve">&gt;&lt;/script&gt;</w:t>
      </w:r>
      <w:r>
        <w:br w:type="textWrapping"/>
      </w:r>
      <w:r>
        <w:br w:type="textWrapping"/>
      </w:r>
      <w:r>
        <w:rPr>
          <w:rStyle w:val="KeywordTok"/>
        </w:rPr>
        <w:t xml:space="preserve">&lt;link</w:t>
      </w:r>
      <w:r>
        <w:rPr>
          <w:rStyle w:val="OtherTok"/>
        </w:rPr>
        <w:t xml:space="preserve"> rel=</w:t>
      </w:r>
      <w:r>
        <w:rPr>
          <w:rStyle w:val="StringTok"/>
        </w:rPr>
        <w:t xml:space="preserve">"preconnect"</w:t>
      </w:r>
      <w:r>
        <w:rPr>
          <w:rStyle w:val="OtherTok"/>
        </w:rPr>
        <w:t xml:space="preserve"> href=</w:t>
      </w:r>
      <w:r>
        <w:rPr>
          <w:rStyle w:val="StringTok"/>
        </w:rPr>
        <w:t xml:space="preserve">"https://fonts.googleapis.com"</w:t>
      </w:r>
      <w:r>
        <w:rPr>
          <w:rStyle w:val="KeywordTok"/>
        </w:rPr>
        <w:t xml:space="preserve">&gt;</w:t>
      </w:r>
      <w:r>
        <w:br w:type="textWrapping"/>
      </w:r>
      <w:r>
        <w:br w:type="textWrapping"/>
      </w:r>
      <w:r>
        <w:rPr>
          <w:rStyle w:val="KeywordTok"/>
        </w:rPr>
        <w:t xml:space="preserve">&lt;link</w:t>
      </w:r>
      <w:r>
        <w:rPr>
          <w:rStyle w:val="OtherTok"/>
        </w:rPr>
        <w:t xml:space="preserve"> rel=</w:t>
      </w:r>
      <w:r>
        <w:rPr>
          <w:rStyle w:val="StringTok"/>
        </w:rPr>
        <w:t xml:space="preserve">"preconnect"</w:t>
      </w:r>
      <w:r>
        <w:rPr>
          <w:rStyle w:val="OtherTok"/>
        </w:rPr>
        <w:t xml:space="preserve"> href=</w:t>
      </w:r>
      <w:r>
        <w:rPr>
          <w:rStyle w:val="StringTok"/>
        </w:rPr>
        <w:t xml:space="preserve">"https://fonts.gstatic.com"</w:t>
      </w:r>
      <w:r>
        <w:rPr>
          <w:rStyle w:val="OtherTok"/>
        </w:rPr>
        <w:t xml:space="preserve"> crossorigin</w:t>
      </w:r>
      <w:r>
        <w:rPr>
          <w:rStyle w:val="KeywordTok"/>
        </w:rPr>
        <w:t xml:space="preserve">&gt;</w:t>
      </w:r>
      <w:r>
        <w:br w:type="textWrapping"/>
      </w:r>
      <w:r>
        <w:br w:type="textWrapping"/>
      </w:r>
      <w:r>
        <w:rPr>
          <w:rStyle w:val="KeywordTok"/>
        </w:rPr>
        <w:t xml:space="preserve">&lt;link</w:t>
      </w:r>
      <w:r>
        <w:rPr>
          <w:rStyle w:val="OtherTok"/>
        </w:rPr>
        <w:t xml:space="preserve"> href=</w:t>
      </w:r>
      <w:r>
        <w:rPr>
          <w:rStyle w:val="StringTok"/>
        </w:rPr>
        <w:t xml:space="preserve">"https://fonts.googleapis.com/css2?family=Inter:wght@400;600;700;900</w:t>
      </w:r>
      <w:r>
        <w:rPr>
          <w:rStyle w:val="DecValTok"/>
        </w:rPr>
        <w:t xml:space="preserve">&amp;amp;</w:t>
      </w:r>
      <w:r>
        <w:rPr>
          <w:rStyle w:val="StringTok"/>
        </w:rPr>
        <w:t xml:space="preserve">display=swap"</w:t>
      </w:r>
      <w:r>
        <w:rPr>
          <w:rStyle w:val="OtherTok"/>
        </w:rPr>
        <w:t xml:space="preserve"> rel=</w:t>
      </w:r>
      <w:r>
        <w:rPr>
          <w:rStyle w:val="StringTok"/>
        </w:rPr>
        <w:t xml:space="preserve">"stylesheet"</w:t>
      </w:r>
      <w:r>
        <w:rPr>
          <w:rStyle w:val="KeywordTok"/>
        </w:rPr>
        <w:t xml:space="preserve">&gt;</w:t>
      </w:r>
      <w:r>
        <w:br w:type="textWrapping"/>
      </w:r>
      <w:r>
        <w:br w:type="textWrapping"/>
      </w:r>
      <w:r>
        <w:rPr>
          <w:rStyle w:val="KeywordTok"/>
        </w:rPr>
        <w:t xml:space="preserve">&lt;style&gt;</w:t>
      </w:r>
      <w:r>
        <w:br w:type="textWrapping"/>
      </w:r>
      <w:r>
        <w:br w:type="textWrapping"/>
      </w:r>
      <w:r>
        <w:rPr>
          <w:rStyle w:val="NormalTok"/>
        </w:rPr>
        <w:t xml:space="preserve">body {</w:t>
      </w:r>
      <w:r>
        <w:br w:type="textWrapping"/>
      </w:r>
      <w:r>
        <w:br w:type="textWrapping"/>
      </w:r>
      <w:r>
        <w:rPr>
          <w:rStyle w:val="KeywordTok"/>
        </w:rPr>
        <w:t xml:space="preserve">font-family</w:t>
      </w:r>
      <w:r>
        <w:rPr>
          <w:rStyle w:val="NormalTok"/>
        </w:rPr>
        <w:t xml:space="preserve">: </w:t>
      </w:r>
      <w:r>
        <w:rPr>
          <w:rStyle w:val="StringTok"/>
        </w:rPr>
        <w:t xml:space="preserve">'Inter'</w:t>
      </w:r>
      <w:r>
        <w:rPr>
          <w:rStyle w:val="OperatorTok"/>
        </w:rPr>
        <w:t xml:space="preserve">,</w:t>
      </w:r>
      <w:r>
        <w:rPr>
          <w:rStyle w:val="NormalTok"/>
        </w:rPr>
        <w:t xml:space="preserve"> </w:t>
      </w:r>
      <w:r>
        <w:rPr>
          <w:rStyle w:val="DecValTok"/>
        </w:rPr>
        <w:t xml:space="preserve">sans-serif</w:t>
      </w:r>
      <w:r>
        <w:rPr>
          <w:rStyle w:val="OperatorTok"/>
        </w:rPr>
        <w:t xml:space="preserve">;</w:t>
      </w:r>
      <w:r>
        <w:br w:type="textWrapping"/>
      </w:r>
      <w:r>
        <w:br w:type="textWrapping"/>
      </w:r>
      <w:r>
        <w:rPr>
          <w:rStyle w:val="NormalTok"/>
        </w:rPr>
        <w:t xml:space="preserve">}</w:t>
      </w:r>
      <w:r>
        <w:br w:type="textWrapping"/>
      </w:r>
      <w:r>
        <w:br w:type="textWrapping"/>
      </w:r>
      <w:r>
        <w:rPr>
          <w:rStyle w:val="FunctionTok"/>
        </w:rPr>
        <w:t xml:space="preserve">.chart-container</w:t>
      </w:r>
      <w:r>
        <w:rPr>
          <w:rStyle w:val="NormalTok"/>
        </w:rPr>
        <w:t xml:space="preserve"> {</w:t>
      </w:r>
      <w:r>
        <w:br w:type="textWrapping"/>
      </w:r>
      <w:r>
        <w:br w:type="textWrapping"/>
      </w:r>
      <w:r>
        <w:rPr>
          <w:rStyle w:val="KeywordTok"/>
        </w:rPr>
        <w:t xml:space="preserve">position</w:t>
      </w:r>
      <w:r>
        <w:rPr>
          <w:rStyle w:val="NormalTok"/>
        </w:rPr>
        <w:t xml:space="preserve">: </w:t>
      </w:r>
      <w:r>
        <w:rPr>
          <w:rStyle w:val="DecValTok"/>
        </w:rPr>
        <w:t xml:space="preserve">relative</w:t>
      </w:r>
      <w:r>
        <w:rPr>
          <w:rStyle w:val="OperatorTok"/>
        </w:rPr>
        <w:t xml:space="preserve">;</w:t>
      </w:r>
      <w:r>
        <w:br w:type="textWrapping"/>
      </w:r>
      <w:r>
        <w:br w:type="textWrapping"/>
      </w:r>
      <w:r>
        <w:rPr>
          <w:rStyle w:val="KeywordTok"/>
        </w:rPr>
        <w:t xml:space="preserve">width</w:t>
      </w:r>
      <w:r>
        <w:rPr>
          <w:rStyle w:val="NormalTok"/>
        </w:rPr>
        <w:t xml:space="preserve">: </w:t>
      </w:r>
      <w:r>
        <w:rPr>
          <w:rStyle w:val="DecValTok"/>
        </w:rPr>
        <w:t xml:space="preserve">100</w:t>
      </w:r>
      <w:r>
        <w:rPr>
          <w:rStyle w:val="DataTypeTok"/>
        </w:rPr>
        <w:t xml:space="preserve">%</w:t>
      </w:r>
      <w:r>
        <w:rPr>
          <w:rStyle w:val="OperatorTok"/>
        </w:rPr>
        <w:t xml:space="preserve">;</w:t>
      </w:r>
      <w:r>
        <w:br w:type="textWrapping"/>
      </w:r>
      <w:r>
        <w:br w:type="textWrapping"/>
      </w:r>
      <w:r>
        <w:rPr>
          <w:rStyle w:val="KeywordTok"/>
        </w:rPr>
        <w:t xml:space="preserve">max-width</w:t>
      </w:r>
      <w:r>
        <w:rPr>
          <w:rStyle w:val="NormalTok"/>
        </w:rPr>
        <w:t xml:space="preserve">: </w:t>
      </w:r>
      <w:r>
        <w:rPr>
          <w:rStyle w:val="DecValTok"/>
        </w:rPr>
        <w:t xml:space="preserve">600</w:t>
      </w:r>
      <w:r>
        <w:rPr>
          <w:rStyle w:val="DataTypeTok"/>
        </w:rPr>
        <w:t xml:space="preserve">px</w:t>
      </w:r>
      <w:r>
        <w:rPr>
          <w:rStyle w:val="OperatorTok"/>
        </w:rPr>
        <w:t xml:space="preserve">;</w:t>
      </w:r>
      <w:r>
        <w:br w:type="textWrapping"/>
      </w:r>
      <w:r>
        <w:br w:type="textWrapping"/>
      </w:r>
      <w:r>
        <w:rPr>
          <w:rStyle w:val="KeywordTok"/>
        </w:rPr>
        <w:t xml:space="preserve">margin-left</w:t>
      </w:r>
      <w:r>
        <w:rPr>
          <w:rStyle w:val="NormalTok"/>
        </w:rPr>
        <w:t xml:space="preserve">: </w:t>
      </w:r>
      <w:r>
        <w:rPr>
          <w:rStyle w:val="BuiltInTok"/>
        </w:rPr>
        <w:t xml:space="preserve">auto</w:t>
      </w:r>
      <w:r>
        <w:rPr>
          <w:rStyle w:val="OperatorTok"/>
        </w:rPr>
        <w:t xml:space="preserve">;</w:t>
      </w:r>
      <w:r>
        <w:br w:type="textWrapping"/>
      </w:r>
      <w:r>
        <w:br w:type="textWrapping"/>
      </w:r>
      <w:r>
        <w:rPr>
          <w:rStyle w:val="KeywordTok"/>
        </w:rPr>
        <w:t xml:space="preserve">margin-right</w:t>
      </w:r>
      <w:r>
        <w:rPr>
          <w:rStyle w:val="NormalTok"/>
        </w:rPr>
        <w:t xml:space="preserve">: </w:t>
      </w:r>
      <w:r>
        <w:rPr>
          <w:rStyle w:val="BuiltInTok"/>
        </w:rPr>
        <w:t xml:space="preserve">auto</w:t>
      </w:r>
      <w:r>
        <w:rPr>
          <w:rStyle w:val="OperatorTok"/>
        </w:rPr>
        <w:t xml:space="preserve">;</w:t>
      </w:r>
      <w:r>
        <w:br w:type="textWrapping"/>
      </w:r>
      <w:r>
        <w:br w:type="textWrapping"/>
      </w:r>
      <w:r>
        <w:rPr>
          <w:rStyle w:val="KeywordTok"/>
        </w:rPr>
        <w:t xml:space="preserve">height</w:t>
      </w:r>
      <w:r>
        <w:rPr>
          <w:rStyle w:val="NormalTok"/>
        </w:rPr>
        <w:t xml:space="preserve">: </w:t>
      </w:r>
      <w:r>
        <w:rPr>
          <w:rStyle w:val="DecValTok"/>
        </w:rPr>
        <w:t xml:space="preserve">350</w:t>
      </w:r>
      <w:r>
        <w:rPr>
          <w:rStyle w:val="DataTypeTok"/>
        </w:rPr>
        <w:t xml:space="preserve">px</w:t>
      </w:r>
      <w:r>
        <w:rPr>
          <w:rStyle w:val="OperatorTok"/>
        </w:rPr>
        <w:t xml:space="preserve">;</w:t>
      </w:r>
      <w:r>
        <w:br w:type="textWrapping"/>
      </w:r>
      <w:r>
        <w:br w:type="textWrapping"/>
      </w:r>
      <w:r>
        <w:rPr>
          <w:rStyle w:val="KeywordTok"/>
        </w:rPr>
        <w:t xml:space="preserve">max-height</w:t>
      </w:r>
      <w:r>
        <w:rPr>
          <w:rStyle w:val="NormalTok"/>
        </w:rPr>
        <w:t xml:space="preserve">: </w:t>
      </w:r>
      <w:r>
        <w:rPr>
          <w:rStyle w:val="DecValTok"/>
        </w:rPr>
        <w:t xml:space="preserve">400</w:t>
      </w:r>
      <w:r>
        <w:rPr>
          <w:rStyle w:val="DataTypeTok"/>
        </w:rPr>
        <w:t xml:space="preserve">px</w:t>
      </w:r>
      <w:r>
        <w:rPr>
          <w:rStyle w:val="OperatorTok"/>
        </w:rPr>
        <w:t xml:space="preserve">;</w:t>
      </w:r>
      <w:r>
        <w:br w:type="textWrapping"/>
      </w:r>
      <w:r>
        <w:br w:type="textWrapping"/>
      </w:r>
      <w:r>
        <w:rPr>
          <w:rStyle w:val="NormalTok"/>
        </w:rPr>
        <w:t xml:space="preserve">}</w:t>
      </w:r>
      <w:r>
        <w:br w:type="textWrapping"/>
      </w:r>
      <w:r>
        <w:br w:type="textWrapping"/>
      </w:r>
      <w:r>
        <w:rPr>
          <w:rStyle w:val="ImportTok"/>
        </w:rPr>
        <w:t xml:space="preserve">@media</w:t>
      </w:r>
      <w:r>
        <w:rPr>
          <w:rStyle w:val="NormalTok"/>
        </w:rPr>
        <w:t xml:space="preserve"> (</w:t>
      </w:r>
      <w:r>
        <w:rPr>
          <w:rStyle w:val="KeywordTok"/>
        </w:rPr>
        <w:t xml:space="preserve">min-width</w:t>
      </w:r>
      <w:r>
        <w:rPr>
          <w:rStyle w:val="NormalTok"/>
        </w:rPr>
        <w:t xml:space="preserve">: </w:t>
      </w:r>
      <w:r>
        <w:rPr>
          <w:rStyle w:val="DecValTok"/>
        </w:rPr>
        <w:t xml:space="preserve">768</w:t>
      </w:r>
      <w:r>
        <w:rPr>
          <w:rStyle w:val="DataTypeTok"/>
        </w:rPr>
        <w:t xml:space="preserve">px</w:t>
      </w:r>
      <w:r>
        <w:rPr>
          <w:rStyle w:val="NormalTok"/>
        </w:rPr>
        <w:t xml:space="preserve">) {</w:t>
      </w:r>
      <w:r>
        <w:br w:type="textWrapping"/>
      </w:r>
      <w:r>
        <w:br w:type="textWrapping"/>
      </w:r>
      <w:r>
        <w:rPr>
          <w:rStyle w:val="FunctionTok"/>
        </w:rPr>
        <w:t xml:space="preserve">.chart-container</w:t>
      </w:r>
      <w:r>
        <w:rPr>
          <w:rStyle w:val="NormalTok"/>
        </w:rPr>
        <w:t xml:space="preserve"> {</w:t>
      </w:r>
      <w:r>
        <w:br w:type="textWrapping"/>
      </w:r>
      <w:r>
        <w:br w:type="textWrapping"/>
      </w:r>
      <w:r>
        <w:rPr>
          <w:rStyle w:val="KeywordTok"/>
        </w:rPr>
        <w:t xml:space="preserve">height</w:t>
      </w:r>
      <w:r>
        <w:rPr>
          <w:rStyle w:val="NormalTok"/>
        </w:rPr>
        <w:t xml:space="preserve">: </w:t>
      </w:r>
      <w:r>
        <w:rPr>
          <w:rStyle w:val="DecValTok"/>
        </w:rPr>
        <w:t xml:space="preserve">400</w:t>
      </w:r>
      <w:r>
        <w:rPr>
          <w:rStyle w:val="DataTypeTok"/>
        </w:rPr>
        <w:t xml:space="preserve">px</w:t>
      </w:r>
      <w:r>
        <w:rPr>
          <w:rStyle w:val="OperatorTok"/>
        </w:rPr>
        <w:t xml:space="preserve">;</w:t>
      </w:r>
      <w:r>
        <w:br w:type="textWrapping"/>
      </w:r>
      <w:r>
        <w:br w:type="textWrapping"/>
      </w:r>
      <w:r>
        <w:rPr>
          <w:rStyle w:val="NormalTok"/>
        </w:rPr>
        <w:t xml:space="preserve">}</w:t>
      </w:r>
      <w:r>
        <w:br w:type="textWrapping"/>
      </w:r>
      <w:r>
        <w:br w:type="textWrapping"/>
      </w:r>
      <w:r>
        <w:rPr>
          <w:rStyle w:val="NormalTok"/>
        </w:rPr>
        <w:t xml:space="preserve">}</w:t>
      </w:r>
      <w:r>
        <w:br w:type="textWrapping"/>
      </w:r>
      <w:r>
        <w:br w:type="textWrapping"/>
      </w:r>
      <w:r>
        <w:rPr>
          <w:rStyle w:val="FunctionTok"/>
        </w:rPr>
        <w:t xml:space="preserve">.gradient-text</w:t>
      </w:r>
      <w:r>
        <w:rPr>
          <w:rStyle w:val="NormalTok"/>
        </w:rPr>
        <w:t xml:space="preserve"> {</w:t>
      </w:r>
      <w:r>
        <w:br w:type="textWrapping"/>
      </w:r>
      <w:r>
        <w:br w:type="textWrapping"/>
      </w:r>
      <w:r>
        <w:rPr>
          <w:rStyle w:val="KeywordTok"/>
        </w:rPr>
        <w:t xml:space="preserve">background</w:t>
      </w:r>
      <w:r>
        <w:rPr>
          <w:rStyle w:val="NormalTok"/>
        </w:rPr>
        <w:t xml:space="preserve">: </w:t>
      </w:r>
      <w:r>
        <w:rPr>
          <w:rStyle w:val="FunctionTok"/>
        </w:rPr>
        <w:t xml:space="preserve">linear-gradient(</w:t>
      </w:r>
      <w:r>
        <w:rPr>
          <w:rStyle w:val="DecValTok"/>
        </w:rPr>
        <w:t xml:space="preserve">90</w:t>
      </w:r>
      <w:r>
        <w:rPr>
          <w:rStyle w:val="DataTypeTok"/>
        </w:rPr>
        <w:t xml:space="preserve">deg</w:t>
      </w:r>
      <w:r>
        <w:rPr>
          <w:rStyle w:val="OperatorTok"/>
        </w:rPr>
        <w:t xml:space="preserve">,</w:t>
      </w:r>
      <w:r>
        <w:rPr>
          <w:rStyle w:val="NormalTok"/>
        </w:rPr>
        <w:t xml:space="preserve"> </w:t>
      </w:r>
      <w:r>
        <w:rPr>
          <w:rStyle w:val="ConstantTok"/>
        </w:rPr>
        <w:t xml:space="preserve">#005CB9</w:t>
      </w:r>
      <w:r>
        <w:rPr>
          <w:rStyle w:val="OperatorTok"/>
        </w:rPr>
        <w:t xml:space="preserve">,</w:t>
      </w:r>
      <w:r>
        <w:rPr>
          <w:rStyle w:val="NormalTok"/>
        </w:rPr>
        <w:t xml:space="preserve"> </w:t>
      </w:r>
      <w:r>
        <w:rPr>
          <w:rStyle w:val="ConstantTok"/>
        </w:rPr>
        <w:t xml:space="preserve">#58A5F8</w:t>
      </w:r>
      <w:r>
        <w:rPr>
          <w:rStyle w:val="FunctionTok"/>
        </w:rPr>
        <w:t xml:space="preserve">)</w:t>
      </w:r>
      <w:r>
        <w:rPr>
          <w:rStyle w:val="OperatorTok"/>
        </w:rPr>
        <w:t xml:space="preserve">;</w:t>
      </w:r>
      <w:r>
        <w:br w:type="textWrapping"/>
      </w:r>
      <w:r>
        <w:br w:type="textWrapping"/>
      </w:r>
      <w:r>
        <w:rPr>
          <w:rStyle w:val="NormalTok"/>
        </w:rPr>
        <w:t xml:space="preserve">-webkit-background-clip: </w:t>
      </w:r>
      <w:r>
        <w:rPr>
          <w:rStyle w:val="DecValTok"/>
        </w:rPr>
        <w:t xml:space="preserve">text</w:t>
      </w:r>
      <w:r>
        <w:rPr>
          <w:rStyle w:val="OperatorTok"/>
        </w:rPr>
        <w:t xml:space="preserve">;</w:t>
      </w:r>
      <w:r>
        <w:br w:type="textWrapping"/>
      </w:r>
      <w:r>
        <w:br w:type="textWrapping"/>
      </w:r>
      <w:r>
        <w:rPr>
          <w:rStyle w:val="KeywordTok"/>
        </w:rPr>
        <w:t xml:space="preserve">-webkit-text-fill-color</w:t>
      </w:r>
      <w:r>
        <w:rPr>
          <w:rStyle w:val="NormalTok"/>
        </w:rPr>
        <w:t xml:space="preserve">: </w:t>
      </w:r>
      <w:r>
        <w:rPr>
          <w:rStyle w:val="DecValTok"/>
        </w:rPr>
        <w:t xml:space="preserve">transparent</w:t>
      </w:r>
      <w:r>
        <w:rPr>
          <w:rStyle w:val="OperatorTok"/>
        </w:rPr>
        <w:t xml:space="preserve">;</w:t>
      </w:r>
      <w:r>
        <w:br w:type="textWrapping"/>
      </w:r>
      <w:r>
        <w:br w:type="textWrapping"/>
      </w:r>
      <w:r>
        <w:rPr>
          <w:rStyle w:val="KeywordTok"/>
        </w:rPr>
        <w:t xml:space="preserve">background-clip</w:t>
      </w:r>
      <w:r>
        <w:rPr>
          <w:rStyle w:val="NormalTok"/>
        </w:rPr>
        <w:t xml:space="preserve">: </w:t>
      </w:r>
      <w:r>
        <w:rPr>
          <w:rStyle w:val="DecValTok"/>
        </w:rPr>
        <w:t xml:space="preserve">text</w:t>
      </w:r>
      <w:r>
        <w:rPr>
          <w:rStyle w:val="OperatorTok"/>
        </w:rPr>
        <w:t xml:space="preserve">;</w:t>
      </w:r>
      <w:r>
        <w:br w:type="textWrapping"/>
      </w:r>
      <w:r>
        <w:br w:type="textWrapping"/>
      </w:r>
      <w:r>
        <w:rPr>
          <w:rStyle w:val="NormalTok"/>
        </w:rPr>
        <w:t xml:space="preserve">text-fill-color: </w:t>
      </w:r>
      <w:r>
        <w:rPr>
          <w:rStyle w:val="DecValTok"/>
        </w:rPr>
        <w:t xml:space="preserve">transparent</w:t>
      </w:r>
      <w:r>
        <w:rPr>
          <w:rStyle w:val="OperatorTok"/>
        </w:rPr>
        <w:t xml:space="preserve">;</w:t>
      </w:r>
      <w:r>
        <w:br w:type="textWrapping"/>
      </w:r>
      <w:r>
        <w:br w:type="textWrapping"/>
      </w:r>
      <w:r>
        <w:rPr>
          <w:rStyle w:val="NormalTok"/>
        </w:rPr>
        <w:t xml:space="preserve">}</w:t>
      </w:r>
      <w:r>
        <w:br w:type="textWrapping"/>
      </w:r>
      <w:r>
        <w:br w:type="textWrapping"/>
      </w:r>
      <w:r>
        <w:rPr>
          <w:rStyle w:val="KeywordTok"/>
        </w:rPr>
        <w:t xml:space="preserve">&lt;/style&gt;</w:t>
      </w:r>
      <w:r>
        <w:br w:type="textWrapping"/>
      </w:r>
      <w:r>
        <w:br w:type="textWrapping"/>
      </w:r>
      <w:r>
        <w:rPr>
          <w:rStyle w:val="KeywordTok"/>
        </w:rPr>
        <w:t xml:space="preserve">&lt;/head&gt;</w:t>
      </w:r>
      <w:r>
        <w:br w:type="textWrapping"/>
      </w:r>
      <w:r>
        <w:br w:type="textWrapping"/>
      </w:r>
      <w:r>
        <w:rPr>
          <w:rStyle w:val="KeywordTok"/>
        </w:rPr>
        <w:t xml:space="preserve">&lt;body</w:t>
      </w:r>
      <w:r>
        <w:rPr>
          <w:rStyle w:val="OtherTok"/>
        </w:rPr>
        <w:t xml:space="preserve"> class=</w:t>
      </w:r>
      <w:r>
        <w:rPr>
          <w:rStyle w:val="StringTok"/>
        </w:rPr>
        <w:t xml:space="preserve">"bg-gray-100 text-gray-800"</w:t>
      </w:r>
      <w:r>
        <w:rPr>
          <w:rStyle w:val="KeywordTok"/>
        </w:rPr>
        <w:t xml:space="preserve">&gt;</w:t>
      </w:r>
      <w:r>
        <w:br w:type="textWrapping"/>
      </w:r>
      <w:r>
        <w:br w:type="textWrapping"/>
      </w:r>
      <w:r>
        <w:rPr>
          <w:rStyle w:val="NormalTok"/>
        </w:rPr>
        <w:t xml:space="preserve">  </w:t>
      </w:r>
      <w:r>
        <w:br w:type="textWrapping"/>
      </w:r>
      <w:r>
        <w:br w:type="textWrapping"/>
      </w:r>
      <w:r>
        <w:rPr>
          <w:rStyle w:val="KeywordTok"/>
        </w:rPr>
        <w:t xml:space="preserve">&lt;main</w:t>
      </w:r>
      <w:r>
        <w:rPr>
          <w:rStyle w:val="OtherTok"/>
        </w:rPr>
        <w:t xml:space="preserve"> class=</w:t>
      </w:r>
      <w:r>
        <w:rPr>
          <w:rStyle w:val="StringTok"/>
        </w:rPr>
        <w:t xml:space="preserve">"container mx-auto p-4 md:p-8"</w:t>
      </w:r>
      <w:r>
        <w:rPr>
          <w:rStyle w:val="KeywordTok"/>
        </w:rPr>
        <w:t xml:space="preserve">&gt;</w:t>
      </w:r>
      <w:r>
        <w:br w:type="textWrapping"/>
      </w:r>
      <w:r>
        <w:br w:type="textWrapping"/>
      </w:r>
      <w:r>
        <w:rPr>
          <w:rStyle w:val="NormalTok"/>
        </w:rPr>
        <w:t xml:space="preserve">  </w:t>
      </w:r>
      <w:r>
        <w:br w:type="textWrapping"/>
      </w:r>
      <w:r>
        <w:br w:type="textWrapping"/>
      </w:r>
      <w:r>
        <w:rPr>
          <w:rStyle w:val="NormalTok"/>
        </w:rPr>
        <w:t xml:space="preserve">    </w:t>
      </w:r>
      <w:r>
        <w:rPr>
          <w:rStyle w:val="KeywordTok"/>
        </w:rPr>
        <w:t xml:space="preserve">&lt;header</w:t>
      </w:r>
      <w:r>
        <w:rPr>
          <w:rStyle w:val="OtherTok"/>
        </w:rPr>
        <w:t xml:space="preserve"> class=</w:t>
      </w:r>
      <w:r>
        <w:rPr>
          <w:rStyle w:val="StringTok"/>
        </w:rPr>
        <w:t xml:space="preserve">"text-center mb-12"</w:t>
      </w:r>
      <w:r>
        <w:rPr>
          <w:rStyle w:val="KeywordTok"/>
        </w:rPr>
        <w:t xml:space="preserve">&gt;</w:t>
      </w:r>
      <w:r>
        <w:br w:type="textWrapping"/>
      </w:r>
      <w:r>
        <w:br w:type="textWrapping"/>
      </w:r>
      <w:r>
        <w:rPr>
          <w:rStyle w:val="NormalTok"/>
        </w:rPr>
        <w:t xml:space="preserve">        </w:t>
      </w:r>
      <w:r>
        <w:rPr>
          <w:rStyle w:val="KeywordTok"/>
        </w:rPr>
        <w:t xml:space="preserve">&lt;h1</w:t>
      </w:r>
      <w:r>
        <w:rPr>
          <w:rStyle w:val="OtherTok"/>
        </w:rPr>
        <w:t xml:space="preserve"> class=</w:t>
      </w:r>
      <w:r>
        <w:rPr>
          <w:rStyle w:val="StringTok"/>
        </w:rPr>
        <w:t xml:space="preserve">"text-4xl md:text-6xl font-black mb-2 gradient-text"</w:t>
      </w:r>
      <w:r>
        <w:rPr>
          <w:rStyle w:val="KeywordTok"/>
        </w:rPr>
        <w:t xml:space="preserve">&gt;</w:t>
      </w:r>
      <w:r>
        <w:rPr>
          <w:rStyle w:val="NormalTok"/>
        </w:rPr>
        <w:t xml:space="preserve">Análise Profunda: DEV Platform</w:t>
      </w:r>
      <w:r>
        <w:rPr>
          <w:rStyle w:val="KeywordTok"/>
        </w:rPr>
        <w:t xml:space="preserve">&lt;/h1&gt;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"text-lg md:text-xl text-gray-600 max-w-3xl mx-auto"</w:t>
      </w:r>
      <w:r>
        <w:rPr>
          <w:rStyle w:val="KeywordTok"/>
        </w:rPr>
        <w:t xml:space="preserve">&gt;</w:t>
      </w:r>
      <w:r>
        <w:rPr>
          <w:rStyle w:val="NormalTok"/>
        </w:rPr>
        <w:t xml:space="preserve">Uma exploração visual da arquitetura, qualidade de código e padrões de design identificados no projeto.</w:t>
      </w:r>
      <w:r>
        <w:rPr>
          <w:rStyle w:val="KeywordTok"/>
        </w:rPr>
        <w:t xml:space="preserve">&lt;/p&gt;</w:t>
      </w:r>
      <w:r>
        <w:br w:type="textWrapping"/>
      </w:r>
      <w:r>
        <w:br w:type="textWrapping"/>
      </w:r>
      <w:r>
        <w:rPr>
          <w:rStyle w:val="NormalTok"/>
        </w:rPr>
        <w:t xml:space="preserve">    </w:t>
      </w:r>
      <w:r>
        <w:rPr>
          <w:rStyle w:val="KeywordTok"/>
        </w:rPr>
        <w:t xml:space="preserve">&lt;/header&gt;</w:t>
      </w:r>
      <w:r>
        <w:br w:type="textWrapping"/>
      </w:r>
      <w:r>
        <w:br w:type="textWrapping"/>
      </w:r>
      <w:r>
        <w:rPr>
          <w:rStyle w:val="NormalTok"/>
        </w:rPr>
        <w:t xml:space="preserve">  </w:t>
      </w:r>
      <w:r>
        <w:br w:type="textWrapping"/>
      </w:r>
      <w:r>
        <w:br w:type="textWrapping"/>
      </w:r>
      <w:r>
        <w:rPr>
          <w:rStyle w:val="NormalTok"/>
        </w:rPr>
        <w:t xml:space="preserve">    </w:t>
      </w:r>
      <w:r>
        <w:rPr>
          <w:rStyle w:val="KeywordTok"/>
        </w:rPr>
        <w:t xml:space="preserve">&lt;section</w:t>
      </w:r>
      <w:r>
        <w:rPr>
          <w:rStyle w:val="OtherTok"/>
        </w:rPr>
        <w:t xml:space="preserve"> id=</w:t>
      </w:r>
      <w:r>
        <w:rPr>
          <w:rStyle w:val="StringTok"/>
        </w:rPr>
        <w:t xml:space="preserve">"visao-geral"</w:t>
      </w:r>
      <w:r>
        <w:rPr>
          <w:rStyle w:val="OtherTok"/>
        </w:rPr>
        <w:t xml:space="preserve"> class=</w:t>
      </w:r>
      <w:r>
        <w:rPr>
          <w:rStyle w:val="StringTok"/>
        </w:rPr>
        <w:t xml:space="preserve">"mb-12 p-6 bg-white rounded-lg shadow-lg"</w:t>
      </w:r>
      <w:r>
        <w:rPr>
          <w:rStyle w:val="KeywordTok"/>
        </w:rPr>
        <w:t xml:space="preserve">&gt;</w:t>
      </w:r>
      <w:r>
        <w:br w:type="textWrapping"/>
      </w:r>
      <w:r>
        <w:br w:type="textWrapping"/>
      </w:r>
      <w:r>
        <w:rPr>
          <w:rStyle w:val="NormalTok"/>
        </w:rPr>
        <w:t xml:space="preserve">        </w:t>
      </w:r>
      <w:r>
        <w:rPr>
          <w:rStyle w:val="KeywordTok"/>
        </w:rPr>
        <w:t xml:space="preserve">&lt;h2</w:t>
      </w:r>
      <w:r>
        <w:rPr>
          <w:rStyle w:val="OtherTok"/>
        </w:rPr>
        <w:t xml:space="preserve"> class=</w:t>
      </w:r>
      <w:r>
        <w:rPr>
          <w:rStyle w:val="StringTok"/>
        </w:rPr>
        <w:t xml:space="preserve">"text-3xl font-bold mb-4 text-[#00449E]"</w:t>
      </w:r>
      <w:r>
        <w:rPr>
          <w:rStyle w:val="KeywordTok"/>
        </w:rPr>
        <w:t xml:space="preserve">&gt;</w:t>
      </w:r>
      <w:r>
        <w:rPr>
          <w:rStyle w:val="NormalTok"/>
        </w:rPr>
        <w:t xml:space="preserve">Visão Geral do Ecossistema</w:t>
      </w:r>
      <w:r>
        <w:rPr>
          <w:rStyle w:val="KeywordTok"/>
        </w:rPr>
        <w:t xml:space="preserve">&lt;/h2&gt;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mb-8"</w:t>
      </w:r>
      <w:r>
        <w:rPr>
          <w:rStyle w:val="KeywordTok"/>
        </w:rPr>
        <w:t xml:space="preserve">&gt;</w:t>
      </w:r>
      <w:r>
        <w:br w:type="textWrapping"/>
      </w:r>
      <w:r>
        <w:br w:type="textWrapping"/>
      </w:r>
      <w:r>
        <w:rPr>
          <w:rStyle w:val="NormalTok"/>
        </w:rPr>
        <w:t xml:space="preserve">            O projeto "DEV Platform" é uma aplicação de backend robusta, construída com um conjunto de tecnologias modernas focadas em performance e manutenibilidade. A análise dos 24 arquivos do projeto revela uma base sólida para um sistema de gerenciamento de usuários, projetado para ser flexível e escalável.</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"grid grid-cols-2 md:grid-cols-4 gap-6 text-center"</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"p-4 bg-[#A9D1FB] bg-opacity-20 rounded-lg"</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"text-5xl font-extrabold text-[#005CB9]"</w:t>
      </w:r>
      <w:r>
        <w:rPr>
          <w:rStyle w:val="KeywordTok"/>
        </w:rPr>
        <w:t xml:space="preserve">&gt;</w:t>
      </w:r>
      <w:r>
        <w:rPr>
          <w:rStyle w:val="NormalTok"/>
        </w:rPr>
        <w:t xml:space="preserve">24</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"text-sm font-semibold text-gray-700 mt-2"</w:t>
      </w:r>
      <w:r>
        <w:rPr>
          <w:rStyle w:val="KeywordTok"/>
        </w:rPr>
        <w:t xml:space="preserve">&gt;</w:t>
      </w:r>
      <w:r>
        <w:rPr>
          <w:rStyle w:val="NormalTok"/>
        </w:rPr>
        <w:t xml:space="preserve">Arquivos Analisados</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"p-4 bg-[#A9D1FB] bg-opacity-20 rounded-lg"</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"text-5xl font-extrabold text-[#005CB9]"</w:t>
      </w:r>
      <w:r>
        <w:rPr>
          <w:rStyle w:val="KeywordTok"/>
        </w:rPr>
        <w:t xml:space="preserve">&gt;</w:t>
      </w:r>
      <w:r>
        <w:rPr>
          <w:rStyle w:val="NormalTok"/>
        </w:rPr>
        <w:t xml:space="preserve">4</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"text-sm font-semibold text-gray-700 mt-2"</w:t>
      </w:r>
      <w:r>
        <w:rPr>
          <w:rStyle w:val="KeywordTok"/>
        </w:rPr>
        <w:t xml:space="preserve">&gt;</w:t>
      </w:r>
      <w:r>
        <w:rPr>
          <w:rStyle w:val="NormalTok"/>
        </w:rPr>
        <w:t xml:space="preserve">Camadas Arquiteturais</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"p-4 bg-[#A9D1FB] bg-opacity-20 rounded-lg"</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"text-5xl font-extrabold text-[#005CB9]"</w:t>
      </w:r>
      <w:r>
        <w:rPr>
          <w:rStyle w:val="KeywordTok"/>
        </w:rPr>
        <w:t xml:space="preserve">&gt;</w:t>
      </w:r>
      <w:r>
        <w:rPr>
          <w:rStyle w:val="NormalTok"/>
        </w:rPr>
        <w:t xml:space="preserve">🐍</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"text-sm font-semibold text-gray-700 mt-2"</w:t>
      </w:r>
      <w:r>
        <w:rPr>
          <w:rStyle w:val="KeywordTok"/>
        </w:rPr>
        <w:t xml:space="preserve">&gt;</w:t>
      </w:r>
      <w:r>
        <w:rPr>
          <w:rStyle w:val="NormalTok"/>
        </w:rPr>
        <w:t xml:space="preserve">Python Assíncrono</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"p-4 bg-[#A9D1FB] bg-opacity-20 rounded-lg"</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"text-5xl font-extrabold text-[#005CB9]"</w:t>
      </w:r>
      <w:r>
        <w:rPr>
          <w:rStyle w:val="KeywordTok"/>
        </w:rPr>
        <w:t xml:space="preserve">&gt;</w:t>
      </w:r>
      <w:r>
        <w:rPr>
          <w:rStyle w:val="NormalTok"/>
        </w:rPr>
        <w:t xml:space="preserve">🧱</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"text-sm font-semibold text-gray-700 mt-2"</w:t>
      </w:r>
      <w:r>
        <w:rPr>
          <w:rStyle w:val="KeywordTok"/>
        </w:rPr>
        <w:t xml:space="preserve">&gt;</w:t>
      </w:r>
      <w:r>
        <w:rPr>
          <w:rStyle w:val="NormalTok"/>
        </w:rPr>
        <w:t xml:space="preserve">Clean Architecture</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&lt;/section&gt;</w:t>
      </w:r>
      <w:r>
        <w:br w:type="textWrapping"/>
      </w:r>
      <w:r>
        <w:br w:type="textWrapping"/>
      </w:r>
      <w:r>
        <w:rPr>
          <w:rStyle w:val="NormalTok"/>
        </w:rPr>
        <w:t xml:space="preserve">    </w:t>
      </w:r>
      <w:r>
        <w:rPr>
          <w:rStyle w:val="KeywordTok"/>
        </w:rPr>
        <w:t xml:space="preserve">&lt;section</w:t>
      </w:r>
      <w:r>
        <w:rPr>
          <w:rStyle w:val="OtherTok"/>
        </w:rPr>
        <w:t xml:space="preserve"> id=</w:t>
      </w:r>
      <w:r>
        <w:rPr>
          <w:rStyle w:val="StringTok"/>
        </w:rPr>
        <w:t xml:space="preserve">"arquitetura"</w:t>
      </w:r>
      <w:r>
        <w:rPr>
          <w:rStyle w:val="OtherTok"/>
        </w:rPr>
        <w:t xml:space="preserve"> class=</w:t>
      </w:r>
      <w:r>
        <w:rPr>
          <w:rStyle w:val="StringTok"/>
        </w:rPr>
        <w:t xml:space="preserve">"mb-12 p-6 bg-white rounded-lg shadow-lg"</w:t>
      </w:r>
      <w:r>
        <w:rPr>
          <w:rStyle w:val="KeywordTok"/>
        </w:rPr>
        <w:t xml:space="preserve">&gt;</w:t>
      </w:r>
      <w:r>
        <w:br w:type="textWrapping"/>
      </w:r>
      <w:r>
        <w:br w:type="textWrapping"/>
      </w:r>
      <w:r>
        <w:rPr>
          <w:rStyle w:val="NormalTok"/>
        </w:rPr>
        <w:t xml:space="preserve">        </w:t>
      </w:r>
      <w:r>
        <w:rPr>
          <w:rStyle w:val="KeywordTok"/>
        </w:rPr>
        <w:t xml:space="preserve">&lt;h2</w:t>
      </w:r>
      <w:r>
        <w:rPr>
          <w:rStyle w:val="OtherTok"/>
        </w:rPr>
        <w:t xml:space="preserve"> class=</w:t>
      </w:r>
      <w:r>
        <w:rPr>
          <w:rStyle w:val="StringTok"/>
        </w:rPr>
        <w:t xml:space="preserve">"text-3xl font-bold mb-4 text-[#00449E]"</w:t>
      </w:r>
      <w:r>
        <w:rPr>
          <w:rStyle w:val="KeywordTok"/>
        </w:rPr>
        <w:t xml:space="preserve">&gt;</w:t>
      </w:r>
      <w:r>
        <w:rPr>
          <w:rStyle w:val="NormalTok"/>
        </w:rPr>
        <w:t xml:space="preserve">Adesão à Clean Architecture</w:t>
      </w:r>
      <w:r>
        <w:rPr>
          <w:rStyle w:val="KeywordTok"/>
        </w:rPr>
        <w:t xml:space="preserve">&lt;/h2&gt;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mb-8"</w:t>
      </w:r>
      <w:r>
        <w:rPr>
          <w:rStyle w:val="KeywordTok"/>
        </w:rPr>
        <w:t xml:space="preserve">&gt;</w:t>
      </w:r>
      <w:r>
        <w:br w:type="textWrapping"/>
      </w:r>
      <w:r>
        <w:br w:type="textWrapping"/>
      </w:r>
      <w:r>
        <w:rPr>
          <w:rStyle w:val="NormalTok"/>
        </w:rPr>
        <w:t xml:space="preserve">            A estrutura do projeto segue rigorosamente os princípios da Clean Architecture, garantindo uma separação clara de responsabilidades e um fluxo de dependências direcionado ao núcleo do negócio. Essa abordagem promove baixo acoplamento e alta coesão, tornando o sistema testável e fácil de manter.</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"flex items-center justify-center p-4"</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"relative flex items-center justify-center w-80 h-80 md:w-96 md:h-96"</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"absolute w-full h-full bg-[#A9D1FB] rounded-full flex items-center justify-center text-center p-4"</w:t>
      </w:r>
      <w:r>
        <w:rPr>
          <w:rStyle w:val="KeywordTok"/>
        </w:rPr>
        <w:t xml:space="preserve">&gt;</w:t>
      </w:r>
      <w:r>
        <w:br w:type="textWrapping"/>
      </w:r>
      <w:r>
        <w:br w:type="textWrapping"/>
      </w:r>
      <w:r>
        <w:rPr>
          <w:rStyle w:val="NormalTok"/>
        </w:rPr>
        <w:t xml:space="preserve">                    </w:t>
      </w:r>
      <w:r>
        <w:rPr>
          <w:rStyle w:val="KeywordTok"/>
        </w:rPr>
        <w:t xml:space="preserve">&lt;span</w:t>
      </w:r>
      <w:r>
        <w:rPr>
          <w:rStyle w:val="OtherTok"/>
        </w:rPr>
        <w:t xml:space="preserve"> class=</w:t>
      </w:r>
      <w:r>
        <w:rPr>
          <w:rStyle w:val="StringTok"/>
        </w:rPr>
        <w:t xml:space="preserve">"font-bold text-[#00449E]"</w:t>
      </w:r>
      <w:r>
        <w:rPr>
          <w:rStyle w:val="KeywordTok"/>
        </w:rPr>
        <w:t xml:space="preserve">&gt;</w:t>
      </w:r>
      <w:r>
        <w:rPr>
          <w:rStyle w:val="NormalTok"/>
        </w:rPr>
        <w:t xml:space="preserve">Infraestrutura</w:t>
      </w:r>
      <w:r>
        <w:rPr>
          <w:rStyle w:val="KeywordTok"/>
        </w:rPr>
        <w:t xml:space="preserve">&lt;/span&gt;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"absolute w-2/3 h-2/3 bg-[#58A5F8] rounded-full flex items-center justify-center text-center p-4"</w:t>
      </w:r>
      <w:r>
        <w:rPr>
          <w:rStyle w:val="KeywordTok"/>
        </w:rPr>
        <w:t xml:space="preserve">&gt;</w:t>
      </w:r>
      <w:r>
        <w:br w:type="textWrapping"/>
      </w:r>
      <w:r>
        <w:br w:type="textWrapping"/>
      </w:r>
      <w:r>
        <w:rPr>
          <w:rStyle w:val="NormalTok"/>
        </w:rPr>
        <w:t xml:space="preserve">                    </w:t>
      </w:r>
      <w:r>
        <w:rPr>
          <w:rStyle w:val="KeywordTok"/>
        </w:rPr>
        <w:t xml:space="preserve">&lt;span</w:t>
      </w:r>
      <w:r>
        <w:rPr>
          <w:rStyle w:val="OtherTok"/>
        </w:rPr>
        <w:t xml:space="preserve"> class=</w:t>
      </w:r>
      <w:r>
        <w:rPr>
          <w:rStyle w:val="StringTok"/>
        </w:rPr>
        <w:t xml:space="preserve">"font-bold text-white"</w:t>
      </w:r>
      <w:r>
        <w:rPr>
          <w:rStyle w:val="KeywordTok"/>
        </w:rPr>
        <w:t xml:space="preserve">&gt;</w:t>
      </w:r>
      <w:r>
        <w:rPr>
          <w:rStyle w:val="NormalTok"/>
        </w:rPr>
        <w:t xml:space="preserve">Aplicação</w:t>
      </w:r>
      <w:r>
        <w:rPr>
          <w:rStyle w:val="KeywordTok"/>
        </w:rPr>
        <w:t xml:space="preserve">&lt;/span&gt;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"absolute w-1/3 h-1/3 bg-[#005CB9] rounded-full flex items-center justify-center text-center p-2"</w:t>
      </w:r>
      <w:r>
        <w:rPr>
          <w:rStyle w:val="KeywordTok"/>
        </w:rPr>
        <w:t xml:space="preserve">&gt;</w:t>
      </w:r>
      <w:r>
        <w:br w:type="textWrapping"/>
      </w:r>
      <w:r>
        <w:br w:type="textWrapping"/>
      </w:r>
      <w:r>
        <w:rPr>
          <w:rStyle w:val="NormalTok"/>
        </w:rPr>
        <w:t xml:space="preserve">                    </w:t>
      </w:r>
      <w:r>
        <w:rPr>
          <w:rStyle w:val="KeywordTok"/>
        </w:rPr>
        <w:t xml:space="preserve">&lt;span</w:t>
      </w:r>
      <w:r>
        <w:rPr>
          <w:rStyle w:val="OtherTok"/>
        </w:rPr>
        <w:t xml:space="preserve"> class=</w:t>
      </w:r>
      <w:r>
        <w:rPr>
          <w:rStyle w:val="StringTok"/>
        </w:rPr>
        <w:t xml:space="preserve">"font-bold text-white text-sm"</w:t>
      </w:r>
      <w:r>
        <w:rPr>
          <w:rStyle w:val="KeywordTok"/>
        </w:rPr>
        <w:t xml:space="preserve">&gt;</w:t>
      </w:r>
      <w:r>
        <w:rPr>
          <w:rStyle w:val="NormalTok"/>
        </w:rPr>
        <w:t xml:space="preserve">Domínio</w:t>
      </w:r>
      <w:r>
        <w:rPr>
          <w:rStyle w:val="KeywordTok"/>
        </w:rPr>
        <w:t xml:space="preserve">&lt;/span&gt;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"absolute -bottom-4 text-center"</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"font-bold text-2xl text-gray-700"</w:t>
      </w:r>
      <w:r>
        <w:rPr>
          <w:rStyle w:val="KeywordTok"/>
        </w:rPr>
        <w:t xml:space="preserve">&gt;</w:t>
      </w:r>
      <w:r>
        <w:rPr>
          <w:rStyle w:val="NormalTok"/>
        </w:rPr>
        <w:t xml:space="preserve">→</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"text-sm text-gray-600"</w:t>
      </w:r>
      <w:r>
        <w:rPr>
          <w:rStyle w:val="KeywordTok"/>
        </w:rPr>
        <w:t xml:space="preserve">&gt;</w:t>
      </w:r>
      <w:r>
        <w:rPr>
          <w:rStyle w:val="NormalTok"/>
        </w:rPr>
        <w:t xml:space="preserve">Fluxo de Dependência&lt;/div&gt;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mt-8 text-center max-w-2xl mx-auto"</w:t>
      </w:r>
      <w:r>
        <w:rPr>
          <w:rStyle w:val="KeywordTok"/>
        </w:rPr>
        <w:t xml:space="preserve">&gt;</w:t>
      </w:r>
      <w:r>
        <w:br w:type="textWrapping"/>
      </w:r>
      <w:r>
        <w:br w:type="textWrapping"/>
      </w:r>
      <w:r>
        <w:rPr>
          <w:rStyle w:val="NormalTok"/>
        </w:rPr>
        <w:t xml:space="preserve">            As camadas externas, como a Infraestrutura (banco de dados, logging), dependem das camadas internas. A camada de Domínio, o coração do sistema, não tem conhecimento de nenhum detalhe técnico externo, protegendo a lógica de negócio.</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&lt;/section&gt;</w:t>
      </w:r>
      <w:r>
        <w:br w:type="textWrapping"/>
      </w:r>
      <w:r>
        <w:br w:type="textWrapping"/>
      </w:r>
      <w:r>
        <w:rPr>
          <w:rStyle w:val="NormalTok"/>
        </w:rPr>
        <w:t xml:space="preserve">  </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"grid grid-cols-1 md:grid-cols-2 gap-8 mb-12"</w:t>
      </w:r>
      <w:r>
        <w:rPr>
          <w:rStyle w:val="KeywordTok"/>
        </w:rPr>
        <w:t xml:space="preserve">&gt;</w:t>
      </w:r>
      <w:r>
        <w:br w:type="textWrapping"/>
      </w:r>
      <w:r>
        <w:br w:type="textWrapping"/>
      </w:r>
      <w:r>
        <w:rPr>
          <w:rStyle w:val="NormalTok"/>
        </w:rPr>
        <w:t xml:space="preserve">        </w:t>
      </w:r>
      <w:r>
        <w:rPr>
          <w:rStyle w:val="KeywordTok"/>
        </w:rPr>
        <w:t xml:space="preserve">&lt;section</w:t>
      </w:r>
      <w:r>
        <w:rPr>
          <w:rStyle w:val="OtherTok"/>
        </w:rPr>
        <w:t xml:space="preserve"> id=</w:t>
      </w:r>
      <w:r>
        <w:rPr>
          <w:rStyle w:val="StringTok"/>
        </w:rPr>
        <w:t xml:space="preserve">"dominio"</w:t>
      </w:r>
      <w:r>
        <w:rPr>
          <w:rStyle w:val="OtherTok"/>
        </w:rPr>
        <w:t xml:space="preserve"> class=</w:t>
      </w:r>
      <w:r>
        <w:rPr>
          <w:rStyle w:val="StringTok"/>
        </w:rPr>
        <w:t xml:space="preserve">"p-6 bg-white rounded-lg shadow-lg"</w:t>
      </w:r>
      <w:r>
        <w:rPr>
          <w:rStyle w:val="KeywordTok"/>
        </w:rPr>
        <w:t xml:space="preserve">&gt;</w:t>
      </w:r>
      <w:r>
        <w:br w:type="textWrapping"/>
      </w:r>
      <w:r>
        <w:br w:type="textWrapping"/>
      </w:r>
      <w:r>
        <w:rPr>
          <w:rStyle w:val="NormalTok"/>
        </w:rPr>
        <w:t xml:space="preserve">            </w:t>
      </w:r>
      <w:r>
        <w:rPr>
          <w:rStyle w:val="KeywordTok"/>
        </w:rPr>
        <w:t xml:space="preserve">&lt;h2</w:t>
      </w:r>
      <w:r>
        <w:rPr>
          <w:rStyle w:val="OtherTok"/>
        </w:rPr>
        <w:t xml:space="preserve"> class=</w:t>
      </w:r>
      <w:r>
        <w:rPr>
          <w:rStyle w:val="StringTok"/>
        </w:rPr>
        <w:t xml:space="preserve">"text-3xl font-bold mb-4 text-[#00449E]"</w:t>
      </w:r>
      <w:r>
        <w:rPr>
          <w:rStyle w:val="KeywordTok"/>
        </w:rPr>
        <w:t xml:space="preserve">&gt;</w:t>
      </w:r>
      <w:r>
        <w:rPr>
          <w:rStyle w:val="NormalTok"/>
        </w:rPr>
        <w:t xml:space="preserve">Composição da Camada de Domínio</w:t>
      </w:r>
      <w:r>
        <w:rPr>
          <w:rStyle w:val="KeywordTok"/>
        </w:rPr>
        <w:t xml:space="preserve">&lt;/h2&gt;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mb-6"</w:t>
      </w:r>
      <w:r>
        <w:rPr>
          <w:rStyle w:val="KeywordTok"/>
        </w:rPr>
        <w:t xml:space="preserve">&gt;</w:t>
      </w:r>
      <w:r>
        <w:br w:type="textWrapping"/>
      </w:r>
      <w:r>
        <w:br w:type="textWrapping"/>
      </w:r>
      <w:r>
        <w:rPr>
          <w:rStyle w:val="NormalTok"/>
        </w:rPr>
        <w:t xml:space="preserve">                O coração da aplicação é a camada de Domínio, rica em conceitos de Domain-Driven Design (DDD). Ela é composta por Entidades, Objetos de Valor (VOs) e Serviços, que juntos encapsulam as regras de negócio de forma pura e isolada.</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"chart-container h-80 md:h-96"</w:t>
      </w:r>
      <w:r>
        <w:rPr>
          <w:rStyle w:val="KeywordTok"/>
        </w:rPr>
        <w:t xml:space="preserve">&gt;</w:t>
      </w:r>
      <w:r>
        <w:br w:type="textWrapping"/>
      </w:r>
      <w:r>
        <w:br w:type="textWrapping"/>
      </w:r>
      <w:r>
        <w:rPr>
          <w:rStyle w:val="NormalTok"/>
        </w:rPr>
        <w:t xml:space="preserve">                </w:t>
      </w:r>
      <w:r>
        <w:rPr>
          <w:rStyle w:val="KeywordTok"/>
        </w:rPr>
        <w:t xml:space="preserve">&lt;canvas</w:t>
      </w:r>
      <w:r>
        <w:rPr>
          <w:rStyle w:val="OtherTok"/>
        </w:rPr>
        <w:t xml:space="preserve"> id=</w:t>
      </w:r>
      <w:r>
        <w:rPr>
          <w:rStyle w:val="StringTok"/>
        </w:rPr>
        <w:t xml:space="preserve">"domainChart"</w:t>
      </w:r>
      <w:r>
        <w:rPr>
          <w:rStyle w:val="KeywordTok"/>
        </w:rPr>
        <w:t xml:space="preserve">&gt;&lt;/canvas&gt;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mt-6 text-sm"</w:t>
      </w:r>
      <w:r>
        <w:rPr>
          <w:rStyle w:val="KeywordTok"/>
        </w:rPr>
        <w:t xml:space="preserve">&gt;</w:t>
      </w:r>
      <w:r>
        <w:br w:type="textWrapping"/>
      </w:r>
      <w:r>
        <w:br w:type="textWrapping"/>
      </w:r>
      <w:r>
        <w:rPr>
          <w:rStyle w:val="NormalTok"/>
        </w:rPr>
        <w:t xml:space="preserve">                A visualização destaca como a lógica está distribuída. Os **Serviços** orquestram regras de negócio complexas, enquanto **Entidades** e **VOs** garantem a integridade e a validade dos dados desde sua criação.</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&lt;/section&gt;</w:t>
      </w:r>
      <w:r>
        <w:br w:type="textWrapping"/>
      </w:r>
      <w:r>
        <w:br w:type="textWrapping"/>
      </w:r>
      <w:r>
        <w:rPr>
          <w:rStyle w:val="NormalTok"/>
        </w:rPr>
        <w:t xml:space="preserve">        </w:t>
      </w:r>
      <w:r>
        <w:rPr>
          <w:rStyle w:val="KeywordTok"/>
        </w:rPr>
        <w:t xml:space="preserve">&lt;section</w:t>
      </w:r>
      <w:r>
        <w:rPr>
          <w:rStyle w:val="OtherTok"/>
        </w:rPr>
        <w:t xml:space="preserve"> id=</w:t>
      </w:r>
      <w:r>
        <w:rPr>
          <w:rStyle w:val="StringTok"/>
        </w:rPr>
        <w:t xml:space="preserve">"qualidade"</w:t>
      </w:r>
      <w:r>
        <w:rPr>
          <w:rStyle w:val="OtherTok"/>
        </w:rPr>
        <w:t xml:space="preserve"> class=</w:t>
      </w:r>
      <w:r>
        <w:rPr>
          <w:rStyle w:val="StringTok"/>
        </w:rPr>
        <w:t xml:space="preserve">"p-6 bg-white rounded-lg shadow-lg"</w:t>
      </w:r>
      <w:r>
        <w:rPr>
          <w:rStyle w:val="KeywordTok"/>
        </w:rPr>
        <w:t xml:space="preserve">&gt;</w:t>
      </w:r>
      <w:r>
        <w:br w:type="textWrapping"/>
      </w:r>
      <w:r>
        <w:br w:type="textWrapping"/>
      </w:r>
      <w:r>
        <w:rPr>
          <w:rStyle w:val="NormalTok"/>
        </w:rPr>
        <w:t xml:space="preserve">            </w:t>
      </w:r>
      <w:r>
        <w:rPr>
          <w:rStyle w:val="KeywordTok"/>
        </w:rPr>
        <w:t xml:space="preserve">&lt;h2</w:t>
      </w:r>
      <w:r>
        <w:rPr>
          <w:rStyle w:val="OtherTok"/>
        </w:rPr>
        <w:t xml:space="preserve"> class=</w:t>
      </w:r>
      <w:r>
        <w:rPr>
          <w:rStyle w:val="StringTok"/>
        </w:rPr>
        <w:t xml:space="preserve">"text-3xl font-bold mb-4 text-[#00449E]"</w:t>
      </w:r>
      <w:r>
        <w:rPr>
          <w:rStyle w:val="KeywordTok"/>
        </w:rPr>
        <w:t xml:space="preserve">&gt;</w:t>
      </w:r>
      <w:r>
        <w:rPr>
          <w:rStyle w:val="NormalTok"/>
        </w:rPr>
        <w:t xml:space="preserve">Avaliação dos Princípios SOLID</w:t>
      </w:r>
      <w:r>
        <w:rPr>
          <w:rStyle w:val="KeywordTok"/>
        </w:rPr>
        <w:t xml:space="preserve">&lt;/h2&gt;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mb-6"</w:t>
      </w:r>
      <w:r>
        <w:rPr>
          <w:rStyle w:val="KeywordTok"/>
        </w:rPr>
        <w:t xml:space="preserve">&gt;</w:t>
      </w:r>
      <w:r>
        <w:br w:type="textWrapping"/>
      </w:r>
      <w:r>
        <w:br w:type="textWrapping"/>
      </w:r>
      <w:r>
        <w:rPr>
          <w:rStyle w:val="NormalTok"/>
        </w:rPr>
        <w:t xml:space="preserve">                Uma análise qualitativa do código demonstra forte adesão aos princípios SOLID, que são fundamentais para a construção de software manutenível, flexível e compreensível.</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"chart-container h-80 md:h-96"</w:t>
      </w:r>
      <w:r>
        <w:rPr>
          <w:rStyle w:val="KeywordTok"/>
        </w:rPr>
        <w:t xml:space="preserve">&gt;</w:t>
      </w:r>
      <w:r>
        <w:br w:type="textWrapping"/>
      </w:r>
      <w:r>
        <w:br w:type="textWrapping"/>
      </w:r>
      <w:r>
        <w:rPr>
          <w:rStyle w:val="NormalTok"/>
        </w:rPr>
        <w:t xml:space="preserve">                </w:t>
      </w:r>
      <w:r>
        <w:rPr>
          <w:rStyle w:val="KeywordTok"/>
        </w:rPr>
        <w:t xml:space="preserve">&lt;canvas</w:t>
      </w:r>
      <w:r>
        <w:rPr>
          <w:rStyle w:val="OtherTok"/>
        </w:rPr>
        <w:t xml:space="preserve"> id=</w:t>
      </w:r>
      <w:r>
        <w:rPr>
          <w:rStyle w:val="StringTok"/>
        </w:rPr>
        <w:t xml:space="preserve">"solidChart"</w:t>
      </w:r>
      <w:r>
        <w:rPr>
          <w:rStyle w:val="KeywordTok"/>
        </w:rPr>
        <w:t xml:space="preserve">&gt;&lt;/canvas&gt;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mt-6 text-sm"</w:t>
      </w:r>
      <w:r>
        <w:rPr>
          <w:rStyle w:val="KeywordTok"/>
        </w:rPr>
        <w:t xml:space="preserve">&gt;</w:t>
      </w:r>
      <w:r>
        <w:br w:type="textWrapping"/>
      </w:r>
      <w:r>
        <w:br w:type="textWrapping"/>
      </w:r>
      <w:r>
        <w:rPr>
          <w:rStyle w:val="NormalTok"/>
        </w:rPr>
        <w:t xml:space="preserve">                O gráfico ilustra a maturidade do projeto em cada princípio. A **Inversão de Dependência (DIP)** e a **Responsabilidade Única (SRP)** são particularmente bem implementadas, promovendo um design desacoplado e coeso.</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&lt;/section&gt;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br w:type="textWrapping"/>
      </w:r>
      <w:r>
        <w:br w:type="textWrapping"/>
      </w:r>
      <w:r>
        <w:rPr>
          <w:rStyle w:val="NormalTok"/>
        </w:rPr>
        <w:t xml:space="preserve">    </w:t>
      </w:r>
      <w:r>
        <w:rPr>
          <w:rStyle w:val="KeywordTok"/>
        </w:rPr>
        <w:t xml:space="preserve">&lt;section</w:t>
      </w:r>
      <w:r>
        <w:rPr>
          <w:rStyle w:val="OtherTok"/>
        </w:rPr>
        <w:t xml:space="preserve"> id=</w:t>
      </w:r>
      <w:r>
        <w:rPr>
          <w:rStyle w:val="StringTok"/>
        </w:rPr>
        <w:t xml:space="preserve">"fluxo-caso-uso"</w:t>
      </w:r>
      <w:r>
        <w:rPr>
          <w:rStyle w:val="OtherTok"/>
        </w:rPr>
        <w:t xml:space="preserve"> class=</w:t>
      </w:r>
      <w:r>
        <w:rPr>
          <w:rStyle w:val="StringTok"/>
        </w:rPr>
        <w:t xml:space="preserve">"mb-12 p-6 bg-white rounded-lg shadow-lg"</w:t>
      </w:r>
      <w:r>
        <w:rPr>
          <w:rStyle w:val="KeywordTok"/>
        </w:rPr>
        <w:t xml:space="preserve">&gt;</w:t>
      </w:r>
      <w:r>
        <w:br w:type="textWrapping"/>
      </w:r>
      <w:r>
        <w:br w:type="textWrapping"/>
      </w:r>
      <w:r>
        <w:rPr>
          <w:rStyle w:val="NormalTok"/>
        </w:rPr>
        <w:t xml:space="preserve">        </w:t>
      </w:r>
      <w:r>
        <w:rPr>
          <w:rStyle w:val="KeywordTok"/>
        </w:rPr>
        <w:t xml:space="preserve">&lt;h2</w:t>
      </w:r>
      <w:r>
        <w:rPr>
          <w:rStyle w:val="OtherTok"/>
        </w:rPr>
        <w:t xml:space="preserve"> class=</w:t>
      </w:r>
      <w:r>
        <w:rPr>
          <w:rStyle w:val="StringTok"/>
        </w:rPr>
        <w:t xml:space="preserve">"text-3xl font-bold mb-4 text-[#00449E]"</w:t>
      </w:r>
      <w:r>
        <w:rPr>
          <w:rStyle w:val="KeywordTok"/>
        </w:rPr>
        <w:t xml:space="preserve">&gt;</w:t>
      </w:r>
      <w:r>
        <w:rPr>
          <w:rStyle w:val="NormalTok"/>
        </w:rPr>
        <w:t xml:space="preserve">Fluxo de Execução: Criação de Usuário</w:t>
      </w:r>
      <w:r>
        <w:rPr>
          <w:rStyle w:val="KeywordTok"/>
        </w:rPr>
        <w:t xml:space="preserve">&lt;/h2&gt;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mb-8"</w:t>
      </w:r>
      <w:r>
        <w:rPr>
          <w:rStyle w:val="KeywordTok"/>
        </w:rPr>
        <w:t xml:space="preserve">&gt;</w:t>
      </w:r>
      <w:r>
        <w:br w:type="textWrapping"/>
      </w:r>
      <w:r>
        <w:br w:type="textWrapping"/>
      </w:r>
      <w:r>
        <w:rPr>
          <w:rStyle w:val="NormalTok"/>
        </w:rPr>
        <w:t xml:space="preserve">            Para entender a orquestração entre as camadas, analisamos o caso de uso `CreateUserUseCase`. Este fluxo demonstra como a aplicação lida com uma requisição desde a interface até a persistência no banco de dados, garantindo validação e integridade transacional.</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"relative w-full"</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"border-l-4 border-[#0077D8] ml-4 md:ml-0 md:border-l-0 md:border-t-4 md:flex md:justify-between absolute left-0 md:left-auto md:top-1/2 w-full h-full md:h-auto"</w:t>
      </w:r>
      <w:r>
        <w:rPr>
          <w:rStyle w:val="KeywordTok"/>
        </w:rPr>
        <w:t xml:space="preserve">&gt;&lt;/div&gt;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"relative flex flex-col md:flex-row justify-between items-start space-y-8 md:space-y-0"</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"text-center w-full md:w-1/4"</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"bg-[#005CB9] text-white w-12 h-12 rounded-full flex items-center justify-center font-bold text-xl mx-auto mb-2"</w:t>
      </w:r>
      <w:r>
        <w:rPr>
          <w:rStyle w:val="KeywordTok"/>
        </w:rPr>
        <w:t xml:space="preserve">&gt;</w:t>
      </w:r>
      <w:r>
        <w:rPr>
          <w:rStyle w:val="NormalTok"/>
        </w:rPr>
        <w:t xml:space="preserve">1</w:t>
      </w:r>
      <w:r>
        <w:rPr>
          <w:rStyle w:val="KeywordTok"/>
        </w:rPr>
        <w:t xml:space="preserve">&lt;/div&gt;</w:t>
      </w:r>
      <w:r>
        <w:br w:type="textWrapping"/>
      </w:r>
      <w:r>
        <w:br w:type="textWrapping"/>
      </w:r>
      <w:r>
        <w:rPr>
          <w:rStyle w:val="NormalTok"/>
        </w:rPr>
        <w:t xml:space="preserve">                    </w:t>
      </w:r>
      <w:r>
        <w:rPr>
          <w:rStyle w:val="KeywordTok"/>
        </w:rPr>
        <w:t xml:space="preserve">&lt;h3</w:t>
      </w:r>
      <w:r>
        <w:rPr>
          <w:rStyle w:val="OtherTok"/>
        </w:rPr>
        <w:t xml:space="preserve"> class=</w:t>
      </w:r>
      <w:r>
        <w:rPr>
          <w:rStyle w:val="StringTok"/>
        </w:rPr>
        <w:t xml:space="preserve">"font-bold"</w:t>
      </w:r>
      <w:r>
        <w:rPr>
          <w:rStyle w:val="KeywordTok"/>
        </w:rPr>
        <w:t xml:space="preserve">&gt;</w:t>
      </w:r>
      <w:r>
        <w:rPr>
          <w:rStyle w:val="NormalTok"/>
        </w:rPr>
        <w:t xml:space="preserve">Interface (CLI)</w:t>
      </w:r>
      <w:r>
        <w:rPr>
          <w:rStyle w:val="KeywordTok"/>
        </w:rPr>
        <w:t xml:space="preserve">&lt;/h3&gt;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"text-sm text-gray-600"</w:t>
      </w:r>
      <w:r>
        <w:rPr>
          <w:rStyle w:val="KeywordTok"/>
        </w:rPr>
        <w:t xml:space="preserve">&gt;</w:t>
      </w:r>
      <w:r>
        <w:rPr>
          <w:rStyle w:val="NormalTok"/>
        </w:rPr>
        <w:t xml:space="preserve">Comando `create-user` é invocado com os dados do DTO.</w:t>
      </w:r>
      <w:r>
        <w:rPr>
          <w:rStyle w:val="KeywordTok"/>
        </w:rPr>
        <w:t xml:space="preserve">&lt;/p&gt;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"text-center w-full md:w-1/4"</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"bg-[#005CB9] text-white w-12 h-12 rounded-full flex items-center justify-center font-bold text-xl mx-auto mb-2"</w:t>
      </w:r>
      <w:r>
        <w:rPr>
          <w:rStyle w:val="KeywordTok"/>
        </w:rPr>
        <w:t xml:space="preserve">&gt;</w:t>
      </w:r>
      <w:r>
        <w:rPr>
          <w:rStyle w:val="NormalTok"/>
        </w:rPr>
        <w:t xml:space="preserve">2</w:t>
      </w:r>
      <w:r>
        <w:rPr>
          <w:rStyle w:val="KeywordTok"/>
        </w:rPr>
        <w:t xml:space="preserve">&lt;/div&gt;</w:t>
      </w:r>
      <w:r>
        <w:br w:type="textWrapping"/>
      </w:r>
      <w:r>
        <w:br w:type="textWrapping"/>
      </w:r>
      <w:r>
        <w:rPr>
          <w:rStyle w:val="NormalTok"/>
        </w:rPr>
        <w:t xml:space="preserve">                    </w:t>
      </w:r>
      <w:r>
        <w:rPr>
          <w:rStyle w:val="KeywordTok"/>
        </w:rPr>
        <w:t xml:space="preserve">&lt;h3</w:t>
      </w:r>
      <w:r>
        <w:rPr>
          <w:rStyle w:val="OtherTok"/>
        </w:rPr>
        <w:t xml:space="preserve"> class=</w:t>
      </w:r>
      <w:r>
        <w:rPr>
          <w:rStyle w:val="StringTok"/>
        </w:rPr>
        <w:t xml:space="preserve">"font-bold"</w:t>
      </w:r>
      <w:r>
        <w:rPr>
          <w:rStyle w:val="KeywordTok"/>
        </w:rPr>
        <w:t xml:space="preserve">&gt;</w:t>
      </w:r>
      <w:r>
        <w:rPr>
          <w:rStyle w:val="NormalTok"/>
        </w:rPr>
        <w:t xml:space="preserve">Camada de Aplicação</w:t>
      </w:r>
      <w:r>
        <w:rPr>
          <w:rStyle w:val="KeywordTok"/>
        </w:rPr>
        <w:t xml:space="preserve">&lt;/h3&gt;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"text-sm text-gray-600"</w:t>
      </w:r>
      <w:r>
        <w:rPr>
          <w:rStyle w:val="KeywordTok"/>
        </w:rPr>
        <w:t xml:space="preserve">&gt;</w:t>
      </w:r>
      <w:r>
        <w:rPr>
          <w:rStyle w:val="NormalTok"/>
        </w:rPr>
        <w:t xml:space="preserve">`CreateUserUseCase` orquestra a operação, iniciando uma transação (Unit of Work).</w:t>
      </w:r>
      <w:r>
        <w:rPr>
          <w:rStyle w:val="KeywordTok"/>
        </w:rPr>
        <w:t xml:space="preserve">&lt;/p&gt;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"text-center w-full md:w-1/4"</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"bg-[#005CB9] text-white w-12 h-12 rounded-full flex items-center justify-center font-bold text-xl mx-auto mb-2"</w:t>
      </w:r>
      <w:r>
        <w:rPr>
          <w:rStyle w:val="KeywordTok"/>
        </w:rPr>
        <w:t xml:space="preserve">&gt;</w:t>
      </w:r>
      <w:r>
        <w:rPr>
          <w:rStyle w:val="NormalTok"/>
        </w:rPr>
        <w:t xml:space="preserve">3</w:t>
      </w:r>
      <w:r>
        <w:rPr>
          <w:rStyle w:val="KeywordTok"/>
        </w:rPr>
        <w:t xml:space="preserve">&lt;/div&gt;</w:t>
      </w:r>
      <w:r>
        <w:br w:type="textWrapping"/>
      </w:r>
      <w:r>
        <w:br w:type="textWrapping"/>
      </w:r>
      <w:r>
        <w:rPr>
          <w:rStyle w:val="NormalTok"/>
        </w:rPr>
        <w:t xml:space="preserve">                    </w:t>
      </w:r>
      <w:r>
        <w:rPr>
          <w:rStyle w:val="KeywordTok"/>
        </w:rPr>
        <w:t xml:space="preserve">&lt;h3</w:t>
      </w:r>
      <w:r>
        <w:rPr>
          <w:rStyle w:val="OtherTok"/>
        </w:rPr>
        <w:t xml:space="preserve"> class=</w:t>
      </w:r>
      <w:r>
        <w:rPr>
          <w:rStyle w:val="StringTok"/>
        </w:rPr>
        <w:t xml:space="preserve">"font-bold"</w:t>
      </w:r>
      <w:r>
        <w:rPr>
          <w:rStyle w:val="KeywordTok"/>
        </w:rPr>
        <w:t xml:space="preserve">&gt;</w:t>
      </w:r>
      <w:r>
        <w:rPr>
          <w:rStyle w:val="NormalTok"/>
        </w:rPr>
        <w:t xml:space="preserve">Camada de Domínio</w:t>
      </w:r>
      <w:r>
        <w:rPr>
          <w:rStyle w:val="KeywordTok"/>
        </w:rPr>
        <w:t xml:space="preserve">&lt;/h3&gt;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"text-sm text-gray-600"</w:t>
      </w:r>
      <w:r>
        <w:rPr>
          <w:rStyle w:val="KeywordTok"/>
        </w:rPr>
        <w:t xml:space="preserve">&gt;</w:t>
      </w:r>
      <w:r>
        <w:rPr>
          <w:rStyle w:val="NormalTok"/>
        </w:rPr>
        <w:t xml:space="preserve">`UserDomainService` valida as regras de negócio (e.g., unicidade de e-mail, formato).</w:t>
      </w:r>
      <w:r>
        <w:rPr>
          <w:rStyle w:val="KeywordTok"/>
        </w:rPr>
        <w:t xml:space="preserve">&lt;/p&gt;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"text-center w-full md:w-1/4"</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"bg-[#005CB9] text-white w-12 h-12 rounded-full flex items-center justify-center font-bold text-xl mx-auto mb-2"</w:t>
      </w:r>
      <w:r>
        <w:rPr>
          <w:rStyle w:val="KeywordTok"/>
        </w:rPr>
        <w:t xml:space="preserve">&gt;</w:t>
      </w:r>
      <w:r>
        <w:rPr>
          <w:rStyle w:val="NormalTok"/>
        </w:rPr>
        <w:t xml:space="preserve">4</w:t>
      </w:r>
      <w:r>
        <w:rPr>
          <w:rStyle w:val="KeywordTok"/>
        </w:rPr>
        <w:t xml:space="preserve">&lt;/div&gt;</w:t>
      </w:r>
      <w:r>
        <w:br w:type="textWrapping"/>
      </w:r>
      <w:r>
        <w:br w:type="textWrapping"/>
      </w:r>
      <w:r>
        <w:rPr>
          <w:rStyle w:val="NormalTok"/>
        </w:rPr>
        <w:t xml:space="preserve">                    </w:t>
      </w:r>
      <w:r>
        <w:rPr>
          <w:rStyle w:val="KeywordTok"/>
        </w:rPr>
        <w:t xml:space="preserve">&lt;h3</w:t>
      </w:r>
      <w:r>
        <w:rPr>
          <w:rStyle w:val="OtherTok"/>
        </w:rPr>
        <w:t xml:space="preserve"> class=</w:t>
      </w:r>
      <w:r>
        <w:rPr>
          <w:rStyle w:val="StringTok"/>
        </w:rPr>
        <w:t xml:space="preserve">"font-bold"</w:t>
      </w:r>
      <w:r>
        <w:rPr>
          <w:rStyle w:val="KeywordTok"/>
        </w:rPr>
        <w:t xml:space="preserve">&gt;</w:t>
      </w:r>
      <w:r>
        <w:rPr>
          <w:rStyle w:val="NormalTok"/>
        </w:rPr>
        <w:t xml:space="preserve">Camada de Infraestrutura</w:t>
      </w:r>
      <w:r>
        <w:rPr>
          <w:rStyle w:val="KeywordTok"/>
        </w:rPr>
        <w:t xml:space="preserve">&lt;/h3&gt;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"text-sm text-gray-600"</w:t>
      </w:r>
      <w:r>
        <w:rPr>
          <w:rStyle w:val="KeywordTok"/>
        </w:rPr>
        <w:t xml:space="preserve">&gt;</w:t>
      </w:r>
      <w:r>
        <w:rPr>
          <w:rStyle w:val="NormalTok"/>
        </w:rPr>
        <w:t xml:space="preserve">`UserRepository` persiste a entidade no banco de dados. A transação é comitada.</w:t>
      </w:r>
      <w:r>
        <w:rPr>
          <w:rStyle w:val="KeywordTok"/>
        </w:rPr>
        <w:t xml:space="preserve">&lt;/p&gt;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&lt;/section&gt;</w:t>
      </w:r>
      <w:r>
        <w:br w:type="textWrapping"/>
      </w:r>
      <w:r>
        <w:br w:type="textWrapping"/>
      </w:r>
      <w:r>
        <w:rPr>
          <w:rStyle w:val="NormalTok"/>
        </w:rPr>
        <w:t xml:space="preserve">  </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"grid grid-cols-1 lg:grid-cols-3 gap-8 mb-12"</w:t>
      </w:r>
      <w:r>
        <w:rPr>
          <w:rStyle w:val="KeywordTok"/>
        </w:rPr>
        <w:t xml:space="preserve">&gt;</w:t>
      </w:r>
      <w:r>
        <w:br w:type="textWrapping"/>
      </w:r>
      <w:r>
        <w:br w:type="textWrapping"/>
      </w:r>
      <w:r>
        <w:rPr>
          <w:rStyle w:val="NormalTok"/>
        </w:rPr>
        <w:t xml:space="preserve">        </w:t>
      </w:r>
      <w:r>
        <w:rPr>
          <w:rStyle w:val="KeywordTok"/>
        </w:rPr>
        <w:t xml:space="preserve">&lt;section</w:t>
      </w:r>
      <w:r>
        <w:rPr>
          <w:rStyle w:val="OtherTok"/>
        </w:rPr>
        <w:t xml:space="preserve"> id=</w:t>
      </w:r>
      <w:r>
        <w:rPr>
          <w:rStyle w:val="StringTok"/>
        </w:rPr>
        <w:t xml:space="preserve">"excecoes"</w:t>
      </w:r>
      <w:r>
        <w:rPr>
          <w:rStyle w:val="OtherTok"/>
        </w:rPr>
        <w:t xml:space="preserve"> class=</w:t>
      </w:r>
      <w:r>
        <w:rPr>
          <w:rStyle w:val="StringTok"/>
        </w:rPr>
        <w:t xml:space="preserve">"lg:col-span-2 p-6 bg-white rounded-lg shadow-lg"</w:t>
      </w:r>
      <w:r>
        <w:rPr>
          <w:rStyle w:val="KeywordTok"/>
        </w:rPr>
        <w:t xml:space="preserve">&gt;</w:t>
      </w:r>
      <w:r>
        <w:br w:type="textWrapping"/>
      </w:r>
      <w:r>
        <w:br w:type="textWrapping"/>
      </w:r>
      <w:r>
        <w:rPr>
          <w:rStyle w:val="NormalTok"/>
        </w:rPr>
        <w:t xml:space="preserve">            </w:t>
      </w:r>
      <w:r>
        <w:rPr>
          <w:rStyle w:val="KeywordTok"/>
        </w:rPr>
        <w:t xml:space="preserve">&lt;h2</w:t>
      </w:r>
      <w:r>
        <w:rPr>
          <w:rStyle w:val="OtherTok"/>
        </w:rPr>
        <w:t xml:space="preserve"> class=</w:t>
      </w:r>
      <w:r>
        <w:rPr>
          <w:rStyle w:val="StringTok"/>
        </w:rPr>
        <w:t xml:space="preserve">"text-3xl font-bold mb-4 text-[#00449E]"</w:t>
      </w:r>
      <w:r>
        <w:rPr>
          <w:rStyle w:val="KeywordTok"/>
        </w:rPr>
        <w:t xml:space="preserve">&gt;</w:t>
      </w:r>
      <w:r>
        <w:rPr>
          <w:rStyle w:val="NormalTok"/>
        </w:rPr>
        <w:t xml:space="preserve">Hierarquia de Exceções Customizadas</w:t>
      </w:r>
      <w:r>
        <w:rPr>
          <w:rStyle w:val="KeywordTok"/>
        </w:rPr>
        <w:t xml:space="preserve">&lt;/h2&gt;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mb-6"</w:t>
      </w:r>
      <w:r>
        <w:rPr>
          <w:rStyle w:val="KeywordTok"/>
        </w:rPr>
        <w:t xml:space="preserve">&gt;</w:t>
      </w:r>
      <w:r>
        <w:br w:type="textWrapping"/>
      </w:r>
      <w:r>
        <w:br w:type="textWrapping"/>
      </w:r>
      <w:r>
        <w:rPr>
          <w:rStyle w:val="NormalTok"/>
        </w:rPr>
        <w:t xml:space="preserve">                O projeto implementa uma hierarquia de exceções rica e semântica, crucial para um tratamento de erros robusto e uma depuração eficaz. As exceções são categorizadas por camada, permitindo que a aplicação reaja de forma específica a cada tipo de falha.</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"flex flex-col md:flex-row gap-4"</w:t>
      </w:r>
      <w:r>
        <w:rPr>
          <w:rStyle w:val="KeywordTok"/>
        </w:rPr>
        <w:t xml:space="preserve">&gt;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"flex-1"</w:t>
      </w:r>
      <w:r>
        <w:rPr>
          <w:rStyle w:val="KeywordTok"/>
        </w:rPr>
        <w:t xml:space="preserve">&gt;</w:t>
      </w:r>
      <w:r>
        <w:br w:type="textWrapping"/>
      </w:r>
      <w:r>
        <w:br w:type="textWrapping"/>
      </w:r>
      <w:r>
        <w:rPr>
          <w:rStyle w:val="NormalTok"/>
        </w:rPr>
        <w:t xml:space="preserve">                    </w:t>
      </w:r>
      <w:r>
        <w:rPr>
          <w:rStyle w:val="KeywordTok"/>
        </w:rPr>
        <w:t xml:space="preserve">&lt;h3</w:t>
      </w:r>
      <w:r>
        <w:rPr>
          <w:rStyle w:val="OtherTok"/>
        </w:rPr>
        <w:t xml:space="preserve"> class=</w:t>
      </w:r>
      <w:r>
        <w:rPr>
          <w:rStyle w:val="StringTok"/>
        </w:rPr>
        <w:t xml:space="preserve">"font-bold text-lg text-[#0077D8] mb-2"</w:t>
      </w:r>
      <w:r>
        <w:rPr>
          <w:rStyle w:val="KeywordTok"/>
        </w:rPr>
        <w:t xml:space="preserve">&gt;</w:t>
      </w:r>
      <w:r>
        <w:rPr>
          <w:rStyle w:val="NormalTok"/>
        </w:rPr>
        <w:t xml:space="preserve">Domínio</w:t>
      </w:r>
      <w:r>
        <w:rPr>
          <w:rStyle w:val="KeywordTok"/>
        </w:rPr>
        <w:t xml:space="preserve">&lt;/h3&gt;</w:t>
      </w:r>
      <w:r>
        <w:br w:type="textWrapping"/>
      </w:r>
      <w:r>
        <w:br w:type="textWrapping"/>
      </w:r>
      <w:r>
        <w:rPr>
          <w:rStyle w:val="NormalTok"/>
        </w:rPr>
        <w:t xml:space="preserve">                    </w:t>
      </w:r>
      <w:r>
        <w:rPr>
          <w:rStyle w:val="KeywordTok"/>
        </w:rPr>
        <w:t xml:space="preserve">&lt;ul</w:t>
      </w:r>
      <w:r>
        <w:rPr>
          <w:rStyle w:val="OtherTok"/>
        </w:rPr>
        <w:t xml:space="preserve"> class=</w:t>
      </w:r>
      <w:r>
        <w:rPr>
          <w:rStyle w:val="StringTok"/>
        </w:rPr>
        <w:t xml:space="preserve">"list-disc list-inside text-sm space-y-1 text-gray-700"</w:t>
      </w:r>
      <w:r>
        <w:rPr>
          <w:rStyle w:val="KeywordTok"/>
        </w:rPr>
        <w:t xml:space="preserve">&gt;</w:t>
      </w:r>
      <w:r>
        <w:br w:type="textWrapping"/>
      </w:r>
      <w:r>
        <w:br w:type="textWrapping"/>
      </w:r>
      <w:r>
        <w:rPr>
          <w:rStyle w:val="NormalTok"/>
        </w:rPr>
        <w:t xml:space="preserve">                        </w:t>
      </w:r>
      <w:r>
        <w:rPr>
          <w:rStyle w:val="KeywordTok"/>
        </w:rPr>
        <w:t xml:space="preserve">&lt;li&gt;</w:t>
      </w:r>
      <w:r>
        <w:rPr>
          <w:rStyle w:val="NormalTok"/>
        </w:rPr>
        <w:t xml:space="preserve">UserAlreadyExistsException</w:t>
      </w:r>
      <w:r>
        <w:rPr>
          <w:rStyle w:val="KeywordTok"/>
        </w:rPr>
        <w:t xml:space="preserve">&lt;/li&gt;</w:t>
      </w:r>
      <w:r>
        <w:br w:type="textWrapping"/>
      </w:r>
      <w:r>
        <w:br w:type="textWrapping"/>
      </w:r>
      <w:r>
        <w:rPr>
          <w:rStyle w:val="NormalTok"/>
        </w:rPr>
        <w:t xml:space="preserve">                        </w:t>
      </w:r>
      <w:r>
        <w:rPr>
          <w:rStyle w:val="KeywordTok"/>
        </w:rPr>
        <w:t xml:space="preserve">&lt;li&gt;</w:t>
      </w:r>
      <w:r>
        <w:rPr>
          <w:rStyle w:val="NormalTok"/>
        </w:rPr>
        <w:t xml:space="preserve">UserNotFoundException</w:t>
      </w:r>
      <w:r>
        <w:rPr>
          <w:rStyle w:val="KeywordTok"/>
        </w:rPr>
        <w:t xml:space="preserve">&lt;/li&gt;</w:t>
      </w:r>
      <w:r>
        <w:br w:type="textWrapping"/>
      </w:r>
      <w:r>
        <w:br w:type="textWrapping"/>
      </w:r>
      <w:r>
        <w:rPr>
          <w:rStyle w:val="NormalTok"/>
        </w:rPr>
        <w:t xml:space="preserve">                        </w:t>
      </w:r>
      <w:r>
        <w:rPr>
          <w:rStyle w:val="KeywordTok"/>
        </w:rPr>
        <w:t xml:space="preserve">&lt;li&gt;</w:t>
      </w:r>
      <w:r>
        <w:rPr>
          <w:rStyle w:val="NormalTok"/>
        </w:rPr>
        <w:t xml:space="preserve">InvalidUserDataException</w:t>
      </w:r>
      <w:r>
        <w:rPr>
          <w:rStyle w:val="KeywordTok"/>
        </w:rPr>
        <w:t xml:space="preserve">&lt;/li&gt;</w:t>
      </w:r>
      <w:r>
        <w:br w:type="textWrapping"/>
      </w:r>
      <w:r>
        <w:br w:type="textWrapping"/>
      </w:r>
      <w:r>
        <w:rPr>
          <w:rStyle w:val="NormalTok"/>
        </w:rPr>
        <w:t xml:space="preserve">                        </w:t>
      </w:r>
      <w:r>
        <w:rPr>
          <w:rStyle w:val="KeywordTok"/>
        </w:rPr>
        <w:t xml:space="preserve">&lt;li&gt;</w:t>
      </w:r>
      <w:r>
        <w:rPr>
          <w:rStyle w:val="NormalTok"/>
        </w:rPr>
        <w:t xml:space="preserve">UserValidationException</w:t>
      </w:r>
      <w:r>
        <w:rPr>
          <w:rStyle w:val="KeywordTok"/>
        </w:rPr>
        <w:t xml:space="preserve">&lt;/li&gt;</w:t>
      </w:r>
      <w:r>
        <w:br w:type="textWrapping"/>
      </w:r>
      <w:r>
        <w:br w:type="textWrapping"/>
      </w:r>
      <w:r>
        <w:rPr>
          <w:rStyle w:val="NormalTok"/>
        </w:rPr>
        <w:t xml:space="preserve">                    </w:t>
      </w:r>
      <w:r>
        <w:rPr>
          <w:rStyle w:val="KeywordTok"/>
        </w:rPr>
        <w:t xml:space="preserve">&lt;/ul&gt;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"flex-1"</w:t>
      </w:r>
      <w:r>
        <w:rPr>
          <w:rStyle w:val="KeywordTok"/>
        </w:rPr>
        <w:t xml:space="preserve">&gt;</w:t>
      </w:r>
      <w:r>
        <w:br w:type="textWrapping"/>
      </w:r>
      <w:r>
        <w:br w:type="textWrapping"/>
      </w:r>
      <w:r>
        <w:rPr>
          <w:rStyle w:val="NormalTok"/>
        </w:rPr>
        <w:t xml:space="preserve">                    </w:t>
      </w:r>
      <w:r>
        <w:rPr>
          <w:rStyle w:val="KeywordTok"/>
        </w:rPr>
        <w:t xml:space="preserve">&lt;h3</w:t>
      </w:r>
      <w:r>
        <w:rPr>
          <w:rStyle w:val="OtherTok"/>
        </w:rPr>
        <w:t xml:space="preserve"> class=</w:t>
      </w:r>
      <w:r>
        <w:rPr>
          <w:rStyle w:val="StringTok"/>
        </w:rPr>
        <w:t xml:space="preserve">"font-bold text-lg text-[#0077D8] mb-2"</w:t>
      </w:r>
      <w:r>
        <w:rPr>
          <w:rStyle w:val="KeywordTok"/>
        </w:rPr>
        <w:t xml:space="preserve">&gt;</w:t>
      </w:r>
      <w:r>
        <w:rPr>
          <w:rStyle w:val="NormalTok"/>
        </w:rPr>
        <w:t xml:space="preserve">Aplicação</w:t>
      </w:r>
      <w:r>
        <w:rPr>
          <w:rStyle w:val="KeywordTok"/>
        </w:rPr>
        <w:t xml:space="preserve">&lt;/h3&gt;</w:t>
      </w:r>
      <w:r>
        <w:br w:type="textWrapping"/>
      </w:r>
      <w:r>
        <w:br w:type="textWrapping"/>
      </w:r>
      <w:r>
        <w:rPr>
          <w:rStyle w:val="NormalTok"/>
        </w:rPr>
        <w:t xml:space="preserve">                    </w:t>
      </w:r>
      <w:r>
        <w:rPr>
          <w:rStyle w:val="KeywordTok"/>
        </w:rPr>
        <w:t xml:space="preserve">&lt;ul</w:t>
      </w:r>
      <w:r>
        <w:rPr>
          <w:rStyle w:val="OtherTok"/>
        </w:rPr>
        <w:t xml:space="preserve"> class=</w:t>
      </w:r>
      <w:r>
        <w:rPr>
          <w:rStyle w:val="StringTok"/>
        </w:rPr>
        <w:t xml:space="preserve">"list-disc list-inside text-sm space-y-1 text-gray-700"</w:t>
      </w:r>
      <w:r>
        <w:rPr>
          <w:rStyle w:val="KeywordTok"/>
        </w:rPr>
        <w:t xml:space="preserve">&gt;</w:t>
      </w:r>
      <w:r>
        <w:br w:type="textWrapping"/>
      </w:r>
      <w:r>
        <w:br w:type="textWrapping"/>
      </w:r>
      <w:r>
        <w:rPr>
          <w:rStyle w:val="NormalTok"/>
        </w:rPr>
        <w:t xml:space="preserve">                        </w:t>
      </w:r>
      <w:r>
        <w:rPr>
          <w:rStyle w:val="KeywordTok"/>
        </w:rPr>
        <w:t xml:space="preserve">&lt;li&gt;</w:t>
      </w:r>
      <w:r>
        <w:rPr>
          <w:rStyle w:val="NormalTok"/>
        </w:rPr>
        <w:t xml:space="preserve">ApplicationException</w:t>
      </w:r>
      <w:r>
        <w:rPr>
          <w:rStyle w:val="KeywordTok"/>
        </w:rPr>
        <w:t xml:space="preserve">&lt;/li&gt;</w:t>
      </w:r>
      <w:r>
        <w:br w:type="textWrapping"/>
      </w:r>
      <w:r>
        <w:br w:type="textWrapping"/>
      </w:r>
      <w:r>
        <w:rPr>
          <w:rStyle w:val="NormalTok"/>
        </w:rPr>
        <w:t xml:space="preserve">                        </w:t>
      </w:r>
      <w:r>
        <w:rPr>
          <w:rStyle w:val="KeywordTok"/>
        </w:rPr>
        <w:t xml:space="preserve">&lt;li&gt;</w:t>
      </w:r>
      <w:r>
        <w:rPr>
          <w:rStyle w:val="NormalTok"/>
        </w:rPr>
        <w:t xml:space="preserve">UseCaseException</w:t>
      </w:r>
      <w:r>
        <w:rPr>
          <w:rStyle w:val="KeywordTok"/>
        </w:rPr>
        <w:t xml:space="preserve">&lt;/li&gt;</w:t>
      </w:r>
      <w:r>
        <w:br w:type="textWrapping"/>
      </w:r>
      <w:r>
        <w:br w:type="textWrapping"/>
      </w:r>
      <w:r>
        <w:rPr>
          <w:rStyle w:val="NormalTok"/>
        </w:rPr>
        <w:t xml:space="preserve">                    </w:t>
      </w:r>
      <w:r>
        <w:rPr>
          <w:rStyle w:val="KeywordTok"/>
        </w:rPr>
        <w:t xml:space="preserve">&lt;/ul&gt;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"flex-1"</w:t>
      </w:r>
      <w:r>
        <w:rPr>
          <w:rStyle w:val="KeywordTok"/>
        </w:rPr>
        <w:t xml:space="preserve">&gt;</w:t>
      </w:r>
      <w:r>
        <w:br w:type="textWrapping"/>
      </w:r>
      <w:r>
        <w:br w:type="textWrapping"/>
      </w:r>
      <w:r>
        <w:rPr>
          <w:rStyle w:val="NormalTok"/>
        </w:rPr>
        <w:t xml:space="preserve">                    </w:t>
      </w:r>
      <w:r>
        <w:rPr>
          <w:rStyle w:val="KeywordTok"/>
        </w:rPr>
        <w:t xml:space="preserve">&lt;h3</w:t>
      </w:r>
      <w:r>
        <w:rPr>
          <w:rStyle w:val="OtherTok"/>
        </w:rPr>
        <w:t xml:space="preserve"> class=</w:t>
      </w:r>
      <w:r>
        <w:rPr>
          <w:rStyle w:val="StringTok"/>
        </w:rPr>
        <w:t xml:space="preserve">"font-bold text-lg text-[#0077D8] mb-2"</w:t>
      </w:r>
      <w:r>
        <w:rPr>
          <w:rStyle w:val="KeywordTok"/>
        </w:rPr>
        <w:t xml:space="preserve">&gt;</w:t>
      </w:r>
      <w:r>
        <w:rPr>
          <w:rStyle w:val="NormalTok"/>
        </w:rPr>
        <w:t xml:space="preserve">Infraestrutura</w:t>
      </w:r>
      <w:r>
        <w:rPr>
          <w:rStyle w:val="KeywordTok"/>
        </w:rPr>
        <w:t xml:space="preserve">&lt;/h3&gt;</w:t>
      </w:r>
      <w:r>
        <w:br w:type="textWrapping"/>
      </w:r>
      <w:r>
        <w:br w:type="textWrapping"/>
      </w:r>
      <w:r>
        <w:rPr>
          <w:rStyle w:val="NormalTok"/>
        </w:rPr>
        <w:t xml:space="preserve">                    </w:t>
      </w:r>
      <w:r>
        <w:rPr>
          <w:rStyle w:val="KeywordTok"/>
        </w:rPr>
        <w:t xml:space="preserve">&lt;ul</w:t>
      </w:r>
      <w:r>
        <w:rPr>
          <w:rStyle w:val="OtherTok"/>
        </w:rPr>
        <w:t xml:space="preserve"> class=</w:t>
      </w:r>
      <w:r>
        <w:rPr>
          <w:rStyle w:val="StringTok"/>
        </w:rPr>
        <w:t xml:space="preserve">"list-disc list-inside text-sm space-y-1 text-gray-700"</w:t>
      </w:r>
      <w:r>
        <w:rPr>
          <w:rStyle w:val="KeywordTok"/>
        </w:rPr>
        <w:t xml:space="preserve">&gt;</w:t>
      </w:r>
      <w:r>
        <w:br w:type="textWrapping"/>
      </w:r>
      <w:r>
        <w:br w:type="textWrapping"/>
      </w:r>
      <w:r>
        <w:rPr>
          <w:rStyle w:val="NormalTok"/>
        </w:rPr>
        <w:t xml:space="preserve">                        </w:t>
      </w:r>
      <w:r>
        <w:rPr>
          <w:rStyle w:val="KeywordTok"/>
        </w:rPr>
        <w:t xml:space="preserve">&lt;li&gt;</w:t>
      </w:r>
      <w:r>
        <w:rPr>
          <w:rStyle w:val="NormalTok"/>
        </w:rPr>
        <w:t xml:space="preserve">DatabaseException</w:t>
      </w:r>
      <w:r>
        <w:rPr>
          <w:rStyle w:val="KeywordTok"/>
        </w:rPr>
        <w:t xml:space="preserve">&lt;/li&gt;</w:t>
      </w:r>
      <w:r>
        <w:br w:type="textWrapping"/>
      </w:r>
      <w:r>
        <w:br w:type="textWrapping"/>
      </w:r>
      <w:r>
        <w:rPr>
          <w:rStyle w:val="NormalTok"/>
        </w:rPr>
        <w:t xml:space="preserve">                        </w:t>
      </w:r>
      <w:r>
        <w:rPr>
          <w:rStyle w:val="KeywordTok"/>
        </w:rPr>
        <w:t xml:space="preserve">&lt;li&gt;</w:t>
      </w:r>
      <w:r>
        <w:rPr>
          <w:rStyle w:val="NormalTok"/>
        </w:rPr>
        <w:t xml:space="preserve">ConfigurationException</w:t>
      </w:r>
      <w:r>
        <w:rPr>
          <w:rStyle w:val="KeywordTok"/>
        </w:rPr>
        <w:t xml:space="preserve">&lt;/li&gt;</w:t>
      </w:r>
      <w:r>
        <w:br w:type="textWrapping"/>
      </w:r>
      <w:r>
        <w:br w:type="textWrapping"/>
      </w:r>
      <w:r>
        <w:rPr>
          <w:rStyle w:val="NormalTok"/>
        </w:rPr>
        <w:t xml:space="preserve">                        </w:t>
      </w:r>
      <w:r>
        <w:rPr>
          <w:rStyle w:val="KeywordTok"/>
        </w:rPr>
        <w:t xml:space="preserve">&lt;li&gt;</w:t>
      </w:r>
      <w:r>
        <w:rPr>
          <w:rStyle w:val="NormalTok"/>
        </w:rPr>
        <w:t xml:space="preserve">RepositoryException</w:t>
      </w:r>
      <w:r>
        <w:rPr>
          <w:rStyle w:val="KeywordTok"/>
        </w:rPr>
        <w:t xml:space="preserve">&lt;/li&gt;</w:t>
      </w:r>
      <w:r>
        <w:br w:type="textWrapping"/>
      </w:r>
      <w:r>
        <w:br w:type="textWrapping"/>
      </w:r>
      <w:r>
        <w:rPr>
          <w:rStyle w:val="NormalTok"/>
        </w:rPr>
        <w:t xml:space="preserve">                    </w:t>
      </w:r>
      <w:r>
        <w:rPr>
          <w:rStyle w:val="KeywordTok"/>
        </w:rPr>
        <w:t xml:space="preserve">&lt;/ul&gt;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mt-6 text-sm"</w:t>
      </w:r>
      <w:r>
        <w:rPr>
          <w:rStyle w:val="KeywordTok"/>
        </w:rPr>
        <w:t xml:space="preserve">&gt;</w:t>
      </w:r>
      <w:r>
        <w:br w:type="textWrapping"/>
      </w:r>
      <w:r>
        <w:br w:type="textWrapping"/>
      </w:r>
      <w:r>
        <w:rPr>
          <w:rStyle w:val="NormalTok"/>
        </w:rPr>
        <w:t xml:space="preserve">                Essa estrutura evita o vazamento de detalhes de implementação para as camadas superiores e permite que os logs sejam mais informativos, associando erros a contextos específicos de negócio ou infraestrutura.</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&lt;/section&gt;</w:t>
      </w:r>
      <w:r>
        <w:br w:type="textWrapping"/>
      </w:r>
      <w:r>
        <w:br w:type="textWrapping"/>
      </w:r>
      <w:r>
        <w:rPr>
          <w:rStyle w:val="NormalTok"/>
        </w:rPr>
        <w:t xml:space="preserve">        </w:t>
      </w:r>
      <w:r>
        <w:rPr>
          <w:rStyle w:val="KeywordTok"/>
        </w:rPr>
        <w:t xml:space="preserve">&lt;section</w:t>
      </w:r>
      <w:r>
        <w:rPr>
          <w:rStyle w:val="OtherTok"/>
        </w:rPr>
        <w:t xml:space="preserve"> id=</w:t>
      </w:r>
      <w:r>
        <w:rPr>
          <w:rStyle w:val="StringTok"/>
        </w:rPr>
        <w:t xml:space="preserve">"configuracao"</w:t>
      </w:r>
      <w:r>
        <w:rPr>
          <w:rStyle w:val="OtherTok"/>
        </w:rPr>
        <w:t xml:space="preserve"> class=</w:t>
      </w:r>
      <w:r>
        <w:rPr>
          <w:rStyle w:val="StringTok"/>
        </w:rPr>
        <w:t xml:space="preserve">"p-6 bg-white rounded-lg shadow-lg"</w:t>
      </w:r>
      <w:r>
        <w:rPr>
          <w:rStyle w:val="KeywordTok"/>
        </w:rPr>
        <w:t xml:space="preserve">&gt;</w:t>
      </w:r>
      <w:r>
        <w:br w:type="textWrapping"/>
      </w:r>
      <w:r>
        <w:br w:type="textWrapping"/>
      </w:r>
      <w:r>
        <w:rPr>
          <w:rStyle w:val="NormalTok"/>
        </w:rPr>
        <w:t xml:space="preserve">             </w:t>
      </w:r>
      <w:r>
        <w:rPr>
          <w:rStyle w:val="KeywordTok"/>
        </w:rPr>
        <w:t xml:space="preserve">&lt;h2</w:t>
      </w:r>
      <w:r>
        <w:rPr>
          <w:rStyle w:val="OtherTok"/>
        </w:rPr>
        <w:t xml:space="preserve"> class=</w:t>
      </w:r>
      <w:r>
        <w:rPr>
          <w:rStyle w:val="StringTok"/>
        </w:rPr>
        <w:t xml:space="preserve">"text-3xl font-bold mb-4 text-[#00449E]"</w:t>
      </w:r>
      <w:r>
        <w:rPr>
          <w:rStyle w:val="KeywordTok"/>
        </w:rPr>
        <w:t xml:space="preserve">&gt;</w:t>
      </w:r>
      <w:r>
        <w:rPr>
          <w:rStyle w:val="NormalTok"/>
        </w:rPr>
        <w:t xml:space="preserve">Configuração por Ambiente</w:t>
      </w:r>
      <w:r>
        <w:rPr>
          <w:rStyle w:val="KeywordTok"/>
        </w:rPr>
        <w:t xml:space="preserve">&lt;/h2&gt;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mb-6"</w:t>
      </w:r>
      <w:r>
        <w:rPr>
          <w:rStyle w:val="KeywordTok"/>
        </w:rPr>
        <w:t xml:space="preserve">&gt;</w:t>
      </w:r>
      <w:r>
        <w:br w:type="textWrapping"/>
      </w:r>
      <w:r>
        <w:br w:type="textWrapping"/>
      </w:r>
      <w:r>
        <w:rPr>
          <w:rStyle w:val="NormalTok"/>
        </w:rPr>
        <w:t xml:space="preserve">                A flexibilidade do projeto é reforçada pela sua capacidade de se adaptar a diferentes ambientes (desenvolvimento, produção, teste) através de arquivos de configuração `.env`.</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"chart-container h-80 md:h-96"</w:t>
      </w:r>
      <w:r>
        <w:rPr>
          <w:rStyle w:val="KeywordTok"/>
        </w:rPr>
        <w:t xml:space="preserve">&gt;</w:t>
      </w:r>
      <w:r>
        <w:br w:type="textWrapping"/>
      </w:r>
      <w:r>
        <w:br w:type="textWrapping"/>
      </w:r>
      <w:r>
        <w:rPr>
          <w:rStyle w:val="NormalTok"/>
        </w:rPr>
        <w:t xml:space="preserve">                </w:t>
      </w:r>
      <w:r>
        <w:rPr>
          <w:rStyle w:val="KeywordTok"/>
        </w:rPr>
        <w:t xml:space="preserve">&lt;canvas</w:t>
      </w:r>
      <w:r>
        <w:rPr>
          <w:rStyle w:val="OtherTok"/>
        </w:rPr>
        <w:t xml:space="preserve"> id=</w:t>
      </w:r>
      <w:r>
        <w:rPr>
          <w:rStyle w:val="StringTok"/>
        </w:rPr>
        <w:t xml:space="preserve">"configChart"</w:t>
      </w:r>
      <w:r>
        <w:rPr>
          <w:rStyle w:val="KeywordTok"/>
        </w:rPr>
        <w:t xml:space="preserve">&gt;&lt;/canvas&gt;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"text-gray-700 mt-6 text-sm"</w:t>
      </w:r>
      <w:r>
        <w:rPr>
          <w:rStyle w:val="KeywordTok"/>
        </w:rPr>
        <w:t xml:space="preserve">&gt;</w:t>
      </w:r>
      <w:r>
        <w:br w:type="textWrapping"/>
      </w:r>
      <w:r>
        <w:br w:type="textWrapping"/>
      </w:r>
      <w:r>
        <w:rPr>
          <w:rStyle w:val="NormalTok"/>
        </w:rPr>
        <w:t xml:space="preserve">                O pool de conexões do banco de dados, por exemplo, é drasticamente maior em produção para suportar mais carga, enquanto em desenvolvimento o logging é mais verboso (`DB_ECHO=True`) para facilitar a depuração.</w:t>
      </w:r>
      <w:r>
        <w:br w:type="textWrapping"/>
      </w:r>
      <w:r>
        <w:br w:type="textWrapping"/>
      </w:r>
      <w:r>
        <w:rPr>
          <w:rStyle w:val="NormalTok"/>
        </w:rPr>
        <w:t xml:space="preserve">            </w:t>
      </w:r>
      <w:r>
        <w:rPr>
          <w:rStyle w:val="KeywordTok"/>
        </w:rPr>
        <w:t xml:space="preserve">&lt;/p&gt;</w:t>
      </w:r>
      <w:r>
        <w:br w:type="textWrapping"/>
      </w:r>
      <w:r>
        <w:br w:type="textWrapping"/>
      </w:r>
      <w:r>
        <w:rPr>
          <w:rStyle w:val="NormalTok"/>
        </w:rPr>
        <w:t xml:space="preserve">        </w:t>
      </w:r>
      <w:r>
        <w:rPr>
          <w:rStyle w:val="KeywordTok"/>
        </w:rPr>
        <w:t xml:space="preserve">&lt;/section&gt;</w:t>
      </w:r>
      <w:r>
        <w:br w:type="textWrapping"/>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br w:type="textWrapping"/>
      </w:r>
      <w:r>
        <w:br w:type="textWrapping"/>
      </w:r>
      <w:r>
        <w:rPr>
          <w:rStyle w:val="NormalTok"/>
        </w:rPr>
        <w:t xml:space="preserve">    </w:t>
      </w:r>
      <w:r>
        <w:rPr>
          <w:rStyle w:val="KeywordTok"/>
        </w:rPr>
        <w:t xml:space="preserve">&lt;footer</w:t>
      </w:r>
      <w:r>
        <w:rPr>
          <w:rStyle w:val="OtherTok"/>
        </w:rPr>
        <w:t xml:space="preserve"> class=</w:t>
      </w:r>
      <w:r>
        <w:rPr>
          <w:rStyle w:val="StringTok"/>
        </w:rPr>
        <w:t xml:space="preserve">"text-center mt-12 py-6 border-t border-gray-300"</w:t>
      </w:r>
      <w:r>
        <w:rPr>
          <w:rStyle w:val="KeywordTok"/>
        </w:rPr>
        <w:t xml:space="preserve">&gt;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"text-gray-600"</w:t>
      </w:r>
      <w:r>
        <w:rPr>
          <w:rStyle w:val="KeywordTok"/>
        </w:rPr>
        <w:t xml:space="preserve">&gt;</w:t>
      </w:r>
      <w:r>
        <w:rPr>
          <w:rStyle w:val="NormalTok"/>
        </w:rPr>
        <w:t xml:space="preserve">Infográfico gerado com base na análise do projeto DEV Platform.</w:t>
      </w:r>
      <w:r>
        <w:rPr>
          <w:rStyle w:val="KeywordTok"/>
        </w:rPr>
        <w:t xml:space="preserve">&lt;/p&gt;</w:t>
      </w:r>
      <w:r>
        <w:br w:type="textWrapping"/>
      </w:r>
      <w:r>
        <w:br w:type="textWrapping"/>
      </w:r>
      <w:r>
        <w:rPr>
          <w:rStyle w:val="NormalTok"/>
        </w:rPr>
        <w:t xml:space="preserve">        </w:t>
      </w:r>
      <w:r>
        <w:rPr>
          <w:rStyle w:val="KeywordTok"/>
        </w:rPr>
        <w:t xml:space="preserve">&lt;p</w:t>
      </w:r>
      <w:r>
        <w:rPr>
          <w:rStyle w:val="OtherTok"/>
        </w:rPr>
        <w:t xml:space="preserve"> class=</w:t>
      </w:r>
      <w:r>
        <w:rPr>
          <w:rStyle w:val="StringTok"/>
        </w:rPr>
        <w:t xml:space="preserve">"text-xs text-gray-400 mt-2"</w:t>
      </w:r>
      <w:r>
        <w:rPr>
          <w:rStyle w:val="KeywordTok"/>
        </w:rPr>
        <w:t xml:space="preserve">&gt;</w:t>
      </w:r>
      <w:r>
        <w:rPr>
          <w:rStyle w:val="NormalTok"/>
        </w:rPr>
        <w:t xml:space="preserve">Junho de 2025</w:t>
      </w:r>
      <w:r>
        <w:rPr>
          <w:rStyle w:val="KeywordTok"/>
        </w:rPr>
        <w:t xml:space="preserve">&lt;/p&gt;</w:t>
      </w:r>
      <w:r>
        <w:br w:type="textWrapping"/>
      </w:r>
      <w:r>
        <w:br w:type="textWrapping"/>
      </w:r>
      <w:r>
        <w:rPr>
          <w:rStyle w:val="NormalTok"/>
        </w:rPr>
        <w:t xml:space="preserve">    </w:t>
      </w:r>
      <w:r>
        <w:rPr>
          <w:rStyle w:val="KeywordTok"/>
        </w:rPr>
        <w:t xml:space="preserve">&lt;/footer&gt;</w:t>
      </w:r>
      <w:r>
        <w:br w:type="textWrapping"/>
      </w:r>
      <w:r>
        <w:br w:type="textWrapping"/>
      </w:r>
      <w:r>
        <w:rPr>
          <w:rStyle w:val="NormalTok"/>
        </w:rPr>
        <w:t xml:space="preserve">  </w:t>
      </w:r>
      <w:r>
        <w:br w:type="textWrapping"/>
      </w:r>
      <w:r>
        <w:br w:type="textWrapping"/>
      </w:r>
      <w:r>
        <w:rPr>
          <w:rStyle w:val="KeywordTok"/>
        </w:rPr>
        <w:t xml:space="preserve">&lt;/main&gt;</w:t>
      </w:r>
      <w:r>
        <w:br w:type="textWrapping"/>
      </w:r>
      <w:r>
        <w:br w:type="textWrapping"/>
      </w:r>
      <w:r>
        <w:rPr>
          <w:rStyle w:val="NormalTok"/>
        </w:rPr>
        <w:t xml:space="preserve">  </w:t>
      </w:r>
      <w:r>
        <w:br w:type="textWrapping"/>
      </w:r>
      <w:r>
        <w:br w:type="textWrapping"/>
      </w:r>
      <w:r>
        <w:rPr>
          <w:rStyle w:val="KeywordTok"/>
        </w:rPr>
        <w:t xml:space="preserve">&lt;script&gt;</w:t>
      </w:r>
      <w:r>
        <w:br w:type="textWrapping"/>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addEventListener</w:t>
      </w:r>
      <w:r>
        <w:rPr>
          <w:rStyle w:val="NormalTok"/>
        </w:rPr>
        <w:t xml:space="preserve">(</w:t>
      </w:r>
      <w:r>
        <w:rPr>
          <w:rStyle w:val="StringTok"/>
        </w:rPr>
        <w:t xml:space="preserve">'DOMContentLoaded'</w:t>
      </w:r>
      <w:r>
        <w:rPr>
          <w:rStyle w:val="OperatorTok"/>
        </w:rPr>
        <w:t xml:space="preserve">,</w:t>
      </w:r>
      <w:r>
        <w:rPr>
          <w:rStyle w:val="NormalTok"/>
        </w:rPr>
        <w:t xml:space="preserve"> () </w:t>
      </w:r>
      <w:r>
        <w:rPr>
          <w:rStyle w:val="KeywordTok"/>
        </w:rPr>
        <w:t xml:space="preserve">=&gt;</w:t>
      </w:r>
      <w:r>
        <w:rPr>
          <w:rStyle w:val="NormalTok"/>
        </w:rPr>
        <w:t xml:space="preserve"> </w:t>
      </w:r>
      <w:r>
        <w:rPr>
          <w:rStyle w:val="OperatorTok"/>
        </w:rPr>
        <w:t xml:space="preserve">{</w:t>
      </w:r>
      <w:r>
        <w:br w:type="textWrapping"/>
      </w:r>
      <w:r>
        <w:br w:type="textWrapping"/>
      </w:r>
      <w:r>
        <w:rPr>
          <w:rStyle w:val="NormalTok"/>
        </w:rPr>
        <w:t xml:space="preserve">  </w:t>
      </w:r>
      <w:r>
        <w:br w:type="textWrapping"/>
      </w:r>
      <w:r>
        <w:br w:type="textWrapping"/>
      </w:r>
      <w:r>
        <w:rPr>
          <w:rStyle w:val="NormalTok"/>
        </w:rPr>
        <w:t xml:space="preserve">        </w:t>
      </w:r>
      <w:r>
        <w:rPr>
          <w:rStyle w:val="CommentTok"/>
        </w:rPr>
        <w:t xml:space="preserve">// Função auxiliar para quebrar rótulos longos em várias linhas para melhor exibição nos gráficos</w:t>
      </w:r>
      <w:r>
        <w:br w:type="textWrapping"/>
      </w:r>
      <w:r>
        <w:br w:type="textWrapping"/>
      </w:r>
      <w:r>
        <w:rPr>
          <w:rStyle w:val="NormalTok"/>
        </w:rPr>
        <w:t xml:space="preserve">        </w:t>
      </w:r>
      <w:r>
        <w:rPr>
          <w:rStyle w:val="KeywordTok"/>
        </w:rPr>
        <w:t xml:space="preserve">const</w:t>
      </w:r>
      <w:r>
        <w:rPr>
          <w:rStyle w:val="NormalTok"/>
        </w:rPr>
        <w:t xml:space="preserve"> wrapLabel </w:t>
      </w:r>
      <w:r>
        <w:rPr>
          <w:rStyle w:val="OperatorTok"/>
        </w:rPr>
        <w:t xml:space="preserve">=</w:t>
      </w:r>
      <w:r>
        <w:rPr>
          <w:rStyle w:val="NormalTok"/>
        </w:rPr>
        <w:t xml:space="preserve"> (label</w:t>
      </w:r>
      <w:r>
        <w:rPr>
          <w:rStyle w:val="OperatorTok"/>
        </w:rPr>
        <w:t xml:space="preserve">,</w:t>
      </w:r>
      <w:r>
        <w:rPr>
          <w:rStyle w:val="NormalTok"/>
        </w:rPr>
        <w:t xml:space="preserve"> maxWidth </w:t>
      </w:r>
      <w:r>
        <w:rPr>
          <w:rStyle w:val="OperatorTok"/>
        </w:rPr>
        <w:t xml:space="preserve">=</w:t>
      </w:r>
      <w:r>
        <w:rPr>
          <w:rStyle w:val="NormalTok"/>
        </w:rPr>
        <w:t xml:space="preserve"> </w:t>
      </w:r>
      <w:r>
        <w:rPr>
          <w:rStyle w:val="DecValTok"/>
        </w:rPr>
        <w:t xml:space="preserve">16</w:t>
      </w:r>
      <w:r>
        <w:rPr>
          <w:rStyle w:val="NormalTok"/>
        </w:rPr>
        <w:t xml:space="preserve">) </w:t>
      </w:r>
      <w:r>
        <w:rPr>
          <w:rStyle w:val="KeywordTok"/>
        </w:rPr>
        <w:t xml:space="preserve">=&gt;</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label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VariableTok"/>
        </w:rPr>
        <w:t xml:space="preserve">label</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maxWidth)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label</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words </w:t>
      </w:r>
      <w:r>
        <w:rPr>
          <w:rStyle w:val="OperatorTok"/>
        </w:rPr>
        <w:t xml:space="preserve">=</w:t>
      </w:r>
      <w:r>
        <w:rPr>
          <w:rStyle w:val="NormalTok"/>
        </w:rPr>
        <w:t xml:space="preserve"> </w:t>
      </w:r>
      <w:r>
        <w:rPr>
          <w:rStyle w:val="VariableTok"/>
        </w:rPr>
        <w:t xml:space="preserve">label</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lines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currentLine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br w:type="textWrapping"/>
      </w:r>
      <w:r>
        <w:rPr>
          <w:rStyle w:val="NormalTok"/>
        </w:rPr>
        <w:t xml:space="preserve">            </w:t>
      </w:r>
      <w:r>
        <w:rPr>
          <w:rStyle w:val="VariableTok"/>
        </w:rPr>
        <w:t xml:space="preserve">words</w:t>
      </w:r>
      <w:r>
        <w:rPr>
          <w:rStyle w:val="NormalTok"/>
        </w:rPr>
        <w:t xml:space="preserve">.</w:t>
      </w:r>
      <w:r>
        <w:rPr>
          <w:rStyle w:val="AttributeTok"/>
        </w:rPr>
        <w:t xml:space="preserve">forEach</w:t>
      </w:r>
      <w:r>
        <w:rPr>
          <w:rStyle w:val="NormalTok"/>
        </w:rPr>
        <w:t xml:space="preserve">(word </w:t>
      </w:r>
      <w:r>
        <w:rPr>
          <w:rStyle w:val="KeywordTok"/>
        </w:rPr>
        <w:t xml:space="preserve">=&gt;</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((currentLine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word).</w:t>
      </w:r>
      <w:r>
        <w:rPr>
          <w:rStyle w:val="AttributeTok"/>
        </w:rPr>
        <w:t xml:space="preserve">trim</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maxWidth) </w:t>
      </w:r>
      <w:r>
        <w:rPr>
          <w:rStyle w:val="OperatorTok"/>
        </w:rPr>
        <w:t xml:space="preserve">{</w:t>
      </w:r>
      <w:r>
        <w:br w:type="textWrapping"/>
      </w:r>
      <w:r>
        <w:br w:type="textWrapping"/>
      </w:r>
      <w:r>
        <w:rPr>
          <w:rStyle w:val="NormalTok"/>
        </w:rPr>
        <w:t xml:space="preserve">                    </w:t>
      </w:r>
      <w:r>
        <w:rPr>
          <w:rStyle w:val="VariableTok"/>
        </w:rPr>
        <w:t xml:space="preserve">lines</w:t>
      </w:r>
      <w:r>
        <w:rPr>
          <w:rStyle w:val="NormalTok"/>
        </w:rPr>
        <w:t xml:space="preserve">.</w:t>
      </w:r>
      <w:r>
        <w:rPr>
          <w:rStyle w:val="AttributeTok"/>
        </w:rPr>
        <w:t xml:space="preserve">push</w:t>
      </w:r>
      <w:r>
        <w:rPr>
          <w:rStyle w:val="NormalTok"/>
        </w:rPr>
        <w:t xml:space="preserve">(</w:t>
      </w:r>
      <w:r>
        <w:rPr>
          <w:rStyle w:val="VariableTok"/>
        </w:rPr>
        <w:t xml:space="preserve">currentLine</w:t>
      </w:r>
      <w:r>
        <w:rPr>
          <w:rStyle w:val="NormalTok"/>
        </w:rPr>
        <w:t xml:space="preserve">.</w:t>
      </w:r>
      <w:r>
        <w:rPr>
          <w:rStyle w:val="AttributeTok"/>
        </w:rPr>
        <w:t xml:space="preserve">trim</w:t>
      </w:r>
      <w:r>
        <w:rPr>
          <w:rStyle w:val="NormalTok"/>
        </w:rPr>
        <w:t xml:space="preserve">())</w:t>
      </w:r>
      <w:r>
        <w:rPr>
          <w:rStyle w:val="OperatorTok"/>
        </w:rPr>
        <w:t xml:space="preserve">;</w:t>
      </w:r>
      <w:r>
        <w:br w:type="textWrapping"/>
      </w:r>
      <w:r>
        <w:br w:type="textWrapping"/>
      </w:r>
      <w:r>
        <w:rPr>
          <w:rStyle w:val="NormalTok"/>
        </w:rPr>
        <w:t xml:space="preserve">                    currentLine </w:t>
      </w:r>
      <w:r>
        <w:rPr>
          <w:rStyle w:val="OperatorTok"/>
        </w:rPr>
        <w:t xml:space="preserve">=</w:t>
      </w:r>
      <w:r>
        <w:rPr>
          <w:rStyle w:val="NormalTok"/>
        </w:rPr>
        <w:t xml:space="preserve"> word</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br w:type="textWrapping"/>
      </w:r>
      <w:r>
        <w:rPr>
          <w:rStyle w:val="NormalTok"/>
        </w:rPr>
        <w:t xml:space="preserve">                    currentLine </w:t>
      </w:r>
      <w:r>
        <w:rPr>
          <w:rStyle w:val="OperatorTok"/>
        </w:rPr>
        <w:t xml:space="preserve">=</w:t>
      </w:r>
      <w:r>
        <w:rPr>
          <w:rStyle w:val="NormalTok"/>
        </w:rPr>
        <w:t xml:space="preserve"> (currentLine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word).</w:t>
      </w:r>
      <w:r>
        <w:rPr>
          <w:rStyle w:val="AttributeTok"/>
        </w:rPr>
        <w:t xml:space="preserve">trim</w:t>
      </w:r>
      <w:r>
        <w:rPr>
          <w:rStyle w:val="NormalTok"/>
        </w:rPr>
        <w:t xml:space="preserve">()</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lines</w:t>
      </w:r>
      <w:r>
        <w:rPr>
          <w:rStyle w:val="NormalTok"/>
        </w:rPr>
        <w:t xml:space="preserve">.</w:t>
      </w:r>
      <w:r>
        <w:rPr>
          <w:rStyle w:val="AttributeTok"/>
        </w:rPr>
        <w:t xml:space="preserve">push</w:t>
      </w:r>
      <w:r>
        <w:rPr>
          <w:rStyle w:val="NormalTok"/>
        </w:rPr>
        <w:t xml:space="preserve">(</w:t>
      </w:r>
      <w:r>
        <w:rPr>
          <w:rStyle w:val="VariableTok"/>
        </w:rPr>
        <w:t xml:space="preserve">currentLine</w:t>
      </w:r>
      <w:r>
        <w:rPr>
          <w:rStyle w:val="NormalTok"/>
        </w:rPr>
        <w:t xml:space="preserve">.</w:t>
      </w:r>
      <w:r>
        <w:rPr>
          <w:rStyle w:val="AttributeTok"/>
        </w:rPr>
        <w:t xml:space="preserve">trim</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lines</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br w:type="textWrapping"/>
      </w:r>
      <w:r>
        <w:br w:type="textWrapping"/>
      </w:r>
      <w:r>
        <w:rPr>
          <w:rStyle w:val="NormalTok"/>
        </w:rPr>
        <w:t xml:space="preserve">        </w:t>
      </w:r>
      <w:r>
        <w:rPr>
          <w:rStyle w:val="CommentTok"/>
        </w:rPr>
        <w:t xml:space="preserve">// Função de callback para o título da tooltip, garantindo que rótulos quebrados sejam exibidos corretamente</w:t>
      </w:r>
      <w:r>
        <w:br w:type="textWrapping"/>
      </w:r>
      <w:r>
        <w:br w:type="textWrapping"/>
      </w:r>
      <w:r>
        <w:rPr>
          <w:rStyle w:val="NormalTok"/>
        </w:rPr>
        <w:t xml:space="preserve">        </w:t>
      </w:r>
      <w:r>
        <w:rPr>
          <w:rStyle w:val="KeywordTok"/>
        </w:rPr>
        <w:t xml:space="preserve">const</w:t>
      </w:r>
      <w:r>
        <w:rPr>
          <w:rStyle w:val="NormalTok"/>
        </w:rPr>
        <w:t xml:space="preserve"> tooltipTitleCallback </w:t>
      </w:r>
      <w:r>
        <w:rPr>
          <w:rStyle w:val="OperatorTok"/>
        </w:rPr>
        <w:t xml:space="preserve">=</w:t>
      </w:r>
      <w:r>
        <w:rPr>
          <w:rStyle w:val="NormalTok"/>
        </w:rPr>
        <w:t xml:space="preserve"> (tooltipItems) </w:t>
      </w:r>
      <w:r>
        <w:rPr>
          <w:rStyle w:val="KeywordTok"/>
        </w:rPr>
        <w:t xml:space="preserve">=&gt;</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item </w:t>
      </w:r>
      <w:r>
        <w:rPr>
          <w:rStyle w:val="OperatorTok"/>
        </w:rPr>
        <w:t xml:space="preserve">=</w:t>
      </w:r>
      <w:r>
        <w:rPr>
          <w:rStyle w:val="NormalTok"/>
        </w:rPr>
        <w:t xml:space="preserve"> tooltipItems[</w:t>
      </w:r>
      <w:r>
        <w:rPr>
          <w:rStyle w:val="DecValTok"/>
        </w:rPr>
        <w:t xml:space="preserve">0</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label </w:t>
      </w:r>
      <w:r>
        <w:rPr>
          <w:rStyle w:val="OperatorTok"/>
        </w:rPr>
        <w:t xml:space="preserve">=</w:t>
      </w:r>
      <w:r>
        <w:rPr>
          <w:rStyle w:val="NormalTok"/>
        </w:rPr>
        <w:t xml:space="preserve"> </w:t>
      </w:r>
      <w:r>
        <w:rPr>
          <w:rStyle w:val="VariableTok"/>
        </w:rPr>
        <w:t xml:space="preserve">item</w:t>
      </w:r>
      <w:r>
        <w:rPr>
          <w:rStyle w:val="NormalTok"/>
        </w:rPr>
        <w:t xml:space="preserve">.</w:t>
      </w:r>
      <w:r>
        <w:rPr>
          <w:rStyle w:val="VariableTok"/>
        </w:rPr>
        <w:t xml:space="preserve">chart</w:t>
      </w:r>
      <w:r>
        <w:rPr>
          <w:rStyle w:val="NormalTok"/>
        </w:rPr>
        <w:t xml:space="preserve">.</w:t>
      </w:r>
      <w:r>
        <w:rPr>
          <w:rStyle w:val="VariableTok"/>
        </w:rPr>
        <w:t xml:space="preserve">data</w:t>
      </w:r>
      <w:r>
        <w:rPr>
          <w:rStyle w:val="NormalTok"/>
        </w:rPr>
        <w:t xml:space="preserve">.</w:t>
      </w:r>
      <w:r>
        <w:rPr>
          <w:rStyle w:val="AttributeTok"/>
        </w:rPr>
        <w:t xml:space="preserve">labels</w:t>
      </w:r>
      <w:r>
        <w:rPr>
          <w:rStyle w:val="NormalTok"/>
        </w:rPr>
        <w:t xml:space="preserve">[</w:t>
      </w:r>
      <w:r>
        <w:rPr>
          <w:rStyle w:val="VariableTok"/>
        </w:rPr>
        <w:t xml:space="preserve">item</w:t>
      </w:r>
      <w:r>
        <w:rPr>
          <w:rStyle w:val="NormalTok"/>
        </w:rPr>
        <w:t xml:space="preserve">.</w:t>
      </w:r>
      <w:r>
        <w:rPr>
          <w:rStyle w:val="AttributeTok"/>
        </w:rPr>
        <w:t xml:space="preserve">dataIndex</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VariableTok"/>
        </w:rPr>
        <w:t xml:space="preserve">Array</w:t>
      </w:r>
      <w:r>
        <w:rPr>
          <w:rStyle w:val="NormalTok"/>
        </w:rPr>
        <w:t xml:space="preserve">.</w:t>
      </w:r>
      <w:r>
        <w:rPr>
          <w:rStyle w:val="AttributeTok"/>
        </w:rPr>
        <w:t xml:space="preserve">isArray</w:t>
      </w:r>
      <w:r>
        <w:rPr>
          <w:rStyle w:val="NormalTok"/>
        </w:rPr>
        <w:t xml:space="preserve">(label))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label</w:t>
      </w:r>
      <w:r>
        <w:rPr>
          <w:rStyle w:val="NormalTok"/>
        </w:rPr>
        <w:t xml:space="preserve">.</w:t>
      </w:r>
      <w:r>
        <w:rPr>
          <w:rStyle w:val="Attribute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rPr>
          <w:rStyle w:val="NormalTok"/>
        </w:rPr>
        <w:t xml:space="preserve"> </w:t>
      </w:r>
      <w:r>
        <w:rPr>
          <w:rStyle w:val="CommentTok"/>
        </w:rPr>
        <w:t xml:space="preserve">// Junta as linhas de volta para a tooltip</w:t>
      </w:r>
      <w:r>
        <w:br w:type="textWrapping"/>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label</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Paleta de cores azuis para os gráficos</w:t>
      </w:r>
      <w:r>
        <w:br w:type="textWrapping"/>
      </w:r>
      <w:r>
        <w:br w:type="textWrapping"/>
      </w:r>
      <w:r>
        <w:rPr>
          <w:rStyle w:val="NormalTok"/>
        </w:rPr>
        <w:t xml:space="preserve">        </w:t>
      </w:r>
      <w:r>
        <w:rPr>
          <w:rStyle w:val="KeywordTok"/>
        </w:rPr>
        <w:t xml:space="preserve">const</w:t>
      </w:r>
      <w:r>
        <w:rPr>
          <w:rStyle w:val="NormalTok"/>
        </w:rPr>
        <w:t xml:space="preserve"> brilliantBlues </w:t>
      </w:r>
      <w:r>
        <w:rPr>
          <w:rStyle w:val="OperatorTok"/>
        </w:rPr>
        <w:t xml:space="preserve">=</w:t>
      </w:r>
      <w:r>
        <w:rPr>
          <w:rStyle w:val="NormalTok"/>
        </w:rPr>
        <w:t xml:space="preserve"> [</w:t>
      </w:r>
      <w:r>
        <w:rPr>
          <w:rStyle w:val="StringTok"/>
        </w:rPr>
        <w:t xml:space="preserve">'#005CB9'</w:t>
      </w:r>
      <w:r>
        <w:rPr>
          <w:rStyle w:val="OperatorTok"/>
        </w:rPr>
        <w:t xml:space="preserve">,</w:t>
      </w:r>
      <w:r>
        <w:rPr>
          <w:rStyle w:val="NormalTok"/>
        </w:rPr>
        <w:t xml:space="preserve"> </w:t>
      </w:r>
      <w:r>
        <w:rPr>
          <w:rStyle w:val="StringTok"/>
        </w:rPr>
        <w:t xml:space="preserve">'#0077D8'</w:t>
      </w:r>
      <w:r>
        <w:rPr>
          <w:rStyle w:val="OperatorTok"/>
        </w:rPr>
        <w:t xml:space="preserve">,</w:t>
      </w:r>
      <w:r>
        <w:rPr>
          <w:rStyle w:val="NormalTok"/>
        </w:rPr>
        <w:t xml:space="preserve"> </w:t>
      </w:r>
      <w:r>
        <w:rPr>
          <w:rStyle w:val="StringTok"/>
        </w:rPr>
        <w:t xml:space="preserve">'#58A5F8'</w:t>
      </w:r>
      <w:r>
        <w:rPr>
          <w:rStyle w:val="OperatorTok"/>
        </w:rPr>
        <w:t xml:space="preserve">,</w:t>
      </w:r>
      <w:r>
        <w:rPr>
          <w:rStyle w:val="NormalTok"/>
        </w:rPr>
        <w:t xml:space="preserve"> </w:t>
      </w:r>
      <w:r>
        <w:rPr>
          <w:rStyle w:val="StringTok"/>
        </w:rPr>
        <w:t xml:space="preserve">'#A9D1FB'</w:t>
      </w:r>
      <w:r>
        <w:rPr>
          <w:rStyle w:val="OperatorTok"/>
        </w:rPr>
        <w:t xml:space="preserve">,</w:t>
      </w:r>
      <w:r>
        <w:rPr>
          <w:rStyle w:val="NormalTok"/>
        </w:rPr>
        <w:t xml:space="preserve"> </w:t>
      </w:r>
      <w:r>
        <w:rPr>
          <w:rStyle w:val="StringTok"/>
        </w:rPr>
        <w:t xml:space="preserve">'#00449E'</w:t>
      </w:r>
      <w:r>
        <w:rPr>
          <w:rStyle w:val="NormalTok"/>
        </w:rPr>
        <w:t xml:space="preserve">]</w:t>
      </w:r>
      <w:r>
        <w:rPr>
          <w:rStyle w:val="OperatorTok"/>
        </w:rPr>
        <w:t xml:space="preserve">;</w:t>
      </w:r>
      <w:r>
        <w:br w:type="textWrapping"/>
      </w:r>
      <w:r>
        <w:br w:type="textWrapping"/>
      </w:r>
      <w:r>
        <w:rPr>
          <w:rStyle w:val="NormalTok"/>
        </w:rPr>
        <w:t xml:space="preserve">  </w:t>
      </w:r>
      <w:r>
        <w:br w:type="textWrapping"/>
      </w:r>
      <w:r>
        <w:br w:type="textWrapping"/>
      </w:r>
      <w:r>
        <w:rPr>
          <w:rStyle w:val="NormalTok"/>
        </w:rPr>
        <w:t xml:space="preserve">        </w:t>
      </w:r>
      <w:r>
        <w:rPr>
          <w:rStyle w:val="CommentTok"/>
        </w:rPr>
        <w:t xml:space="preserve">// Gráfico de Rosca para a Composição da Camada de Domínio</w:t>
      </w:r>
      <w:r>
        <w:br w:type="textWrapping"/>
      </w:r>
      <w:r>
        <w:br w:type="textWrapping"/>
      </w:r>
      <w:r>
        <w:rPr>
          <w:rStyle w:val="NormalTok"/>
        </w:rPr>
        <w:t xml:space="preserve">        </w:t>
      </w:r>
      <w:r>
        <w:rPr>
          <w:rStyle w:val="KeywordTok"/>
        </w:rPr>
        <w:t xml:space="preserve">const</w:t>
      </w:r>
      <w:r>
        <w:rPr>
          <w:rStyle w:val="NormalTok"/>
        </w:rPr>
        <w:t xml:space="preserve"> domainCtx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'domainChart'</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(domainCtx) </w:t>
      </w:r>
      <w:r>
        <w:rPr>
          <w:rStyle w:val="OperatorTok"/>
        </w:rPr>
        <w:t xml:space="preserve">{</w:t>
      </w:r>
      <w:r>
        <w:br w:type="textWrapping"/>
      </w:r>
      <w:r>
        <w:br w:type="textWrapping"/>
      </w:r>
      <w:r>
        <w:rPr>
          <w:rStyle w:val="NormalTok"/>
        </w:rPr>
        <w:t xml:space="preserve">            </w:t>
      </w:r>
      <w:r>
        <w:rPr>
          <w:rStyle w:val="KeywordTok"/>
        </w:rPr>
        <w:t xml:space="preserve">new</w:t>
      </w:r>
      <w:r>
        <w:rPr>
          <w:rStyle w:val="NormalTok"/>
        </w:rPr>
        <w:t xml:space="preserve"> </w:t>
      </w:r>
      <w:r>
        <w:rPr>
          <w:rStyle w:val="AttributeTok"/>
        </w:rPr>
        <w:t xml:space="preserve">Chart</w:t>
      </w:r>
      <w:r>
        <w:rPr>
          <w:rStyle w:val="NormalTok"/>
        </w:rPr>
        <w:t xml:space="preserve">(domainCtx</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'doughnut'</w:t>
      </w:r>
      <w:r>
        <w:rPr>
          <w:rStyle w:val="OperatorTok"/>
        </w:rPr>
        <w:t xml:space="preserve">,</w:t>
      </w:r>
      <w:r>
        <w:br w:type="textWrapping"/>
      </w:r>
      <w:r>
        <w:br w:type="textWrapping"/>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labels</w:t>
      </w:r>
      <w:r>
        <w:rPr>
          <w:rStyle w:val="OperatorTok"/>
        </w:rPr>
        <w:t xml:space="preserve">:</w:t>
      </w:r>
      <w:r>
        <w:rPr>
          <w:rStyle w:val="NormalTok"/>
        </w:rPr>
        <w:t xml:space="preserve"> [</w:t>
      </w:r>
      <w:r>
        <w:rPr>
          <w:rStyle w:val="StringTok"/>
        </w:rPr>
        <w:t xml:space="preserve">'Serviços de Domínio'</w:t>
      </w:r>
      <w:r>
        <w:rPr>
          <w:rStyle w:val="OperatorTok"/>
        </w:rPr>
        <w:t xml:space="preserve">,</w:t>
      </w:r>
      <w:r>
        <w:rPr>
          <w:rStyle w:val="NormalTok"/>
        </w:rPr>
        <w:t xml:space="preserve"> </w:t>
      </w:r>
      <w:r>
        <w:rPr>
          <w:rStyle w:val="StringTok"/>
        </w:rPr>
        <w:t xml:space="preserve">'Entidades &amp; VOs'</w:t>
      </w:r>
      <w:r>
        <w:rPr>
          <w:rStyle w:val="OperatorTok"/>
        </w:rPr>
        <w:t xml:space="preserve">,</w:t>
      </w:r>
      <w:r>
        <w:rPr>
          <w:rStyle w:val="NormalTok"/>
        </w:rPr>
        <w:t xml:space="preserve"> </w:t>
      </w:r>
      <w:r>
        <w:rPr>
          <w:rStyle w:val="StringTok"/>
        </w:rPr>
        <w:t xml:space="preserve">'Exceções Customizadas'</w:t>
      </w:r>
      <w:r>
        <w:rPr>
          <w:rStyle w:val="NormalTok"/>
        </w:rPr>
        <w:t xml:space="preserve">]</w:t>
      </w:r>
      <w:r>
        <w:rPr>
          <w:rStyle w:val="OperatorTok"/>
        </w:rPr>
        <w:t xml:space="preserve">,</w:t>
      </w:r>
      <w:r>
        <w:br w:type="textWrapping"/>
      </w:r>
      <w:r>
        <w:br w:type="textWrapping"/>
      </w:r>
      <w:r>
        <w:rPr>
          <w:rStyle w:val="NormalTok"/>
        </w:rPr>
        <w:t xml:space="preserve">                    </w:t>
      </w:r>
      <w:r>
        <w:rPr>
          <w:rStyle w:val="DataTypeTok"/>
        </w:rPr>
        <w:t xml:space="preserve">datasets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'Componentes da Camada de Domínio'</w:t>
      </w:r>
      <w:r>
        <w:rPr>
          <w:rStyle w:val="OperatorTok"/>
        </w:rPr>
        <w:t xml:space="preserve">,</w:t>
      </w:r>
      <w:r>
        <w:br w:type="textWrapping"/>
      </w:r>
      <w:r>
        <w:br w:type="textWrapping"/>
      </w:r>
      <w:r>
        <w:rPr>
          <w:rStyle w:val="NormalTok"/>
        </w:rPr>
        <w:t xml:space="preserve">                        </w:t>
      </w:r>
      <w:r>
        <w:rPr>
          <w:rStyle w:val="DataTypeTok"/>
        </w:rPr>
        <w:t xml:space="preserve">data</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Dados de exemplo</w:t>
      </w:r>
      <w:r>
        <w:br w:type="textWrapping"/>
      </w:r>
      <w:r>
        <w:br w:type="textWrapping"/>
      </w:r>
      <w:r>
        <w:rPr>
          <w:rStyle w:val="NormalTok"/>
        </w:rPr>
        <w:t xml:space="preserve">                        </w:t>
      </w:r>
      <w:r>
        <w:rPr>
          <w:rStyle w:val="DataTypeTok"/>
        </w:rPr>
        <w:t xml:space="preserve">backgroundColor</w:t>
      </w:r>
      <w:r>
        <w:rPr>
          <w:rStyle w:val="OperatorTok"/>
        </w:rPr>
        <w:t xml:space="preserve">:</w:t>
      </w:r>
      <w:r>
        <w:rPr>
          <w:rStyle w:val="NormalTok"/>
        </w:rPr>
        <w:t xml:space="preserve"> brilliantBlues</w:t>
      </w:r>
      <w:r>
        <w:rPr>
          <w:rStyle w:val="OperatorTok"/>
        </w:rPr>
        <w:t xml:space="preserve">,</w:t>
      </w:r>
      <w:r>
        <w:br w:type="textWrapping"/>
      </w:r>
      <w:r>
        <w:br w:type="textWrapping"/>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'#FFFFFF'</w:t>
      </w:r>
      <w:r>
        <w:rPr>
          <w:rStyle w:val="OperatorTok"/>
        </w:rPr>
        <w:t xml:space="preserve">,</w:t>
      </w:r>
      <w:r>
        <w:br w:type="textWrapping"/>
      </w:r>
      <w:r>
        <w:br w:type="textWrapping"/>
      </w:r>
      <w:r>
        <w:rPr>
          <w:rStyle w:val="NormalTok"/>
        </w:rPr>
        <w:t xml:space="preserve">                        </w:t>
      </w:r>
      <w:r>
        <w:rPr>
          <w:rStyle w:val="DataTypeTok"/>
        </w:rPr>
        <w:t xml:space="preserve">borderWidth</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br w:type="textWrapping"/>
      </w:r>
      <w:r>
        <w:rPr>
          <w:rStyle w:val="NormalTok"/>
        </w:rPr>
        <w:t xml:space="preserve">                        </w:t>
      </w:r>
      <w:r>
        <w:rPr>
          <w:rStyle w:val="DataTypeTok"/>
        </w:rPr>
        <w:t xml:space="preserve">hoverOffset</w:t>
      </w:r>
      <w:r>
        <w:rPr>
          <w:rStyle w:val="OperatorTok"/>
        </w:rPr>
        <w:t xml:space="preserve">:</w:t>
      </w:r>
      <w:r>
        <w:rPr>
          <w:rStyle w:val="NormalTok"/>
        </w:rPr>
        <w:t xml:space="preserve"> </w:t>
      </w:r>
      <w:r>
        <w:rPr>
          <w:rStyle w:val="DecValTok"/>
        </w:rPr>
        <w:t xml:space="preserve">4</w:t>
      </w:r>
      <w:r>
        <w:br w:type="textWrapping"/>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options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responsive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br w:type="textWrapping"/>
      </w:r>
      <w:r>
        <w:rPr>
          <w:rStyle w:val="NormalTok"/>
        </w:rPr>
        <w:t xml:space="preserve">                    </w:t>
      </w:r>
      <w:r>
        <w:rPr>
          <w:rStyle w:val="DataTypeTok"/>
        </w:rPr>
        <w:t xml:space="preserve">maintainAspectRatio</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Permite que o gráfico se ajuste ao tamanho do contêiner</w:t>
      </w:r>
      <w:r>
        <w:br w:type="textWrapping"/>
      </w:r>
      <w:r>
        <w:br w:type="textWrapping"/>
      </w:r>
      <w:r>
        <w:rPr>
          <w:rStyle w:val="NormalTok"/>
        </w:rPr>
        <w:t xml:space="preserve">                    </w:t>
      </w:r>
      <w:r>
        <w:rPr>
          <w:rStyle w:val="DataTypeTok"/>
        </w:rPr>
        <w:t xml:space="preserve">plugins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legend</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position</w:t>
      </w:r>
      <w:r>
        <w:rPr>
          <w:rStyle w:val="OperatorTok"/>
        </w:rPr>
        <w:t xml:space="preserve">:</w:t>
      </w:r>
      <w:r>
        <w:rPr>
          <w:rStyle w:val="NormalTok"/>
        </w:rPr>
        <w:t xml:space="preserve"> </w:t>
      </w:r>
      <w:r>
        <w:rPr>
          <w:rStyle w:val="StringTok"/>
        </w:rPr>
        <w:t xml:space="preserve">'bottom'</w:t>
      </w:r>
      <w:r>
        <w:rPr>
          <w:rStyle w:val="OperatorTok"/>
        </w:rPr>
        <w:t xml:space="preserve">,</w:t>
      </w:r>
      <w:r>
        <w:rPr>
          <w:rStyle w:val="NormalTok"/>
        </w:rPr>
        <w:t xml:space="preserve"> </w:t>
      </w:r>
      <w:r>
        <w:rPr>
          <w:rStyle w:val="CommentTok"/>
        </w:rPr>
        <w:t xml:space="preserve">// Posição da legenda</w:t>
      </w:r>
      <w:r>
        <w:br w:type="textWrapping"/>
      </w:r>
      <w:r>
        <w:br w:type="textWrapping"/>
      </w:r>
      <w:r>
        <w:rPr>
          <w:rStyle w:val="NormalTok"/>
        </w:rPr>
        <w:t xml:space="preserve">                            </w:t>
      </w:r>
      <w:r>
        <w:rPr>
          <w:rStyle w:val="DataTypeTok"/>
        </w:rPr>
        <w:t xml:space="preserve">labels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font</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size</w:t>
      </w:r>
      <w:r>
        <w:rPr>
          <w:rStyle w:val="OperatorTok"/>
        </w:rPr>
        <w:t xml:space="preserve">:</w:t>
      </w:r>
      <w:r>
        <w:rPr>
          <w:rStyle w:val="NormalTok"/>
        </w:rPr>
        <w:t xml:space="preserve"> </w:t>
      </w:r>
      <w:r>
        <w:rPr>
          <w:rStyle w:val="DecValTok"/>
        </w:rPr>
        <w:t xml:space="preserve">14</w:t>
      </w:r>
      <w:r>
        <w:rPr>
          <w:rStyle w:val="OperatorTok"/>
        </w:rPr>
        <w:t xml:space="preserve">,</w:t>
      </w:r>
      <w:r>
        <w:br w:type="textWrapping"/>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StringTok"/>
        </w:rPr>
        <w:t xml:space="preserve">'Inter'</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'#374151'</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title</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false</w:t>
      </w:r>
      <w:r>
        <w:rPr>
          <w:rStyle w:val="NormalTok"/>
        </w:rPr>
        <w:t xml:space="preserve"> </w:t>
      </w:r>
      <w:r>
        <w:rPr>
          <w:rStyle w:val="CommentTok"/>
        </w:rPr>
        <w:t xml:space="preserve">// Título desativado, pois já há um h2</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 tooltip</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callbacks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title</w:t>
      </w:r>
      <w:r>
        <w:rPr>
          <w:rStyle w:val="OperatorTok"/>
        </w:rPr>
        <w:t xml:space="preserve">:</w:t>
      </w:r>
      <w:r>
        <w:rPr>
          <w:rStyle w:val="NormalTok"/>
        </w:rPr>
        <w:t xml:space="preserve"> tooltipTitleCallback </w:t>
      </w:r>
      <w:r>
        <w:rPr>
          <w:rStyle w:val="CommentTok"/>
        </w:rPr>
        <w:t xml:space="preserve">// Usa a função de callback para o título da tooltip</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cutout</w:t>
      </w:r>
      <w:r>
        <w:rPr>
          <w:rStyle w:val="OperatorTok"/>
        </w:rPr>
        <w:t xml:space="preserve">:</w:t>
      </w:r>
      <w:r>
        <w:rPr>
          <w:rStyle w:val="NormalTok"/>
        </w:rPr>
        <w:t xml:space="preserve"> </w:t>
      </w:r>
      <w:r>
        <w:rPr>
          <w:rStyle w:val="StringTok"/>
        </w:rPr>
        <w:t xml:space="preserve">'60%'</w:t>
      </w:r>
      <w:r>
        <w:rPr>
          <w:rStyle w:val="NormalTok"/>
        </w:rPr>
        <w:t xml:space="preserve"> </w:t>
      </w:r>
      <w:r>
        <w:rPr>
          <w:rStyle w:val="CommentTok"/>
        </w:rPr>
        <w:t xml:space="preserve">// Tamanho do buraco central na rosquinha</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br w:type="textWrapping"/>
      </w:r>
      <w:r>
        <w:br w:type="textWrapping"/>
      </w:r>
      <w:r>
        <w:rPr>
          <w:rStyle w:val="NormalTok"/>
        </w:rPr>
        <w:t xml:space="preserve">        </w:t>
      </w:r>
      <w:r>
        <w:rPr>
          <w:rStyle w:val="CommentTok"/>
        </w:rPr>
        <w:t xml:space="preserve">// Gráfico de Radar para a Avaliação dos Princípios SOLID</w:t>
      </w:r>
      <w:r>
        <w:br w:type="textWrapping"/>
      </w:r>
      <w:r>
        <w:br w:type="textWrapping"/>
      </w:r>
      <w:r>
        <w:rPr>
          <w:rStyle w:val="NormalTok"/>
        </w:rPr>
        <w:t xml:space="preserve">        </w:t>
      </w:r>
      <w:r>
        <w:rPr>
          <w:rStyle w:val="KeywordTok"/>
        </w:rPr>
        <w:t xml:space="preserve">const</w:t>
      </w:r>
      <w:r>
        <w:rPr>
          <w:rStyle w:val="NormalTok"/>
        </w:rPr>
        <w:t xml:space="preserve"> solidCtx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'solidChart'</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(solidCtx) </w:t>
      </w:r>
      <w:r>
        <w:rPr>
          <w:rStyle w:val="OperatorTok"/>
        </w:rPr>
        <w:t xml:space="preserve">{</w:t>
      </w:r>
      <w:r>
        <w:br w:type="textWrapping"/>
      </w:r>
      <w:r>
        <w:br w:type="textWrapping"/>
      </w:r>
      <w:r>
        <w:rPr>
          <w:rStyle w:val="NormalTok"/>
        </w:rPr>
        <w:t xml:space="preserve">            </w:t>
      </w:r>
      <w:r>
        <w:rPr>
          <w:rStyle w:val="KeywordTok"/>
        </w:rPr>
        <w:t xml:space="preserve">new</w:t>
      </w:r>
      <w:r>
        <w:rPr>
          <w:rStyle w:val="NormalTok"/>
        </w:rPr>
        <w:t xml:space="preserve"> </w:t>
      </w:r>
      <w:r>
        <w:rPr>
          <w:rStyle w:val="AttributeTok"/>
        </w:rPr>
        <w:t xml:space="preserve">Chart</w:t>
      </w:r>
      <w:r>
        <w:rPr>
          <w:rStyle w:val="NormalTok"/>
        </w:rPr>
        <w:t xml:space="preserve">(solidCtx</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'radar'</w:t>
      </w:r>
      <w:r>
        <w:rPr>
          <w:rStyle w:val="OperatorTok"/>
        </w:rPr>
        <w:t xml:space="preserve">,</w:t>
      </w:r>
      <w:r>
        <w:br w:type="textWrapping"/>
      </w:r>
      <w:r>
        <w:br w:type="textWrapping"/>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labels</w:t>
      </w:r>
      <w:r>
        <w:rPr>
          <w:rStyle w:val="OperatorTok"/>
        </w:rPr>
        <w:t xml:space="preserve">:</w:t>
      </w:r>
      <w:r>
        <w:rPr>
          <w:rStyle w:val="NormalTok"/>
        </w:rPr>
        <w:t xml:space="preserve"> [</w:t>
      </w:r>
      <w:r>
        <w:br w:type="textWrapping"/>
      </w:r>
      <w:r>
        <w:br w:type="textWrapping"/>
      </w:r>
      <w:r>
        <w:rPr>
          <w:rStyle w:val="NormalTok"/>
        </w:rPr>
        <w:t xml:space="preserve">                        </w:t>
      </w:r>
      <w:r>
        <w:rPr>
          <w:rStyle w:val="AttributeTok"/>
        </w:rPr>
        <w:t xml:space="preserve">wrapLabel</w:t>
      </w:r>
      <w:r>
        <w:rPr>
          <w:rStyle w:val="NormalTok"/>
        </w:rPr>
        <w:t xml:space="preserve">(</w:t>
      </w:r>
      <w:r>
        <w:rPr>
          <w:rStyle w:val="StringTok"/>
        </w:rPr>
        <w:t xml:space="preserve">'Responsabilidade Única (SRP)'</w:t>
      </w:r>
      <w:r>
        <w:rPr>
          <w:rStyle w:val="NormalTok"/>
        </w:rPr>
        <w:t xml:space="preserve">)</w:t>
      </w:r>
      <w:r>
        <w:rPr>
          <w:rStyle w:val="OperatorTok"/>
        </w:rPr>
        <w:t xml:space="preserve">,</w:t>
      </w:r>
      <w:r>
        <w:br w:type="textWrapping"/>
      </w:r>
      <w:r>
        <w:br w:type="textWrapping"/>
      </w:r>
      <w:r>
        <w:rPr>
          <w:rStyle w:val="NormalTok"/>
        </w:rPr>
        <w:t xml:space="preserve">                        </w:t>
      </w:r>
      <w:r>
        <w:rPr>
          <w:rStyle w:val="AttributeTok"/>
        </w:rPr>
        <w:t xml:space="preserve">wrapLabel</w:t>
      </w:r>
      <w:r>
        <w:rPr>
          <w:rStyle w:val="NormalTok"/>
        </w:rPr>
        <w:t xml:space="preserve">(</w:t>
      </w:r>
      <w:r>
        <w:rPr>
          <w:rStyle w:val="StringTok"/>
        </w:rPr>
        <w:t xml:space="preserve">'Aberto/Fechado (OCP)'</w:t>
      </w:r>
      <w:r>
        <w:rPr>
          <w:rStyle w:val="NormalTok"/>
        </w:rPr>
        <w:t xml:space="preserve">)</w:t>
      </w:r>
      <w:r>
        <w:rPr>
          <w:rStyle w:val="OperatorTok"/>
        </w:rPr>
        <w:t xml:space="preserve">,</w:t>
      </w:r>
      <w:r>
        <w:br w:type="textWrapping"/>
      </w:r>
      <w:r>
        <w:br w:type="textWrapping"/>
      </w:r>
      <w:r>
        <w:rPr>
          <w:rStyle w:val="NormalTok"/>
        </w:rPr>
        <w:t xml:space="preserve">                        </w:t>
      </w:r>
      <w:r>
        <w:rPr>
          <w:rStyle w:val="AttributeTok"/>
        </w:rPr>
        <w:t xml:space="preserve">wrapLabel</w:t>
      </w:r>
      <w:r>
        <w:rPr>
          <w:rStyle w:val="NormalTok"/>
        </w:rPr>
        <w:t xml:space="preserve">(</w:t>
      </w:r>
      <w:r>
        <w:rPr>
          <w:rStyle w:val="StringTok"/>
        </w:rPr>
        <w:t xml:space="preserve">'Segregação de Interface (ISP)'</w:t>
      </w:r>
      <w:r>
        <w:rPr>
          <w:rStyle w:val="NormalTok"/>
        </w:rPr>
        <w:t xml:space="preserve">)</w:t>
      </w:r>
      <w:r>
        <w:rPr>
          <w:rStyle w:val="OperatorTok"/>
        </w:rPr>
        <w:t xml:space="preserve">,</w:t>
      </w:r>
      <w:r>
        <w:br w:type="textWrapping"/>
      </w:r>
      <w:r>
        <w:br w:type="textWrapping"/>
      </w:r>
      <w:r>
        <w:rPr>
          <w:rStyle w:val="NormalTok"/>
        </w:rPr>
        <w:t xml:space="preserve">                        </w:t>
      </w:r>
      <w:r>
        <w:rPr>
          <w:rStyle w:val="AttributeTok"/>
        </w:rPr>
        <w:t xml:space="preserve">wrapLabel</w:t>
      </w:r>
      <w:r>
        <w:rPr>
          <w:rStyle w:val="NormalTok"/>
        </w:rPr>
        <w:t xml:space="preserve">(</w:t>
      </w:r>
      <w:r>
        <w:rPr>
          <w:rStyle w:val="StringTok"/>
        </w:rPr>
        <w:t xml:space="preserve">'Inversão de Dependência (DIP)'</w:t>
      </w:r>
      <w:r>
        <w:rPr>
          <w:rStyle w:val="NormalTok"/>
        </w:rPr>
        <w:t xml:space="preserve">)</w:t>
      </w:r>
      <w:r>
        <w:rPr>
          <w:rStyle w:val="OperatorTok"/>
        </w:rPr>
        <w:t xml:space="preserve">,</w:t>
      </w:r>
      <w:r>
        <w:br w:type="textWrapping"/>
      </w:r>
      <w:r>
        <w:br w:type="textWrapping"/>
      </w:r>
      <w:r>
        <w:rPr>
          <w:rStyle w:val="NormalTok"/>
        </w:rPr>
        <w:t xml:space="preserve">                        </w:t>
      </w:r>
      <w:r>
        <w:rPr>
          <w:rStyle w:val="AttributeTok"/>
        </w:rPr>
        <w:t xml:space="preserve">wrapLabel</w:t>
      </w:r>
      <w:r>
        <w:rPr>
          <w:rStyle w:val="NormalTok"/>
        </w:rPr>
        <w:t xml:space="preserve">(</w:t>
      </w:r>
      <w:r>
        <w:rPr>
          <w:rStyle w:val="StringTok"/>
        </w:rPr>
        <w:t xml:space="preserve">'Substituição de Liskov (LSP)'</w:t>
      </w:r>
      <w:r>
        <w:rPr>
          <w:rStyle w:val="Normal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datasets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'Adesão aos Princípios'</w:t>
      </w:r>
      <w:r>
        <w:rPr>
          <w:rStyle w:val="OperatorTok"/>
        </w:rPr>
        <w:t xml:space="preserve">,</w:t>
      </w:r>
      <w:r>
        <w:br w:type="textWrapping"/>
      </w:r>
      <w:r>
        <w:br w:type="textWrapping"/>
      </w:r>
      <w:r>
        <w:rPr>
          <w:rStyle w:val="NormalTok"/>
        </w:rPr>
        <w:t xml:space="preserve">                        </w:t>
      </w:r>
      <w:r>
        <w:rPr>
          <w:rStyle w:val="DataTypeTok"/>
        </w:rPr>
        <w:t xml:space="preserve">data</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FloatTok"/>
        </w:rPr>
        <w:t xml:space="preserve">4.5</w:t>
      </w:r>
      <w:r>
        <w:rPr>
          <w:rStyle w:val="NormalTok"/>
        </w:rPr>
        <w:t xml:space="preserve">]</w:t>
      </w:r>
      <w:r>
        <w:rPr>
          <w:rStyle w:val="OperatorTok"/>
        </w:rPr>
        <w:t xml:space="preserve">,</w:t>
      </w:r>
      <w:r>
        <w:rPr>
          <w:rStyle w:val="NormalTok"/>
        </w:rPr>
        <w:t xml:space="preserve"> </w:t>
      </w:r>
      <w:r>
        <w:rPr>
          <w:rStyle w:val="CommentTok"/>
        </w:rPr>
        <w:t xml:space="preserve">// Dados de exemplo (escala de 1 a 5)</w:t>
      </w:r>
      <w:r>
        <w:br w:type="textWrapping"/>
      </w:r>
      <w:r>
        <w:br w:type="textWrapping"/>
      </w:r>
      <w:r>
        <w:rPr>
          <w:rStyle w:val="NormalTok"/>
        </w:rPr>
        <w:t xml:space="preserve">                        </w:t>
      </w:r>
      <w:r>
        <w:rPr>
          <w:rStyle w:val="DataTypeTok"/>
        </w:rPr>
        <w:t xml:space="preserve">fill</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br w:type="textWrapping"/>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'rgba(0, 119, 216, 0.2)'</w:t>
      </w:r>
      <w:r>
        <w:rPr>
          <w:rStyle w:val="OperatorTok"/>
        </w:rPr>
        <w:t xml:space="preserve">,</w:t>
      </w:r>
      <w:r>
        <w:rPr>
          <w:rStyle w:val="NormalTok"/>
        </w:rPr>
        <w:t xml:space="preserve"> </w:t>
      </w:r>
      <w:r>
        <w:rPr>
          <w:rStyle w:val="CommentTok"/>
        </w:rPr>
        <w:t xml:space="preserve">// Cor de preenchimento</w:t>
      </w:r>
      <w:r>
        <w:br w:type="textWrapping"/>
      </w:r>
      <w:r>
        <w:br w:type="textWrapping"/>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'#0077D8'</w:t>
      </w:r>
      <w:r>
        <w:rPr>
          <w:rStyle w:val="OperatorTok"/>
        </w:rPr>
        <w:t xml:space="preserve">,</w:t>
      </w:r>
      <w:r>
        <w:rPr>
          <w:rStyle w:val="NormalTok"/>
        </w:rPr>
        <w:t xml:space="preserve"> </w:t>
      </w:r>
      <w:r>
        <w:rPr>
          <w:rStyle w:val="CommentTok"/>
        </w:rPr>
        <w:t xml:space="preserve">// Cor da borda</w:t>
      </w:r>
      <w:r>
        <w:br w:type="textWrapping"/>
      </w:r>
      <w:r>
        <w:br w:type="textWrapping"/>
      </w:r>
      <w:r>
        <w:rPr>
          <w:rStyle w:val="NormalTok"/>
        </w:rPr>
        <w:t xml:space="preserve">                        </w:t>
      </w:r>
      <w:r>
        <w:rPr>
          <w:rStyle w:val="DataTypeTok"/>
        </w:rPr>
        <w:t xml:space="preserve">pointBackgroundColor</w:t>
      </w:r>
      <w:r>
        <w:rPr>
          <w:rStyle w:val="OperatorTok"/>
        </w:rPr>
        <w:t xml:space="preserve">:</w:t>
      </w:r>
      <w:r>
        <w:rPr>
          <w:rStyle w:val="NormalTok"/>
        </w:rPr>
        <w:t xml:space="preserve"> </w:t>
      </w:r>
      <w:r>
        <w:rPr>
          <w:rStyle w:val="StringTok"/>
        </w:rPr>
        <w:t xml:space="preserve">'#0077D8'</w:t>
      </w:r>
      <w:r>
        <w:rPr>
          <w:rStyle w:val="OperatorTok"/>
        </w:rPr>
        <w:t xml:space="preserve">,</w:t>
      </w:r>
      <w:r>
        <w:rPr>
          <w:rStyle w:val="NormalTok"/>
        </w:rPr>
        <w:t xml:space="preserve"> </w:t>
      </w:r>
      <w:r>
        <w:rPr>
          <w:rStyle w:val="CommentTok"/>
        </w:rPr>
        <w:t xml:space="preserve">// Cor dos pontos</w:t>
      </w:r>
      <w:r>
        <w:br w:type="textWrapping"/>
      </w:r>
      <w:r>
        <w:br w:type="textWrapping"/>
      </w:r>
      <w:r>
        <w:rPr>
          <w:rStyle w:val="NormalTok"/>
        </w:rPr>
        <w:t xml:space="preserve">                        </w:t>
      </w:r>
      <w:r>
        <w:rPr>
          <w:rStyle w:val="DataTypeTok"/>
        </w:rPr>
        <w:t xml:space="preserve">pointBorderColor</w:t>
      </w:r>
      <w:r>
        <w:rPr>
          <w:rStyle w:val="OperatorTok"/>
        </w:rPr>
        <w:t xml:space="preserve">:</w:t>
      </w:r>
      <w:r>
        <w:rPr>
          <w:rStyle w:val="NormalTok"/>
        </w:rPr>
        <w:t xml:space="preserve"> </w:t>
      </w:r>
      <w:r>
        <w:rPr>
          <w:rStyle w:val="StringTok"/>
        </w:rPr>
        <w:t xml:space="preserve">'#fff'</w:t>
      </w:r>
      <w:r>
        <w:rPr>
          <w:rStyle w:val="OperatorTok"/>
        </w:rPr>
        <w:t xml:space="preserve">,</w:t>
      </w:r>
      <w:r>
        <w:br w:type="textWrapping"/>
      </w:r>
      <w:r>
        <w:br w:type="textWrapping"/>
      </w:r>
      <w:r>
        <w:rPr>
          <w:rStyle w:val="NormalTok"/>
        </w:rPr>
        <w:t xml:space="preserve">                        </w:t>
      </w:r>
      <w:r>
        <w:rPr>
          <w:rStyle w:val="DataTypeTok"/>
        </w:rPr>
        <w:t xml:space="preserve">pointHoverBackgroundColor</w:t>
      </w:r>
      <w:r>
        <w:rPr>
          <w:rStyle w:val="OperatorTok"/>
        </w:rPr>
        <w:t xml:space="preserve">:</w:t>
      </w:r>
      <w:r>
        <w:rPr>
          <w:rStyle w:val="NormalTok"/>
        </w:rPr>
        <w:t xml:space="preserve"> </w:t>
      </w:r>
      <w:r>
        <w:rPr>
          <w:rStyle w:val="StringTok"/>
        </w:rPr>
        <w:t xml:space="preserve">'#fff'</w:t>
      </w:r>
      <w:r>
        <w:rPr>
          <w:rStyle w:val="OperatorTok"/>
        </w:rPr>
        <w:t xml:space="preserve">,</w:t>
      </w:r>
      <w:r>
        <w:br w:type="textWrapping"/>
      </w:r>
      <w:r>
        <w:br w:type="textWrapping"/>
      </w:r>
      <w:r>
        <w:rPr>
          <w:rStyle w:val="NormalTok"/>
        </w:rPr>
        <w:t xml:space="preserve">                        </w:t>
      </w:r>
      <w:r>
        <w:rPr>
          <w:rStyle w:val="DataTypeTok"/>
        </w:rPr>
        <w:t xml:space="preserve">pointHoverBorderColor</w:t>
      </w:r>
      <w:r>
        <w:rPr>
          <w:rStyle w:val="OperatorTok"/>
        </w:rPr>
        <w:t xml:space="preserve">:</w:t>
      </w:r>
      <w:r>
        <w:rPr>
          <w:rStyle w:val="NormalTok"/>
        </w:rPr>
        <w:t xml:space="preserve"> </w:t>
      </w:r>
      <w:r>
        <w:rPr>
          <w:rStyle w:val="StringTok"/>
        </w:rPr>
        <w:t xml:space="preserve">'#0077D8'</w:t>
      </w:r>
      <w:r>
        <w:br w:type="textWrapping"/>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options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responsive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br w:type="textWrapping"/>
      </w:r>
      <w:r>
        <w:rPr>
          <w:rStyle w:val="NormalTok"/>
        </w:rPr>
        <w:t xml:space="preserve">                    </w:t>
      </w:r>
      <w:r>
        <w:rPr>
          <w:rStyle w:val="DataTypeTok"/>
        </w:rPr>
        <w:t xml:space="preserve">maintainAspectRatio</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br w:type="textWrapping"/>
      </w:r>
      <w:r>
        <w:rPr>
          <w:rStyle w:val="NormalTok"/>
        </w:rPr>
        <w:t xml:space="preserve">                    </w:t>
      </w:r>
      <w:r>
        <w:rPr>
          <w:rStyle w:val="DataTypeTok"/>
        </w:rPr>
        <w:t xml:space="preserve">scales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r</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beginAtZero</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br w:type="textWrapping"/>
      </w:r>
      <w:r>
        <w:rPr>
          <w:rStyle w:val="NormalTok"/>
        </w:rPr>
        <w:t xml:space="preserve">                            </w:t>
      </w:r>
      <w:r>
        <w:rPr>
          <w:rStyle w:val="DataTypeTok"/>
        </w:rPr>
        <w:t xml:space="preserve">max</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Valor máximo do eixo</w:t>
      </w:r>
      <w:r>
        <w:br w:type="textWrapping"/>
      </w:r>
      <w:r>
        <w:br w:type="textWrapping"/>
      </w:r>
      <w:r>
        <w:rPr>
          <w:rStyle w:val="NormalTok"/>
        </w:rPr>
        <w:t xml:space="preserve">                            </w:t>
      </w:r>
      <w:r>
        <w:rPr>
          <w:rStyle w:val="DataTypeTok"/>
        </w:rPr>
        <w:t xml:space="preserve">pointLabels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font</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size</w:t>
      </w:r>
      <w:r>
        <w:rPr>
          <w:rStyle w:val="OperatorTok"/>
        </w:rPr>
        <w:t xml:space="preserve">:</w:t>
      </w:r>
      <w:r>
        <w:rPr>
          <w:rStyle w:val="NormalTok"/>
        </w:rPr>
        <w:t xml:space="preserve"> </w:t>
      </w:r>
      <w:r>
        <w:rPr>
          <w:rStyle w:val="DecValTok"/>
        </w:rPr>
        <w:t xml:space="preserve">12</w:t>
      </w:r>
      <w:r>
        <w:rPr>
          <w:rStyle w:val="OperatorTok"/>
        </w:rPr>
        <w:t xml:space="preserve">,</w:t>
      </w:r>
      <w:r>
        <w:br w:type="textWrapping"/>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StringTok"/>
        </w:rPr>
        <w:t xml:space="preserve">'Inter'</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'#4B5563'</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grid</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'#E5E7EB'</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angleLines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'#E5E7EB'</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ticks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backdropColor</w:t>
      </w:r>
      <w:r>
        <w:rPr>
          <w:rStyle w:val="OperatorTok"/>
        </w:rPr>
        <w:t xml:space="preserve">:</w:t>
      </w:r>
      <w:r>
        <w:rPr>
          <w:rStyle w:val="NormalTok"/>
        </w:rPr>
        <w:t xml:space="preserve"> </w:t>
      </w:r>
      <w:r>
        <w:rPr>
          <w:rStyle w:val="StringTok"/>
        </w:rPr>
        <w:t xml:space="preserve">'transparent'</w:t>
      </w:r>
      <w:r>
        <w:rPr>
          <w:rStyle w:val="OperatorTok"/>
        </w:rPr>
        <w:t xml:space="preserve">,</w:t>
      </w:r>
      <w:r>
        <w:rPr>
          <w:rStyle w:val="NormalTok"/>
        </w:rPr>
        <w:t xml:space="preserve"> </w:t>
      </w:r>
      <w:r>
        <w:rPr>
          <w:rStyle w:val="CommentTok"/>
        </w:rPr>
        <w:t xml:space="preserve">// Fundo transparente para os rótulos dos ticks</w:t>
      </w:r>
      <w:r>
        <w:br w:type="textWrapping"/>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'#6B7280'</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plugins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legend</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false</w:t>
      </w:r>
      <w:r>
        <w:rPr>
          <w:rStyle w:val="NormalTok"/>
        </w:rPr>
        <w:t xml:space="preserve"> </w:t>
      </w:r>
      <w:r>
        <w:rPr>
          <w:rStyle w:val="CommentTok"/>
        </w:rPr>
        <w:t xml:space="preserve">// Legenda desativada</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 tooltip</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callbacks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title</w:t>
      </w:r>
      <w:r>
        <w:rPr>
          <w:rStyle w:val="OperatorTok"/>
        </w:rPr>
        <w:t xml:space="preserve">:</w:t>
      </w:r>
      <w:r>
        <w:rPr>
          <w:rStyle w:val="NormalTok"/>
        </w:rPr>
        <w:t xml:space="preserve"> tooltipTitleCallback</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Gráfico de Barras para a Configuração por Ambiente</w:t>
      </w:r>
      <w:r>
        <w:br w:type="textWrapping"/>
      </w:r>
      <w:r>
        <w:br w:type="textWrapping"/>
      </w:r>
      <w:r>
        <w:rPr>
          <w:rStyle w:val="NormalTok"/>
        </w:rPr>
        <w:t xml:space="preserve">        </w:t>
      </w:r>
      <w:r>
        <w:rPr>
          <w:rStyle w:val="KeywordTok"/>
        </w:rPr>
        <w:t xml:space="preserve">const</w:t>
      </w:r>
      <w:r>
        <w:rPr>
          <w:rStyle w:val="NormalTok"/>
        </w:rPr>
        <w:t xml:space="preserve"> configCtx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'configChart'</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(configCtx) </w:t>
      </w:r>
      <w:r>
        <w:rPr>
          <w:rStyle w:val="OperatorTok"/>
        </w:rPr>
        <w:t xml:space="preserve">{</w:t>
      </w:r>
      <w:r>
        <w:br w:type="textWrapping"/>
      </w:r>
      <w:r>
        <w:br w:type="textWrapping"/>
      </w:r>
      <w:r>
        <w:rPr>
          <w:rStyle w:val="NormalTok"/>
        </w:rPr>
        <w:t xml:space="preserve">             new </w:t>
      </w:r>
      <w:r>
        <w:rPr>
          <w:rStyle w:val="AttributeTok"/>
        </w:rPr>
        <w:t xml:space="preserve">Chart</w:t>
      </w:r>
      <w:r>
        <w:rPr>
          <w:rStyle w:val="NormalTok"/>
        </w:rPr>
        <w:t xml:space="preserve">(configCtx</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'bar'</w:t>
      </w:r>
      <w:r>
        <w:rPr>
          <w:rStyle w:val="OperatorTok"/>
        </w:rPr>
        <w:t xml:space="preserve">,</w:t>
      </w:r>
      <w:r>
        <w:br w:type="textWrapping"/>
      </w:r>
      <w:r>
        <w:br w:type="textWrapping"/>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labels</w:t>
      </w:r>
      <w:r>
        <w:rPr>
          <w:rStyle w:val="OperatorTok"/>
        </w:rPr>
        <w:t xml:space="preserve">:</w:t>
      </w:r>
      <w:r>
        <w:rPr>
          <w:rStyle w:val="NormalTok"/>
        </w:rPr>
        <w:t xml:space="preserve"> [</w:t>
      </w:r>
      <w:r>
        <w:rPr>
          <w:rStyle w:val="StringTok"/>
        </w:rPr>
        <w:t xml:space="preserve">'Desenvolvimento'</w:t>
      </w:r>
      <w:r>
        <w:rPr>
          <w:rStyle w:val="OperatorTok"/>
        </w:rPr>
        <w:t xml:space="preserve">,</w:t>
      </w:r>
      <w:r>
        <w:rPr>
          <w:rStyle w:val="NormalTok"/>
        </w:rPr>
        <w:t xml:space="preserve"> </w:t>
      </w:r>
      <w:r>
        <w:rPr>
          <w:rStyle w:val="StringTok"/>
        </w:rPr>
        <w:t xml:space="preserve">'Produção'</w:t>
      </w:r>
      <w:r>
        <w:rPr>
          <w:rStyle w:val="OperatorTok"/>
        </w:rPr>
        <w:t xml:space="preserve">,</w:t>
      </w:r>
      <w:r>
        <w:rPr>
          <w:rStyle w:val="NormalTok"/>
        </w:rPr>
        <w:t xml:space="preserve"> </w:t>
      </w:r>
      <w:r>
        <w:rPr>
          <w:rStyle w:val="StringTok"/>
        </w:rPr>
        <w:t xml:space="preserve">'Teste'</w:t>
      </w:r>
      <w:r>
        <w:rPr>
          <w:rStyle w:val="NormalTok"/>
        </w:rPr>
        <w:t xml:space="preserve">]</w:t>
      </w:r>
      <w:r>
        <w:rPr>
          <w:rStyle w:val="OperatorTok"/>
        </w:rPr>
        <w:t xml:space="preserve">,</w:t>
      </w:r>
      <w:r>
        <w:br w:type="textWrapping"/>
      </w:r>
      <w:r>
        <w:br w:type="textWrapping"/>
      </w:r>
      <w:r>
        <w:rPr>
          <w:rStyle w:val="NormalTok"/>
        </w:rPr>
        <w:t xml:space="preserve">                    </w:t>
      </w:r>
      <w:r>
        <w:rPr>
          <w:rStyle w:val="DataTypeTok"/>
        </w:rPr>
        <w:t xml:space="preserve">datasets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'Tamanho do Pool de Conexões DB'</w:t>
      </w:r>
      <w:r>
        <w:rPr>
          <w:rStyle w:val="OperatorTok"/>
        </w:rPr>
        <w:t xml:space="preserve">,</w:t>
      </w:r>
      <w:r>
        <w:br w:type="textWrapping"/>
      </w:r>
      <w:r>
        <w:br w:type="textWrapping"/>
      </w:r>
      <w:r>
        <w:rPr>
          <w:rStyle w:val="NormalTok"/>
        </w:rPr>
        <w:t xml:space="preserve">                        </w:t>
      </w:r>
      <w:r>
        <w:rPr>
          <w:rStyle w:val="DataTypeTok"/>
        </w:rPr>
        <w:t xml:space="preserve">data</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Dados de exemplo</w:t>
      </w:r>
      <w:r>
        <w:br w:type="textWrapping"/>
      </w:r>
      <w:r>
        <w:br w:type="textWrapping"/>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'#0077D8'</w:t>
      </w:r>
      <w:r>
        <w:rPr>
          <w:rStyle w:val="OperatorTok"/>
        </w:rPr>
        <w:t xml:space="preserve">,</w:t>
      </w:r>
      <w:r>
        <w:rPr>
          <w:rStyle w:val="NormalTok"/>
        </w:rPr>
        <w:t xml:space="preserve"> </w:t>
      </w:r>
      <w:r>
        <w:rPr>
          <w:rStyle w:val="StringTok"/>
        </w:rPr>
        <w:t xml:space="preserve">'#00449E'</w:t>
      </w:r>
      <w:r>
        <w:rPr>
          <w:rStyle w:val="OperatorTok"/>
        </w:rPr>
        <w:t xml:space="preserve">,</w:t>
      </w:r>
      <w:r>
        <w:rPr>
          <w:rStyle w:val="NormalTok"/>
        </w:rPr>
        <w:t xml:space="preserve"> </w:t>
      </w:r>
      <w:r>
        <w:rPr>
          <w:rStyle w:val="StringTok"/>
        </w:rPr>
        <w:t xml:space="preserve">'#58A5F8'</w:t>
      </w:r>
      <w:r>
        <w:rPr>
          <w:rStyle w:val="NormalTok"/>
        </w:rPr>
        <w:t xml:space="preserve">]</w:t>
      </w:r>
      <w:r>
        <w:rPr>
          <w:rStyle w:val="OperatorTok"/>
        </w:rPr>
        <w:t xml:space="preserve">,</w:t>
      </w:r>
      <w:r>
        <w:br w:type="textWrapping"/>
      </w:r>
      <w:r>
        <w:br w:type="textWrapping"/>
      </w:r>
      <w:r>
        <w:rPr>
          <w:rStyle w:val="NormalTok"/>
        </w:rPr>
        <w:t xml:space="preserve">                        </w:t>
      </w:r>
      <w:r>
        <w:rPr>
          <w:rStyle w:val="DataTypeTok"/>
        </w:rPr>
        <w:t xml:space="preserve">borderColor</w:t>
      </w:r>
      <w:r>
        <w:rPr>
          <w:rStyle w:val="OperatorTok"/>
        </w:rPr>
        <w:t xml:space="preserve">:</w:t>
      </w:r>
      <w:r>
        <w:rPr>
          <w:rStyle w:val="NormalTok"/>
        </w:rPr>
        <w:t xml:space="preserve"> [</w:t>
      </w:r>
      <w:r>
        <w:rPr>
          <w:rStyle w:val="StringTok"/>
        </w:rPr>
        <w:t xml:space="preserve">'#0077D8'</w:t>
      </w:r>
      <w:r>
        <w:rPr>
          <w:rStyle w:val="OperatorTok"/>
        </w:rPr>
        <w:t xml:space="preserve">,</w:t>
      </w:r>
      <w:r>
        <w:rPr>
          <w:rStyle w:val="NormalTok"/>
        </w:rPr>
        <w:t xml:space="preserve"> </w:t>
      </w:r>
      <w:r>
        <w:rPr>
          <w:rStyle w:val="StringTok"/>
        </w:rPr>
        <w:t xml:space="preserve">'#00449E'</w:t>
      </w:r>
      <w:r>
        <w:rPr>
          <w:rStyle w:val="OperatorTok"/>
        </w:rPr>
        <w:t xml:space="preserve">,</w:t>
      </w:r>
      <w:r>
        <w:rPr>
          <w:rStyle w:val="NormalTok"/>
        </w:rPr>
        <w:t xml:space="preserve"> </w:t>
      </w:r>
      <w:r>
        <w:rPr>
          <w:rStyle w:val="StringTok"/>
        </w:rPr>
        <w:t xml:space="preserve">'#58A5F8'</w:t>
      </w:r>
      <w:r>
        <w:rPr>
          <w:rStyle w:val="NormalTok"/>
        </w:rPr>
        <w:t xml:space="preserve">]</w:t>
      </w:r>
      <w:r>
        <w:rPr>
          <w:rStyle w:val="OperatorTok"/>
        </w:rPr>
        <w:t xml:space="preserve">,</w:t>
      </w:r>
      <w:r>
        <w:br w:type="textWrapping"/>
      </w:r>
      <w:r>
        <w:br w:type="textWrapping"/>
      </w:r>
      <w:r>
        <w:rPr>
          <w:rStyle w:val="NormalTok"/>
        </w:rPr>
        <w:t xml:space="preserve">                        </w:t>
      </w:r>
      <w:r>
        <w:rPr>
          <w:rStyle w:val="DataTypeTok"/>
        </w:rPr>
        <w:t xml:space="preserve">borderWidth</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br w:type="textWrapping"/>
      </w:r>
      <w:r>
        <w:rPr>
          <w:rStyle w:val="NormalTok"/>
        </w:rPr>
        <w:t xml:space="preserve">                        </w:t>
      </w:r>
      <w:r>
        <w:rPr>
          <w:rStyle w:val="DataTypeTok"/>
        </w:rPr>
        <w:t xml:space="preserve">borderRadius</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Bordas arredondadas para as barras</w:t>
      </w:r>
      <w:r>
        <w:br w:type="textWrapping"/>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options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indexAxis</w:t>
      </w:r>
      <w:r>
        <w:rPr>
          <w:rStyle w:val="OperatorTok"/>
        </w:rPr>
        <w:t xml:space="preserve">:</w:t>
      </w:r>
      <w:r>
        <w:rPr>
          <w:rStyle w:val="NormalTok"/>
        </w:rPr>
        <w:t xml:space="preserve"> </w:t>
      </w:r>
      <w:r>
        <w:rPr>
          <w:rStyle w:val="StringTok"/>
        </w:rPr>
        <w:t xml:space="preserve">'y'</w:t>
      </w:r>
      <w:r>
        <w:rPr>
          <w:rStyle w:val="OperatorTok"/>
        </w:rPr>
        <w:t xml:space="preserve">,</w:t>
      </w:r>
      <w:r>
        <w:rPr>
          <w:rStyle w:val="NormalTok"/>
        </w:rPr>
        <w:t xml:space="preserve"> </w:t>
      </w:r>
      <w:r>
        <w:rPr>
          <w:rStyle w:val="CommentTok"/>
        </w:rPr>
        <w:t xml:space="preserve">// Barras horizontais</w:t>
      </w:r>
      <w:r>
        <w:br w:type="textWrapping"/>
      </w:r>
      <w:r>
        <w:br w:type="textWrapping"/>
      </w:r>
      <w:r>
        <w:rPr>
          <w:rStyle w:val="NormalTok"/>
        </w:rPr>
        <w:t xml:space="preserve">                    </w:t>
      </w:r>
      <w:r>
        <w:rPr>
          <w:rStyle w:val="DataTypeTok"/>
        </w:rPr>
        <w:t xml:space="preserve">responsive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br w:type="textWrapping"/>
      </w:r>
      <w:r>
        <w:rPr>
          <w:rStyle w:val="NormalTok"/>
        </w:rPr>
        <w:t xml:space="preserve">                    </w:t>
      </w:r>
      <w:r>
        <w:rPr>
          <w:rStyle w:val="DataTypeTok"/>
        </w:rPr>
        <w:t xml:space="preserve">maintainAspectRatio</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br w:type="textWrapping"/>
      </w:r>
      <w:r>
        <w:rPr>
          <w:rStyle w:val="NormalTok"/>
        </w:rPr>
        <w:t xml:space="preserve">                    </w:t>
      </w:r>
      <w:r>
        <w:rPr>
          <w:rStyle w:val="DataTypeTok"/>
        </w:rPr>
        <w:t xml:space="preserve"> scales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x</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beginAtZero</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br w:type="textWrapping"/>
      </w:r>
      <w:r>
        <w:rPr>
          <w:rStyle w:val="NormalTok"/>
        </w:rPr>
        <w:t xml:space="preserve">                            </w:t>
      </w:r>
      <w:r>
        <w:rPr>
          <w:rStyle w:val="DataTypeTok"/>
        </w:rPr>
        <w:t xml:space="preserve">grid</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false</w:t>
      </w:r>
      <w:r>
        <w:rPr>
          <w:rStyle w:val="NormalTok"/>
        </w:rPr>
        <w:t xml:space="preserve"> </w:t>
      </w:r>
      <w:r>
        <w:rPr>
          <w:rStyle w:val="CommentTok"/>
        </w:rPr>
        <w:t xml:space="preserve">// Remove as linhas de grade do eixo X</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ticks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font</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family</w:t>
      </w:r>
      <w:r>
        <w:rPr>
          <w:rStyle w:val="OperatorTok"/>
        </w:rPr>
        <w:t xml:space="preserve">:</w:t>
      </w:r>
      <w:r>
        <w:rPr>
          <w:rStyle w:val="NormalTok"/>
        </w:rPr>
        <w:t xml:space="preserve"> </w:t>
      </w:r>
      <w:r>
        <w:rPr>
          <w:rStyle w:val="StringTok"/>
        </w:rPr>
        <w:t xml:space="preserve">'Inter'</w:t>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y</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 grid</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false</w:t>
      </w:r>
      <w:r>
        <w:rPr>
          <w:rStyle w:val="NormalTok"/>
        </w:rPr>
        <w:t xml:space="preserve"> </w:t>
      </w:r>
      <w:r>
        <w:rPr>
          <w:rStyle w:val="CommentTok"/>
        </w:rPr>
        <w:t xml:space="preserve">// Remove as linhas de grade do eixo Y</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ticks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font</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family</w:t>
      </w:r>
      <w:r>
        <w:rPr>
          <w:rStyle w:val="OperatorTok"/>
        </w:rPr>
        <w:t xml:space="preserve">:</w:t>
      </w:r>
      <w:r>
        <w:rPr>
          <w:rStyle w:val="NormalTok"/>
        </w:rPr>
        <w:t xml:space="preserve"> </w:t>
      </w:r>
      <w:r>
        <w:rPr>
          <w:rStyle w:val="StringTok"/>
        </w:rPr>
        <w:t xml:space="preserve">'Inter'</w:t>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plugins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legend</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Legenda desativada</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 title</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display</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br w:type="textWrapping"/>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'DB_POOL_SIZE por Ambiente'</w:t>
      </w:r>
      <w:r>
        <w:rPr>
          <w:rStyle w:val="OperatorTok"/>
        </w:rPr>
        <w:t xml:space="preserve">,</w:t>
      </w:r>
      <w:r>
        <w:rPr>
          <w:rStyle w:val="NormalTok"/>
        </w:rPr>
        <w:t xml:space="preserve"> </w:t>
      </w:r>
      <w:r>
        <w:rPr>
          <w:rStyle w:val="CommentTok"/>
        </w:rPr>
        <w:t xml:space="preserve">// Título do gráfico</w:t>
      </w:r>
      <w:r>
        <w:br w:type="textWrapping"/>
      </w:r>
      <w:r>
        <w:br w:type="textWrapping"/>
      </w:r>
      <w:r>
        <w:rPr>
          <w:rStyle w:val="NormalTok"/>
        </w:rPr>
        <w:t xml:space="preserve">                            </w:t>
      </w:r>
      <w:r>
        <w:rPr>
          <w:rStyle w:val="DataTypeTok"/>
        </w:rPr>
        <w:t xml:space="preserve">font</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size</w:t>
      </w:r>
      <w:r>
        <w:rPr>
          <w:rStyle w:val="OperatorTok"/>
        </w:rPr>
        <w:t xml:space="preserve">:</w:t>
      </w:r>
      <w:r>
        <w:rPr>
          <w:rStyle w:val="NormalTok"/>
        </w:rPr>
        <w:t xml:space="preserve"> </w:t>
      </w:r>
      <w:r>
        <w:rPr>
          <w:rStyle w:val="DecValTok"/>
        </w:rPr>
        <w:t xml:space="preserve">16</w:t>
      </w:r>
      <w:r>
        <w:rPr>
          <w:rStyle w:val="OperatorTok"/>
        </w:rPr>
        <w:t xml:space="preserve">,</w:t>
      </w:r>
      <w:r>
        <w:br w:type="textWrapping"/>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StringTok"/>
        </w:rPr>
        <w:t xml:space="preserve">'Inter'</w:t>
      </w:r>
      <w:r>
        <w:rPr>
          <w:rStyle w:val="OperatorTok"/>
        </w:rPr>
        <w:t xml:space="preserve">,</w:t>
      </w:r>
      <w:r>
        <w:br w:type="textWrapping"/>
      </w:r>
      <w:r>
        <w:br w:type="textWrapping"/>
      </w:r>
      <w:r>
        <w:rPr>
          <w:rStyle w:val="NormalTok"/>
        </w:rPr>
        <w:t xml:space="preserve">                                </w:t>
      </w:r>
      <w:r>
        <w:rPr>
          <w:rStyle w:val="DataTypeTok"/>
        </w:rPr>
        <w:t xml:space="preserve">weight</w:t>
      </w:r>
      <w:r>
        <w:rPr>
          <w:rStyle w:val="OperatorTok"/>
        </w:rPr>
        <w:t xml:space="preserve">:</w:t>
      </w:r>
      <w:r>
        <w:rPr>
          <w:rStyle w:val="NormalTok"/>
        </w:rPr>
        <w:t xml:space="preserve"> </w:t>
      </w:r>
      <w:r>
        <w:rPr>
          <w:rStyle w:val="StringTok"/>
        </w:rPr>
        <w:t xml:space="preserve">'bold'</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'#374151'</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 tooltip</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callbacks</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DataTypeTok"/>
        </w:rPr>
        <w:t xml:space="preserve">title</w:t>
      </w:r>
      <w:r>
        <w:rPr>
          <w:rStyle w:val="OperatorTok"/>
        </w:rPr>
        <w:t xml:space="preserve">:</w:t>
      </w:r>
      <w:r>
        <w:rPr>
          <w:rStyle w:val="NormalTok"/>
        </w:rPr>
        <w:t xml:space="preserve"> tooltipTitleCallback</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KeywordTok"/>
        </w:rPr>
        <w:t xml:space="preserve">&lt;/script&gt;</w:t>
      </w:r>
      <w:r>
        <w:br w:type="textWrapping"/>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w:t>
      </w:r>
    </w:p>
    <w:p>
      <w:pPr>
        <w:pStyle w:val="BodyText"/>
      </w:pPr>
      <w:r>
        <w:t xml:space="preserve">Com base no documento em anexo crie um manual de onboard para novos desenvolvedores de forma que sirva como o guia principal para fazerem manutenção e criarem novos artefatos como novos contextos de domínio, novas interfaces como REST API, novas infraestruturas e assim por diante, de maneira que o sistema conserve a característica de arquitetura limpa e com aprimoramento constante no SOLID e boas práticas de programação. Esse manual deve ser extensivamente detalhado para que estagiários e programadores com pouca familiaridade com essa tecnologia possam entender e se adaptar neste conceito o de desenvolvimento.</w:t>
      </w:r>
    </w:p>
    <w:p>
      <w:pPr>
        <w:pStyle w:val="BodyText"/>
      </w:pPr>
      <w:r>
        <w:t xml:space="preserve">Iniciando a Pesquisa</w:t>
      </w:r>
    </w:p>
    <w:p>
      <w:pPr>
        <w:pStyle w:val="BodyText"/>
      </w:pPr>
      <w:r>
        <w:t xml:space="preserve">Estou começando a pesquisa para criar um manual de onboarding detalhado para novos desenvolvedores. O foco será na Arquitetura Limpa, princípios SOLID e boas práticas de programação, utilizando como base o documento</w:t>
      </w:r>
      <w:r>
        <w:t xml:space="preserve"> </w:t>
      </w:r>
      <w:r>
        <w:t xml:space="preserve">‘</w:t>
      </w:r>
      <w:r>
        <w:t xml:space="preserve">DEV Platform</w:t>
      </w:r>
      <w:r>
        <w:t xml:space="preserve">’</w:t>
      </w:r>
      <w:r>
        <w:t xml:space="preserve"> </w:t>
      </w:r>
      <w:r>
        <w:t xml:space="preserve">fornecido. O manual abordará desde a manutenção até a criação de novos contextos de domínio, APIs REST e infraestruturas, sendo acessível a desenvolvedores com pouca experiência.</w:t>
      </w:r>
    </w:p>
    <w:p>
      <w:pPr>
        <w:pStyle w:val="BodyText"/>
      </w:pPr>
      <w:r>
        <w:t xml:space="preserve">Estratégia de Pesquisa</w:t>
      </w:r>
    </w:p>
    <w:p>
      <w:pPr>
        <w:pStyle w:val="BodyText"/>
      </w:pPr>
      <w:r>
        <w:t xml:space="preserve">Minha abordagem será aprofundar em cada tópico do plano, priorizando as informações do documento</w:t>
      </w:r>
      <w:r>
        <w:t xml:space="preserve"> </w:t>
      </w:r>
      <w:r>
        <w:t xml:space="preserve">‘</w:t>
      </w:r>
      <w:r>
        <w:t xml:space="preserve">arquivos_compilados.pdf</w:t>
      </w:r>
      <w:r>
        <w:t xml:space="preserve">’</w:t>
      </w:r>
      <w:r>
        <w:t xml:space="preserve"> </w:t>
      </w:r>
      <w:r>
        <w:t xml:space="preserve">e complementando com pesquisas na web para conceitos gerais e melhores práticas que não estejam detalhadas no documento. Começarei pela visão geral da Arquitetura Limpa e a estrutura do projeto.</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2540000" cy="2540000"/>
            <wp:effectExtent b="0" l="0" r="0" t="0"/>
            <wp:docPr descr="" title="" id="1" name="Picture"/>
            <a:graphic>
              <a:graphicData uri="http://schemas.openxmlformats.org/drawingml/2006/picture">
                <pic:pic>
                  <pic:nvPicPr>
                    <pic:cNvPr descr="https://t1.gstatic.com/faviconV2?url=https://blog.cleancoder.com/&amp;client=BARD&amp;type=FAVICON&amp;size=256&amp;fallback_opts=TYPE,SIZE,URL" id="0" name="Picture"/>
                    <pic:cNvPicPr>
                      <a:picLocks noChangeArrowheads="1" noChangeAspect="1"/>
                    </pic:cNvPicPr>
                  </pic:nvPicPr>
                  <pic:blipFill>
                    <a:blip r:embed="rId71"/>
                    <a:stretch>
                      <a:fillRect/>
                    </a:stretch>
                  </pic:blipFill>
                  <pic:spPr bwMode="auto">
                    <a:xfrm>
                      <a:off x="0" y="0"/>
                      <a:ext cx="2540000" cy="2540000"/>
                    </a:xfrm>
                    <a:prstGeom prst="rect">
                      <a:avLst/>
                    </a:prstGeom>
                    <a:noFill/>
                    <a:ln w="9525">
                      <a:noFill/>
                      <a:headEnd/>
                      <a:tailEnd/>
                    </a:ln>
                  </pic:spPr>
                </pic:pic>
              </a:graphicData>
            </a:graphic>
          </wp:inline>
        </w:drawing>
      </w:r>
    </w:p>
    <w:p>
      <w:pPr>
        <w:pStyle w:val="BodyText"/>
      </w:pPr>
      <w:r>
        <w:t xml:space="preserve">blog.cleancoder.com</w:t>
      </w:r>
    </w:p>
    <w:p>
      <w:pPr>
        <w:pStyle w:val="BodyText"/>
      </w:pPr>
      <w:r>
        <w:t xml:space="preserve">clean architecture of uncle Bob - Clean Coder Blog</w:t>
      </w:r>
    </w:p>
    <w:p>
      <w:pPr>
        <w:pStyle w:val="BodyText"/>
      </w:pPr>
      <w:r>
        <w:t xml:space="preserve">](https://blog.cleancoder.com/uncle-bob/2012/08/13/the-clean-architecture.html)</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Compreendendo a Arquitetura Limpa</w:t>
      </w:r>
    </w:p>
    <w:p>
      <w:pPr>
        <w:pStyle w:val="BodyText"/>
      </w:pPr>
      <w:r>
        <w:t xml:space="preserve">Aprofundei-me nos princípios da Arquitetura Limpa, que enfatiza a separação de preocupações através de camadas concêntricas. O conceito central é a</w:t>
      </w:r>
      <w:r>
        <w:t xml:space="preserve"> </w:t>
      </w:r>
      <w:r>
        <w:t xml:space="preserve">‘</w:t>
      </w:r>
      <w:r>
        <w:t xml:space="preserve">Regra da Dependência</w:t>
      </w:r>
      <w:r>
        <w:t xml:space="preserve">’</w:t>
      </w:r>
      <w:r>
        <w:t xml:space="preserve">, que estabelece que as dependências do código-fonte devem sempre apontar para dentro, garantindo que as camadas internas (como as regras de negócio) não tenham conhecimento das camadas externas (como frameworks ou bancos de dados). Isso promove sistemas independentes de frameworks, testáveis, e independentes de UI e banco de dados, facilitando a manutenção e a evolução.</w:t>
      </w:r>
    </w:p>
    <w:p>
      <w:pPr>
        <w:pStyle w:val="BodyText"/>
      </w:pPr>
      <w:r>
        <w:t xml:space="preserve">Estrutura do Projeto DEV Platform</w:t>
      </w:r>
    </w:p>
    <w:p>
      <w:pPr>
        <w:pStyle w:val="BodyText"/>
      </w:pPr>
      <w:r>
        <w:t xml:space="preserve">Analisei a estrutura do projeto DEV Platform, que exemplifica a aplicação da Arquitetura Limpa. O projeto é organizado em camadas distintas:</w:t>
      </w:r>
      <w:r>
        <w:t xml:space="preserve"> </w:t>
      </w:r>
      <w:r>
        <w:t xml:space="preserve">‘</w:t>
      </w:r>
      <w:r>
        <w:t xml:space="preserve">domain</w:t>
      </w:r>
      <w:r>
        <w:t xml:space="preserve">’</w:t>
      </w:r>
      <w:r>
        <w:t xml:space="preserve"> </w:t>
      </w:r>
      <w:r>
        <w:t xml:space="preserve">(regras de negócio e entidades),</w:t>
      </w:r>
      <w:r>
        <w:t xml:space="preserve"> </w:t>
      </w:r>
      <w:r>
        <w:t xml:space="preserve">‘</w:t>
      </w:r>
      <w:r>
        <w:t xml:space="preserve">application</w:t>
      </w:r>
      <w:r>
        <w:t xml:space="preserve">’</w:t>
      </w:r>
      <w:r>
        <w:t xml:space="preserve"> </w:t>
      </w:r>
      <w:r>
        <w:t xml:space="preserve">(casos de uso e DTOs),</w:t>
      </w:r>
      <w:r>
        <w:t xml:space="preserve"> </w:t>
      </w:r>
      <w:r>
        <w:t xml:space="preserve">‘</w:t>
      </w:r>
      <w:r>
        <w:t xml:space="preserve">infrastructure</w:t>
      </w:r>
      <w:r>
        <w:t xml:space="preserve">’</w:t>
      </w:r>
      <w:r>
        <w:t xml:space="preserve"> </w:t>
      </w:r>
      <w:r>
        <w:t xml:space="preserve">(implementações de banco de dados, logging) e</w:t>
      </w:r>
      <w:r>
        <w:t xml:space="preserve"> </w:t>
      </w:r>
      <w:r>
        <w:t xml:space="preserve">‘</w:t>
      </w:r>
      <w:r>
        <w:t xml:space="preserve">interface</w:t>
      </w:r>
      <w:r>
        <w:t xml:space="preserve">’</w:t>
      </w:r>
      <w:r>
        <w:t xml:space="preserve"> </w:t>
      </w:r>
      <w:r>
        <w:t xml:space="preserve">(CLI). Essa organização garante que as dependências fluam para dentro, com as camadas internas definindo interfaces abstratas que são implementadas pelas camadas externas. Isso resulta em um código modular, testável e flexível.</w:t>
      </w:r>
    </w:p>
    <w:p>
      <w:pPr>
        <w:pStyle w:val="BodyText"/>
      </w:pPr>
      <w:r>
        <w:t xml:space="preserve">Próximos Passos na Pesquisa</w:t>
      </w:r>
    </w:p>
    <w:p>
      <w:pPr>
        <w:pStyle w:val="BodyText"/>
      </w:pPr>
      <w:r>
        <w:t xml:space="preserve">Agora, meu foco será na camada de Domínio, detalhando as entidades, objetos de valor e serviços, com base nos arquivos</w:t>
      </w:r>
      <w:r>
        <w:t xml:space="preserve"> </w:t>
      </w:r>
      <w:r>
        <w:rPr>
          <w:rStyle w:val="VerbatimChar"/>
        </w:rPr>
        <w:t xml:space="preserve">entities.py</w:t>
      </w:r>
      <w:r>
        <w:t xml:space="preserve">,</w:t>
      </w:r>
      <w:r>
        <w:t xml:space="preserve"> </w:t>
      </w:r>
      <w:r>
        <w:rPr>
          <w:rStyle w:val="VerbatimChar"/>
        </w:rPr>
        <w:t xml:space="preserve">value_objects.py</w:t>
      </w:r>
      <w:r>
        <w:t xml:space="preserve"> </w:t>
      </w:r>
      <w:r>
        <w:t xml:space="preserve">e</w:t>
      </w:r>
      <w:r>
        <w:t xml:space="preserve"> </w:t>
      </w:r>
      <w:r>
        <w:rPr>
          <w:rStyle w:val="VerbatimChar"/>
        </w:rPr>
        <w:t xml:space="preserve">services.py</w:t>
      </w:r>
      <w:r>
        <w:t xml:space="preserve"> </w:t>
      </w:r>
      <w:r>
        <w:t xml:space="preserve">do documento fornecido. Também buscarei complementar com conceitos de Domain-Driven Design (DDD) e princípios SOLID, se necessário, para garantir uma compreensão abrangente.</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2286000" cy="2286000"/>
            <wp:effectExtent b="0" l="0" r="0" t="0"/>
            <wp:docPr descr="" title="" id="1" name="Picture"/>
            <a:graphic>
              <a:graphicData uri="http://schemas.openxmlformats.org/drawingml/2006/picture">
                <pic:pic>
                  <pic:nvPicPr>
                    <pic:cNvPr descr="https://t0.gstatic.com/faviconV2?url=https://aspnetboilerplate.com/&amp;client=BARD&amp;type=FAVICON&amp;size=256&amp;fallback_opts=TYPE,SIZE,URL" id="0" name="Picture"/>
                    <pic:cNvPicPr>
                      <a:picLocks noChangeArrowheads="1" noChangeAspect="1"/>
                    </pic:cNvPicPr>
                  </pic:nvPicPr>
                  <pic:blipFill>
                    <a:blip r:embed="rId72"/>
                    <a:stretch>
                      <a:fillRect/>
                    </a:stretch>
                  </pic:blipFill>
                  <pic:spPr bwMode="auto">
                    <a:xfrm>
                      <a:off x="0" y="0"/>
                      <a:ext cx="2286000" cy="2286000"/>
                    </a:xfrm>
                    <a:prstGeom prst="rect">
                      <a:avLst/>
                    </a:prstGeom>
                    <a:noFill/>
                    <a:ln w="9525">
                      <a:noFill/>
                      <a:headEnd/>
                      <a:tailEnd/>
                    </a:ln>
                  </pic:spPr>
                </pic:pic>
              </a:graphicData>
            </a:graphic>
          </wp:inline>
        </w:drawing>
      </w:r>
    </w:p>
    <w:p>
      <w:pPr>
        <w:pStyle w:val="BodyText"/>
      </w:pPr>
      <w:r>
        <w:t xml:space="preserve">aspnetboilerplate.com</w:t>
      </w:r>
    </w:p>
    <w:p>
      <w:pPr>
        <w:pStyle w:val="BodyText"/>
      </w:pPr>
      <w:r>
        <w:t xml:space="preserve">Domain Services - Articles Tutorials | AspNet Boilerplate</w:t>
      </w:r>
    </w:p>
    <w:p>
      <w:pPr>
        <w:pStyle w:val="BodyText"/>
      </w:pPr>
      <w:r>
        <w:t xml:space="preserve">](https://aspnetboilerplate.com/Pages/Documents/Domain-Services)[</w:t>
      </w:r>
      <w:r>
        <w:drawing>
          <wp:inline>
            <wp:extent cx="609600" cy="609600"/>
            <wp:effectExtent b="0" l="0" r="0" t="0"/>
            <wp:docPr descr="" title="" id="1" name="Picture"/>
            <a:graphic>
              <a:graphicData uri="http://schemas.openxmlformats.org/drawingml/2006/picture">
                <pic:pic>
                  <pic:nvPicPr>
                    <pic:cNvPr descr="https://t2.gstatic.com/faviconV2?url=https://enterprisecraftsmanship.com/&amp;client=BARD&amp;type=FAVICON&amp;size=256&amp;fallback_opts=TYPE,SIZE,URL" id="0" name="Picture"/>
                    <pic:cNvPicPr>
                      <a:picLocks noChangeArrowheads="1" noChangeAspect="1"/>
                    </pic:cNvPicPr>
                  </pic:nvPicPr>
                  <pic:blipFill>
                    <a:blip r:embed="rId73"/>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enterprisecraftsmanship.com</w:t>
      </w:r>
    </w:p>
    <w:p>
      <w:pPr>
        <w:pStyle w:val="BodyText"/>
      </w:pPr>
      <w:r>
        <w:t xml:space="preserve">Entity vs Value Object: the ultimate list of differences - Enterprise Craftsmanship</w:t>
      </w:r>
    </w:p>
    <w:p>
      <w:pPr>
        <w:pStyle w:val="BodyText"/>
      </w:pPr>
      <w:r>
        <w:t xml:space="preserve">](https://enterprisecraftsmanship.com/posts/entity-vs-value-object-the-ultimate-list-of-differences/)[</w:t>
      </w:r>
      <w:r>
        <w:drawing>
          <wp:inline>
            <wp:extent cx="406400" cy="406400"/>
            <wp:effectExtent b="0" l="0" r="0" t="0"/>
            <wp:docPr descr="" title="" id="1" name="Picture"/>
            <a:graphic>
              <a:graphicData uri="http://schemas.openxmlformats.org/drawingml/2006/picture">
                <pic:pic>
                  <pic:nvPicPr>
                    <pic:cNvPr descr="https://t0.gstatic.com/faviconV2?url=https://gist.github.com/&amp;client=BARD&amp;type=FAVICON&amp;size=256&amp;fallback_opts=TYPE,SIZE,URL" id="0" name="Picture"/>
                    <pic:cNvPicPr>
                      <a:picLocks noChangeArrowheads="1" noChangeAspect="1"/>
                    </pic:cNvPicPr>
                  </pic:nvPicPr>
                  <pic:blipFill>
                    <a:blip r:embed="rId74"/>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gist.github.com</w:t>
      </w:r>
    </w:p>
    <w:p>
      <w:pPr>
        <w:pStyle w:val="BodyText"/>
      </w:pPr>
      <w:r>
        <w:t xml:space="preserve">SOLID Principles explained in Python with examples. - GitHub Gist</w:t>
      </w:r>
    </w:p>
    <w:p>
      <w:pPr>
        <w:pStyle w:val="BodyText"/>
      </w:pPr>
      <w:r>
        <w:t xml:space="preserve">](https://gist.github.com/dmmeteo/f630fa04c7a79d3c132b9e9e5d037bfd)[</w:t>
      </w:r>
      <w:r>
        <w:drawing>
          <wp:inline>
            <wp:extent cx="2438400" cy="2438400"/>
            <wp:effectExtent b="0" l="0" r="0" t="0"/>
            <wp:docPr descr="" title="" id="1" name="Picture"/>
            <a:graphic>
              <a:graphicData uri="http://schemas.openxmlformats.org/drawingml/2006/picture">
                <pic:pic>
                  <pic:nvPicPr>
                    <pic:cNvPr descr="https://t1.gstatic.com/faviconV2?url=https://ddd-practitioners.com/&amp;client=BARD&amp;type=FAVICON&amp;size=256&amp;fallback_opts=TYPE,SIZE,URL" id="0" name="Picture"/>
                    <pic:cNvPicPr>
                      <a:picLocks noChangeArrowheads="1" noChangeAspect="1"/>
                    </pic:cNvPicPr>
                  </pic:nvPicPr>
                  <pic:blipFill>
                    <a:blip r:embed="rId75"/>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ddd-practitioners.com</w:t>
      </w:r>
    </w:p>
    <w:p>
      <w:pPr>
        <w:pStyle w:val="BodyText"/>
      </w:pPr>
      <w:r>
        <w:t xml:space="preserve">Domain Service - Domain-driven Design: A Practitioner’s Guide</w:t>
      </w:r>
    </w:p>
    <w:p>
      <w:pPr>
        <w:pStyle w:val="BodyText"/>
      </w:pPr>
      <w:r>
        <w:t xml:space="preserve">](https://ddd-practitioners.com/home/glossary/domain-service/)[</w:t>
      </w:r>
      <w:r>
        <w:drawing>
          <wp:inline>
            <wp:extent cx="406400" cy="406400"/>
            <wp:effectExtent b="0" l="0" r="0" t="0"/>
            <wp:docPr descr="" title="" id="1" name="Picture"/>
            <a:graphic>
              <a:graphicData uri="http://schemas.openxmlformats.org/drawingml/2006/picture">
                <pic:pic>
                  <pic:nvPicPr>
                    <pic:cNvPr descr="https://t1.gstatic.com/faviconV2?url=https://www.geeksforgeeks.org/&amp;client=BARD&amp;type=FAVICON&amp;size=256&amp;fallback_opts=TYPE,SIZE,URL" id="0" name="Picture"/>
                    <pic:cNvPicPr>
                      <a:picLocks noChangeArrowheads="1" noChangeAspect="1"/>
                    </pic:cNvPicPr>
                  </pic:nvPicPr>
                  <pic:blipFill>
                    <a:blip r:embed="rId7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geeksforgeeks.org</w:t>
      </w:r>
    </w:p>
    <w:p>
      <w:pPr>
        <w:pStyle w:val="BodyText"/>
      </w:pPr>
      <w:r>
        <w:t xml:space="preserve">SOLID Principles in Programming: Understand With Real Life Examples | GeeksforGeeks</w:t>
      </w:r>
    </w:p>
    <w:p>
      <w:pPr>
        <w:pStyle w:val="BodyText"/>
      </w:pPr>
      <w:r>
        <w:t xml:space="preserve">](https://www.geeksforgeeks.org/solid-principle-in-programming-understand-with-real-life-examples/)[</w:t>
      </w:r>
      <w:r>
        <w:drawing>
          <wp:inline>
            <wp:extent cx="2438400" cy="2425700"/>
            <wp:effectExtent b="0" l="0" r="0" t="0"/>
            <wp:docPr descr="" title="" id="1" name="Picture"/>
            <a:graphic>
              <a:graphicData uri="http://schemas.openxmlformats.org/drawingml/2006/picture">
                <pic:pic>
                  <pic:nvPicPr>
                    <pic:cNvPr descr="https://t0.gstatic.com/faviconV2?url=https://dev.to/&amp;client=BARD&amp;type=FAVICON&amp;size=256&amp;fallback_opts=TYPE,SIZE,URL" id="0" name="Picture"/>
                    <pic:cNvPicPr>
                      <a:picLocks noChangeArrowheads="1" noChangeAspect="1"/>
                    </pic:cNvPicPr>
                  </pic:nvPicPr>
                  <pic:blipFill>
                    <a:blip r:embed="rId77"/>
                    <a:stretch>
                      <a:fillRect/>
                    </a:stretch>
                  </pic:blipFill>
                  <pic:spPr bwMode="auto">
                    <a:xfrm>
                      <a:off x="0" y="0"/>
                      <a:ext cx="2438400" cy="2425700"/>
                    </a:xfrm>
                    <a:prstGeom prst="rect">
                      <a:avLst/>
                    </a:prstGeom>
                    <a:noFill/>
                    <a:ln w="9525">
                      <a:noFill/>
                      <a:headEnd/>
                      <a:tailEnd/>
                    </a:ln>
                  </pic:spPr>
                </pic:pic>
              </a:graphicData>
            </a:graphic>
          </wp:inline>
        </w:drawing>
      </w:r>
    </w:p>
    <w:p>
      <w:pPr>
        <w:pStyle w:val="BodyText"/>
      </w:pPr>
      <w:r>
        <w:t xml:space="preserve">dev.to</w:t>
      </w:r>
    </w:p>
    <w:p>
      <w:pPr>
        <w:pStyle w:val="BodyText"/>
      </w:pPr>
      <w:r>
        <w:t xml:space="preserve">Domain-Driven Design: Entities, Value Objects and Services (chapter 5.1) - DEV Community</w:t>
      </w:r>
    </w:p>
    <w:p>
      <w:pPr>
        <w:pStyle w:val="BodyText"/>
      </w:pPr>
      <w:r>
        <w:t xml:space="preserve">](https://dev.to/ielgohary/domain-driven-design-entities-value-objects-and-services-chapter-51-22cm)</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Detalhes da Camada de Domínio</w:t>
      </w:r>
    </w:p>
    <w:p>
      <w:pPr>
        <w:pStyle w:val="BodyText"/>
      </w:pPr>
      <w:r>
        <w:t xml:space="preserve">Aprofundei-me na camada de Domínio do projeto, que é o coração das regras de negócio. Entendi como as entidades, como o</w:t>
      </w:r>
      <w:r>
        <w:t xml:space="preserve"> </w:t>
      </w:r>
      <w:r>
        <w:rPr>
          <w:rStyle w:val="VerbatimChar"/>
        </w:rPr>
        <w:t xml:space="preserve">User</w:t>
      </w:r>
      <w:r>
        <w:t xml:space="preserve">, são definidas com seus atributos e métodos de criação. Explorei os objetos de valor, como</w:t>
      </w:r>
      <w:r>
        <w:t xml:space="preserve"> </w:t>
      </w:r>
      <w:r>
        <w:rPr>
          <w:rStyle w:val="VerbatimChar"/>
        </w:rPr>
        <w:t xml:space="preserve">Email</w:t>
      </w:r>
      <w:r>
        <w:t xml:space="preserve"> </w:t>
      </w:r>
      <w:r>
        <w:t xml:space="preserve">e</w:t>
      </w:r>
      <w:r>
        <w:t xml:space="preserve"> </w:t>
      </w:r>
      <w:r>
        <w:rPr>
          <w:rStyle w:val="VerbatimChar"/>
        </w:rPr>
        <w:t xml:space="preserve">UserName</w:t>
      </w:r>
      <w:r>
        <w:t xml:space="preserve">, que encapsulam validações e garantem a integridade dos dados. Além disso, analisei os serviços de domínio, como</w:t>
      </w:r>
      <w:r>
        <w:t xml:space="preserve"> </w:t>
      </w:r>
      <w:r>
        <w:rPr>
          <w:rStyle w:val="VerbatimChar"/>
        </w:rPr>
        <w:t xml:space="preserve">UserUniquenessService</w:t>
      </w:r>
      <w:r>
        <w:t xml:space="preserve"> </w:t>
      </w:r>
      <w:r>
        <w:t xml:space="preserve">e</w:t>
      </w:r>
      <w:r>
        <w:t xml:space="preserve"> </w:t>
      </w:r>
      <w:r>
        <w:rPr>
          <w:rStyle w:val="VerbatimChar"/>
        </w:rPr>
        <w:t xml:space="preserve">UserDomainService</w:t>
      </w:r>
      <w:r>
        <w:t xml:space="preserve">, que orquestram regras de negócio complexas e aplicam validações, incluindo a utilização de um</w:t>
      </w:r>
      <w:r>
        <w:t xml:space="preserve"> </w:t>
      </w:r>
      <w:r>
        <w:rPr>
          <w:rStyle w:val="VerbatimChar"/>
        </w:rPr>
        <w:t xml:space="preserve">DomainServiceFactory</w:t>
      </w:r>
      <w:r>
        <w:t xml:space="preserve"> </w:t>
      </w:r>
      <w:r>
        <w:t xml:space="preserve">para sua criação. Isso me permitiu ver a aplicação prática de princípios como o SRP (Single Responsibility Principle) e o OCP (Open/Closed Principle) na organização do código.</w:t>
      </w:r>
    </w:p>
    <w:p>
      <w:pPr>
        <w:pStyle w:val="BodyText"/>
      </w:pPr>
      <w:r>
        <w:t xml:space="preserve">Próximos Passos: Camada de Aplicação</w:t>
      </w:r>
    </w:p>
    <w:p>
      <w:pPr>
        <w:pStyle w:val="BodyText"/>
      </w:pPr>
      <w:r>
        <w:t xml:space="preserve">Com a compreensão da camada de Domínio consolidada, meu próximo foco será a camada de Aplicação. Vou investigar os Casos de Uso (</w:t>
      </w:r>
      <w:r>
        <w:rPr>
          <w:rStyle w:val="VerbatimChar"/>
        </w:rPr>
        <w:t xml:space="preserve">use_cases.py</w:t>
      </w:r>
      <w:r>
        <w:t xml:space="preserve">), os DTOs (</w:t>
      </w:r>
      <w:r>
        <w:rPr>
          <w:rStyle w:val="VerbatimChar"/>
        </w:rPr>
        <w:t xml:space="preserve">dtos.py</w:t>
      </w:r>
      <w:r>
        <w:t xml:space="preserve">) e as Portas (</w:t>
      </w:r>
      <w:r>
        <w:rPr>
          <w:rStyle w:val="VerbatimChar"/>
        </w:rPr>
        <w:t xml:space="preserve">ports.py</w:t>
      </w:r>
      <w:r>
        <w:t xml:space="preserve">), buscando entender como eles orquestram o fluxo de dados e definem as interfaces para a interação com as camadas externas, mantendo a independência do domínio. Também pesquisarei sobre o padrão Ports and Adapters para complementar o entendimento.</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3251200" cy="3251200"/>
            <wp:effectExtent b="0" l="0" r="0" t="0"/>
            <wp:docPr descr="" title="" id="1" name="Picture"/>
            <a:graphic>
              <a:graphicData uri="http://schemas.openxmlformats.org/drawingml/2006/picture">
                <pic:pic>
                  <pic:nvPicPr>
                    <pic:cNvPr descr="https://t2.gstatic.com/faviconV2?url=https://nanosoft.co.za/&amp;client=BARD&amp;type=FAVICON&amp;size=256&amp;fallback_opts=TYPE,SIZE,URL" id="0" name="Picture"/>
                    <pic:cNvPicPr>
                      <a:picLocks noChangeArrowheads="1" noChangeAspect="1"/>
                    </pic:cNvPicPr>
                  </pic:nvPicPr>
                  <pic:blipFill>
                    <a:blip r:embed="rId78"/>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nanosoft.co.za</w:t>
      </w:r>
    </w:p>
    <w:p>
      <w:pPr>
        <w:pStyle w:val="BodyText"/>
      </w:pPr>
      <w:r>
        <w:t xml:space="preserve">Clean Architecture: Use Cases - Nanosoft</w:t>
      </w:r>
    </w:p>
    <w:p>
      <w:pPr>
        <w:pStyle w:val="BodyText"/>
      </w:pPr>
      <w:r>
        <w:t xml:space="preserve">](https://nanosoft.co.za/blog/post/clean-architecture-use-cases)[</w:t>
      </w:r>
      <w:r>
        <w:drawing>
          <wp:inline>
            <wp:extent cx="2438400" cy="2425700"/>
            <wp:effectExtent b="0" l="0" r="0" t="0"/>
            <wp:docPr descr="" title="" id="1" name="Picture"/>
            <a:graphic>
              <a:graphicData uri="http://schemas.openxmlformats.org/drawingml/2006/picture">
                <pic:pic>
                  <pic:nvPicPr>
                    <pic:cNvPr descr="https://t0.gstatic.com/faviconV2?url=https://dev.to/&amp;client=BARD&amp;type=FAVICON&amp;size=256&amp;fallback_opts=TYPE,SIZE,URL" id="0" name="Picture"/>
                    <pic:cNvPicPr>
                      <a:picLocks noChangeArrowheads="1" noChangeAspect="1"/>
                    </pic:cNvPicPr>
                  </pic:nvPicPr>
                  <pic:blipFill>
                    <a:blip r:embed="rId77"/>
                    <a:stretch>
                      <a:fillRect/>
                    </a:stretch>
                  </pic:blipFill>
                  <pic:spPr bwMode="auto">
                    <a:xfrm>
                      <a:off x="0" y="0"/>
                      <a:ext cx="2438400" cy="2425700"/>
                    </a:xfrm>
                    <a:prstGeom prst="rect">
                      <a:avLst/>
                    </a:prstGeom>
                    <a:noFill/>
                    <a:ln w="9525">
                      <a:noFill/>
                      <a:headEnd/>
                      <a:tailEnd/>
                    </a:ln>
                  </pic:spPr>
                </pic:pic>
              </a:graphicData>
            </a:graphic>
          </wp:inline>
        </w:drawing>
      </w:r>
    </w:p>
    <w:p>
      <w:pPr>
        <w:pStyle w:val="BodyText"/>
      </w:pPr>
      <w:r>
        <w:t xml:space="preserve">dev.to</w:t>
      </w:r>
    </w:p>
    <w:p>
      <w:pPr>
        <w:pStyle w:val="BodyText"/>
      </w:pPr>
      <w:r>
        <w:t xml:space="preserve">3 - Clean Architecture: Understanding Use Cases - DEV Community</w:t>
      </w:r>
    </w:p>
    <w:p>
      <w:pPr>
        <w:pStyle w:val="BodyText"/>
      </w:pPr>
      <w:r>
        <w:t xml:space="preserve">](https://dev.to/dazevedo/3-clean-architecture-understanding-use-cases-2a55)[</w:t>
      </w:r>
      <w:r>
        <w:drawing>
          <wp:inline>
            <wp:extent cx="609600" cy="609600"/>
            <wp:effectExtent b="0" l="0" r="0" t="0"/>
            <wp:docPr descr="" title="" id="1" name="Picture"/>
            <a:graphic>
              <a:graphicData uri="http://schemas.openxmlformats.org/drawingml/2006/picture">
                <pic:pic>
                  <pic:nvPicPr>
                    <pic:cNvPr descr="https://t3.gstatic.com/faviconV2?url=https://docs.aws.amazon.com/&amp;client=BARD&amp;type=FAVICON&amp;size=256&amp;fallback_opts=TYPE,SIZE,URL" id="0" name="Picture"/>
                    <pic:cNvPicPr>
                      <a:picLocks noChangeArrowheads="1" noChangeAspect="1"/>
                    </pic:cNvPicPr>
                  </pic:nvPicPr>
                  <pic:blipFill>
                    <a:blip r:embed="rId79"/>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docs.aws.amazon.com</w:t>
      </w:r>
    </w:p>
    <w:p>
      <w:pPr>
        <w:pStyle w:val="BodyText"/>
      </w:pPr>
      <w:r>
        <w:t xml:space="preserve">Hexagonal architecture pattern - AWS Prescriptive Guidance</w:t>
      </w:r>
    </w:p>
    <w:p>
      <w:pPr>
        <w:pStyle w:val="BodyText"/>
      </w:pPr>
      <w:r>
        <w:t xml:space="preserve">](https://docs.aws.amazon.com/prescriptive-guidance/latest/cloud-design-patterns/hexagonal-architecture.html)[</w:t>
      </w:r>
      <w:r>
        <w:drawing>
          <wp:inline>
            <wp:extent cx="3251200" cy="3251200"/>
            <wp:effectExtent b="0" l="0" r="0" t="0"/>
            <wp:docPr descr="" title="" id="1" name="Picture"/>
            <a:graphic>
              <a:graphicData uri="http://schemas.openxmlformats.org/drawingml/2006/picture">
                <pic:pic>
                  <pic:nvPicPr>
                    <pic:cNvPr descr="https://t1.gstatic.com/faviconV2?url=https://www.gable.ai/&amp;client=BARD&amp;type=FAVICON&amp;size=256&amp;fallback_opts=TYPE,SIZE,URL" id="0" name="Picture"/>
                    <pic:cNvPicPr>
                      <a:picLocks noChangeArrowheads="1" noChangeAspect="1"/>
                    </pic:cNvPicPr>
                  </pic:nvPicPr>
                  <pic:blipFill>
                    <a:blip r:embed="rId80"/>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gable.ai</w:t>
      </w:r>
    </w:p>
    <w:p>
      <w:pPr>
        <w:pStyle w:val="BodyText"/>
      </w:pPr>
      <w:r>
        <w:t xml:space="preserve">Data Transfer Objects: The Contractual Lowdown on DTOs - Gable.ai</w:t>
      </w:r>
    </w:p>
    <w:p>
      <w:pPr>
        <w:pStyle w:val="BodyText"/>
      </w:pPr>
      <w:r>
        <w:t xml:space="preserve">](https://www.gable.ai/blog/data-transfer-objects)[</w:t>
      </w:r>
      <w:r>
        <w:drawing>
          <wp:inline>
            <wp:extent cx="2032000" cy="2032000"/>
            <wp:effectExtent b="0" l="0" r="0" t="0"/>
            <wp:docPr descr="" title="" id="1" name="Picture"/>
            <a:graphic>
              <a:graphicData uri="http://schemas.openxmlformats.org/drawingml/2006/picture">
                <pic:pic>
                  <pic:nvPicPr>
                    <pic:cNvPr descr="https://t2.gstatic.com/faviconV2?url=https://en.wikipedia.org/&amp;client=BARD&amp;type=FAVICON&amp;size=256&amp;fallback_opts=TYPE,SIZE,URL" id="0" name="Picture"/>
                    <pic:cNvPicPr>
                      <a:picLocks noChangeArrowheads="1" noChangeAspect="1"/>
                    </pic:cNvPicPr>
                  </pic:nvPicPr>
                  <pic:blipFill>
                    <a:blip r:embed="rId81"/>
                    <a:stretch>
                      <a:fillRect/>
                    </a:stretch>
                  </pic:blipFill>
                  <pic:spPr bwMode="auto">
                    <a:xfrm>
                      <a:off x="0" y="0"/>
                      <a:ext cx="2032000" cy="2032000"/>
                    </a:xfrm>
                    <a:prstGeom prst="rect">
                      <a:avLst/>
                    </a:prstGeom>
                    <a:noFill/>
                    <a:ln w="9525">
                      <a:noFill/>
                      <a:headEnd/>
                      <a:tailEnd/>
                    </a:ln>
                  </pic:spPr>
                </pic:pic>
              </a:graphicData>
            </a:graphic>
          </wp:inline>
        </w:drawing>
      </w:r>
    </w:p>
    <w:p>
      <w:pPr>
        <w:pStyle w:val="BodyText"/>
      </w:pPr>
      <w:r>
        <w:t xml:space="preserve">en.wikipedia.org</w:t>
      </w:r>
    </w:p>
    <w:p>
      <w:pPr>
        <w:pStyle w:val="BodyText"/>
      </w:pPr>
      <w:r>
        <w:t xml:space="preserve">Hexagonal architecture (software) - Wikipedia</w:t>
      </w:r>
    </w:p>
    <w:p>
      <w:pPr>
        <w:pStyle w:val="BodyText"/>
      </w:pPr>
      <w:r>
        <w:t xml:space="preserve">](https://en.wikipedia.org/wiki/Hexagonal_architecture_(software))[</w:t>
      </w:r>
      <w:r>
        <w:drawing>
          <wp:inline>
            <wp:extent cx="3251200" cy="3251200"/>
            <wp:effectExtent b="0" l="0" r="0" t="0"/>
            <wp:docPr descr="" title="" id="1" name="Picture"/>
            <a:graphic>
              <a:graphicData uri="http://schemas.openxmlformats.org/drawingml/2006/picture">
                <pic:pic>
                  <pic:nvPicPr>
                    <pic:cNvPr descr="https://t0.gstatic.com/faviconV2?url=https://www.growingscrummasters.com/&amp;client=BARD&amp;type=FAVICON&amp;size=256&amp;fallback_opts=TYPE,SIZE,URL" id="0" name="Picture"/>
                    <pic:cNvPicPr>
                      <a:picLocks noChangeArrowheads="1" noChangeAspect="1"/>
                    </pic:cNvPicPr>
                  </pic:nvPicPr>
                  <pic:blipFill>
                    <a:blip r:embed="rId82"/>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growingscrummasters.com</w:t>
      </w:r>
    </w:p>
    <w:p>
      <w:pPr>
        <w:pStyle w:val="BodyText"/>
      </w:pPr>
      <w:r>
        <w:t xml:space="preserve">Optimize Data Transfer with DTOs in Software Architecture - Growing Scrum Masters</w:t>
      </w:r>
    </w:p>
    <w:p>
      <w:pPr>
        <w:pStyle w:val="BodyText"/>
      </w:pPr>
      <w:r>
        <w:t xml:space="preserve">](https://www.growingscrummasters.com/keywords/data-transfer-objects/)</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Aprofundando na Camada de Aplicação</w:t>
      </w:r>
    </w:p>
    <w:p>
      <w:pPr>
        <w:pStyle w:val="BodyText"/>
      </w:pPr>
      <w:r>
        <w:t xml:space="preserve">Concluí a análise da camada de Aplicação, que é responsável por orquestrar os casos de uso específicos do sistema. Entendi como os DTOs (Data Transfer Objects) são utilizados para definir as estruturas de dados de entrada e saída, garantindo a validação e serialização. Explorei também as</w:t>
      </w:r>
      <w:r>
        <w:t xml:space="preserve"> </w:t>
      </w:r>
      <w:r>
        <w:t xml:space="preserve">‘</w:t>
      </w:r>
      <w:r>
        <w:t xml:space="preserve">Portas</w:t>
      </w:r>
      <w:r>
        <w:t xml:space="preserve">’</w:t>
      </w:r>
      <w:r>
        <w:t xml:space="preserve"> </w:t>
      </w:r>
      <w:r>
        <w:t xml:space="preserve">(interfaces abstratas) que a camada de aplicação depende, como</w:t>
      </w:r>
      <w:r>
        <w:t xml:space="preserve"> </w:t>
      </w:r>
      <w:r>
        <w:rPr>
          <w:rStyle w:val="VerbatimChar"/>
        </w:rPr>
        <w:t xml:space="preserve">UserRepository</w:t>
      </w:r>
      <w:r>
        <w:t xml:space="preserve">,</w:t>
      </w:r>
      <w:r>
        <w:t xml:space="preserve"> </w:t>
      </w:r>
      <w:r>
        <w:rPr>
          <w:rStyle w:val="VerbatimChar"/>
        </w:rPr>
        <w:t xml:space="preserve">Logger</w:t>
      </w:r>
      <w:r>
        <w:t xml:space="preserve"> </w:t>
      </w:r>
      <w:r>
        <w:t xml:space="preserve">e</w:t>
      </w:r>
      <w:r>
        <w:t xml:space="preserve"> </w:t>
      </w:r>
      <w:r>
        <w:rPr>
          <w:rStyle w:val="VerbatimChar"/>
        </w:rPr>
        <w:t xml:space="preserve">UnitOfWork</w:t>
      </w:r>
      <w:r>
        <w:t xml:space="preserve">, o que reforça a independência da lógica de negócio em relação às implementações de infraestrutura. Os casos de uso, como</w:t>
      </w:r>
      <w:r>
        <w:t xml:space="preserve"> </w:t>
      </w:r>
      <w:r>
        <w:rPr>
          <w:rStyle w:val="VerbatimChar"/>
        </w:rPr>
        <w:t xml:space="preserve">CreateUserUseCase</w:t>
      </w:r>
      <w:r>
        <w:t xml:space="preserve">, demonstram como as regras de negócio são aplicadas e as transações são gerenciadas, utilizando um</w:t>
      </w:r>
      <w:r>
        <w:t xml:space="preserve"> </w:t>
      </w:r>
      <w:r>
        <w:rPr>
          <w:rStyle w:val="VerbatimChar"/>
        </w:rPr>
        <w:t xml:space="preserve">UseCaseFactory</w:t>
      </w:r>
      <w:r>
        <w:t xml:space="preserve"> </w:t>
      </w:r>
      <w:r>
        <w:t xml:space="preserve">para a criação e configuração dessas dependências. Isso solidifica a compreensão de como a Arquitetura Limpa promove a testabilidade e a separação de preocupações.</w:t>
      </w:r>
    </w:p>
    <w:p>
      <w:pPr>
        <w:pStyle w:val="BodyText"/>
      </w:pPr>
      <w:r>
        <w:t xml:space="preserve">Próximos Passos: Camada de Infraestrutura</w:t>
      </w:r>
    </w:p>
    <w:p>
      <w:pPr>
        <w:pStyle w:val="BodyText"/>
      </w:pPr>
      <w:r>
        <w:t xml:space="preserve">Agora, meu foco será na camada de Infraestrutura. Vou detalhar como a persistência de dados é implementada através de</w:t>
      </w:r>
      <w:r>
        <w:t xml:space="preserve"> </w:t>
      </w:r>
      <w:r>
        <w:rPr>
          <w:rStyle w:val="VerbatimChar"/>
        </w:rPr>
        <w:t xml:space="preserve">models.py</w:t>
      </w:r>
      <w:r>
        <w:t xml:space="preserve">,</w:t>
      </w:r>
      <w:r>
        <w:t xml:space="preserve"> </w:t>
      </w:r>
      <w:r>
        <w:rPr>
          <w:rStyle w:val="VerbatimChar"/>
        </w:rPr>
        <w:t xml:space="preserve">repositories.py</w:t>
      </w:r>
      <w:r>
        <w:t xml:space="preserve">,</w:t>
      </w:r>
      <w:r>
        <w:t xml:space="preserve"> </w:t>
      </w:r>
      <w:r>
        <w:rPr>
          <w:rStyle w:val="VerbatimChar"/>
        </w:rPr>
        <w:t xml:space="preserve">session.py</w:t>
      </w:r>
      <w:r>
        <w:t xml:space="preserve"> </w:t>
      </w:r>
      <w:r>
        <w:t xml:space="preserve">e</w:t>
      </w:r>
      <w:r>
        <w:t xml:space="preserve"> </w:t>
      </w:r>
      <w:r>
        <w:rPr>
          <w:rStyle w:val="VerbatimChar"/>
        </w:rPr>
        <w:t xml:space="preserve">unit_of_work.py</w:t>
      </w:r>
      <w:r>
        <w:t xml:space="preserve">. Também investigarei a configuração da aplicação, abordando</w:t>
      </w:r>
      <w:r>
        <w:t xml:space="preserve"> </w:t>
      </w:r>
      <w:r>
        <w:rPr>
          <w:rStyle w:val="VerbatimChar"/>
        </w:rPr>
        <w:t xml:space="preserve">config.py</w:t>
      </w:r>
      <w:r>
        <w:t xml:space="preserve"> </w:t>
      </w:r>
      <w:r>
        <w:t xml:space="preserve">e os arquivos</w:t>
      </w:r>
      <w:r>
        <w:t xml:space="preserve"> </w:t>
      </w:r>
      <w:r>
        <w:rPr>
          <w:rStyle w:val="VerbatimChar"/>
        </w:rPr>
        <w:t xml:space="preserve">.env</w:t>
      </w:r>
      <w:r>
        <w:t xml:space="preserve">. Complementarei essa pesquisa com conceitos gerais sobre o padrão Repository, Unit of Work e o Princípio da Inversão de Dependência, para fornecer uma visão completa de como essa camada suporta as camadas internas sem violar a Regra da Dependência.</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2438400" cy="2425700"/>
            <wp:effectExtent b="0" l="0" r="0" t="0"/>
            <wp:docPr descr="" title="" id="1" name="Picture"/>
            <a:graphic>
              <a:graphicData uri="http://schemas.openxmlformats.org/drawingml/2006/picture">
                <pic:pic>
                  <pic:nvPicPr>
                    <pic:cNvPr descr="https://t0.gstatic.com/faviconV2?url=https://dev.to/&amp;client=BARD&amp;type=FAVICON&amp;size=256&amp;fallback_opts=TYPE,SIZE,URL" id="0" name="Picture"/>
                    <pic:cNvPicPr>
                      <a:picLocks noChangeArrowheads="1" noChangeAspect="1"/>
                    </pic:cNvPicPr>
                  </pic:nvPicPr>
                  <pic:blipFill>
                    <a:blip r:embed="rId77"/>
                    <a:stretch>
                      <a:fillRect/>
                    </a:stretch>
                  </pic:blipFill>
                  <pic:spPr bwMode="auto">
                    <a:xfrm>
                      <a:off x="0" y="0"/>
                      <a:ext cx="2438400" cy="2425700"/>
                    </a:xfrm>
                    <a:prstGeom prst="rect">
                      <a:avLst/>
                    </a:prstGeom>
                    <a:noFill/>
                    <a:ln w="9525">
                      <a:noFill/>
                      <a:headEnd/>
                      <a:tailEnd/>
                    </a:ln>
                  </pic:spPr>
                </pic:pic>
              </a:graphicData>
            </a:graphic>
          </wp:inline>
        </w:drawing>
      </w:r>
    </w:p>
    <w:p>
      <w:pPr>
        <w:pStyle w:val="BodyText"/>
      </w:pPr>
      <w:r>
        <w:t xml:space="preserve">dev.to</w:t>
      </w:r>
    </w:p>
    <w:p>
      <w:pPr>
        <w:pStyle w:val="BodyText"/>
      </w:pPr>
      <w:r>
        <w:t xml:space="preserve">Decoupling Python Code: Implementing the Unit of Work and Repository Pattern</w:t>
      </w:r>
    </w:p>
    <w:p>
      <w:pPr>
        <w:pStyle w:val="BodyText"/>
      </w:pPr>
      <w:r>
        <w:t xml:space="preserve">](https://dev.to/shanenullain/decoupling-python-code-implementing-the-unit-of-work-and-repository-pattern-43kf?comments_sort=oldest)[</w:t>
      </w:r>
      <w:r>
        <w:drawing>
          <wp:inline>
            <wp:extent cx="3251200" cy="3251200"/>
            <wp:effectExtent b="0" l="0" r="0" t="0"/>
            <wp:docPr descr="" title="" id="1" name="Picture"/>
            <a:graphic>
              <a:graphicData uri="http://schemas.openxmlformats.org/drawingml/2006/picture">
                <pic:pic>
                  <pic:nvPicPr>
                    <pic:cNvPr descr="https://t2.gstatic.com/faviconV2?url=https://www.cosmicpython.com/&amp;client=BARD&amp;type=FAVICON&amp;size=256&amp;fallback_opts=TYPE,SIZE,URL" id="0" name="Picture"/>
                    <pic:cNvPicPr>
                      <a:picLocks noChangeArrowheads="1" noChangeAspect="1"/>
                    </pic:cNvPicPr>
                  </pic:nvPicPr>
                  <pic:blipFill>
                    <a:blip r:embed="rId83"/>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cosmicpython.com</w:t>
      </w:r>
    </w:p>
    <w:p>
      <w:pPr>
        <w:pStyle w:val="BodyText"/>
      </w:pPr>
      <w:r>
        <w:t xml:space="preserve">Unit of Work Pattern - Cosmic Python</w:t>
      </w:r>
    </w:p>
    <w:p>
      <w:pPr>
        <w:pStyle w:val="BodyText"/>
      </w:pPr>
      <w:r>
        <w:t xml:space="preserve">](https://www.cosmicpython.com/book/chapter_06_uow.html)[</w:t>
      </w:r>
      <w:r>
        <w:drawing>
          <wp:inline>
            <wp:extent cx="406400" cy="406400"/>
            <wp:effectExtent b="0" l="0" r="0" t="0"/>
            <wp:docPr descr="" title="" id="1" name="Picture"/>
            <a:graphic>
              <a:graphicData uri="http://schemas.openxmlformats.org/drawingml/2006/picture">
                <pic:pic>
                  <pic:nvPicPr>
                    <pic:cNvPr descr="https://t1.gstatic.com/faviconV2?url=https://www.geeksforgeeks.org/&amp;client=BARD&amp;type=FAVICON&amp;size=256&amp;fallback_opts=TYPE,SIZE,URL" id="0" name="Picture"/>
                    <pic:cNvPicPr>
                      <a:picLocks noChangeArrowheads="1" noChangeAspect="1"/>
                    </pic:cNvPicPr>
                  </pic:nvPicPr>
                  <pic:blipFill>
                    <a:blip r:embed="rId7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geeksforgeeks.org</w:t>
      </w:r>
    </w:p>
    <w:p>
      <w:pPr>
        <w:pStyle w:val="BodyText"/>
      </w:pPr>
      <w:r>
        <w:t xml:space="preserve">Repository Design Pattern | GeeksforGeeks</w:t>
      </w:r>
    </w:p>
    <w:p>
      <w:pPr>
        <w:pStyle w:val="BodyText"/>
      </w:pPr>
      <w:r>
        <w:t xml:space="preserve">](https://www.geeksforgeeks.org/repository-design-pattern/)[</w:t>
      </w:r>
      <w:r>
        <w:drawing>
          <wp:inline>
            <wp:extent cx="3251200" cy="3251200"/>
            <wp:effectExtent b="0" l="0" r="0" t="0"/>
            <wp:docPr descr="" title="" id="1" name="Picture"/>
            <a:graphic>
              <a:graphicData uri="http://schemas.openxmlformats.org/drawingml/2006/picture">
                <pic:pic>
                  <pic:nvPicPr>
                    <pic:cNvPr descr="https://t0.gstatic.com/faviconV2?url=https://www.cleancode.studio/&amp;client=BARD&amp;type=FAVICON&amp;size=256&amp;fallback_opts=TYPE,SIZE,URL" id="0" name="Picture"/>
                    <pic:cNvPicPr>
                      <a:picLocks noChangeArrowheads="1" noChangeAspect="1"/>
                    </pic:cNvPicPr>
                  </pic:nvPicPr>
                  <pic:blipFill>
                    <a:blip r:embed="rId84"/>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cleancode.studio</w:t>
      </w:r>
    </w:p>
    <w:p>
      <w:pPr>
        <w:pStyle w:val="BodyText"/>
      </w:pPr>
      <w:r>
        <w:t xml:space="preserve">Dependency Inversion - Clean Code Studio</w:t>
      </w:r>
    </w:p>
    <w:p>
      <w:pPr>
        <w:pStyle w:val="BodyText"/>
      </w:pPr>
      <w:r>
        <w:t xml:space="preserve">](https://www.cleancode.studio/series/solid-principles/episodes/5)[</w:t>
      </w:r>
      <w:r>
        <w:drawing>
          <wp:inline>
            <wp:extent cx="279400" cy="165100"/>
            <wp:effectExtent b="0" l="0" r="0" t="0"/>
            <wp:docPr descr="" title="" id="1" name="Picture"/>
            <a:graphic>
              <a:graphicData uri="http://schemas.openxmlformats.org/drawingml/2006/picture">
                <pic:pic>
                  <pic:nvPicPr>
                    <pic:cNvPr descr="https://t1.gstatic.com/faviconV2?url=https://red-bird.readthedocs.io/&amp;client=BARD&amp;type=FAVICON&amp;size=256&amp;fallback_opts=TYPE,SIZE,URL" id="0" name="Picture"/>
                    <pic:cNvPicPr>
                      <a:picLocks noChangeArrowheads="1" noChangeAspect="1"/>
                    </pic:cNvPicPr>
                  </pic:nvPicPr>
                  <pic:blipFill>
                    <a:blip r:embed="rId85"/>
                    <a:stretch>
                      <a:fillRect/>
                    </a:stretch>
                  </pic:blipFill>
                  <pic:spPr bwMode="auto">
                    <a:xfrm>
                      <a:off x="0" y="0"/>
                      <a:ext cx="279400" cy="165100"/>
                    </a:xfrm>
                    <a:prstGeom prst="rect">
                      <a:avLst/>
                    </a:prstGeom>
                    <a:noFill/>
                    <a:ln w="9525">
                      <a:noFill/>
                      <a:headEnd/>
                      <a:tailEnd/>
                    </a:ln>
                  </pic:spPr>
                </pic:pic>
              </a:graphicData>
            </a:graphic>
          </wp:inline>
        </w:drawing>
      </w:r>
    </w:p>
    <w:p>
      <w:pPr>
        <w:pStyle w:val="BodyText"/>
      </w:pPr>
      <w:r>
        <w:t xml:space="preserve">red-bird.readthedocs.io</w:t>
      </w:r>
    </w:p>
    <w:p>
      <w:pPr>
        <w:pStyle w:val="BodyText"/>
      </w:pPr>
      <w:r>
        <w:t xml:space="preserve">Red-Bird: Repository Patterns for Python — Repository patterns for Python</w:t>
      </w:r>
    </w:p>
    <w:p>
      <w:pPr>
        <w:pStyle w:val="BodyText"/>
      </w:pPr>
      <w:r>
        <w:t xml:space="preserve">](https://red-bird.readthedocs.io/)[</w:t>
      </w:r>
      <w:r>
        <w:drawing>
          <wp:inline>
            <wp:extent cx="406400" cy="406400"/>
            <wp:effectExtent b="0" l="0" r="0" t="0"/>
            <wp:docPr descr="" title="" id="1" name="Picture"/>
            <a:graphic>
              <a:graphicData uri="http://schemas.openxmlformats.org/drawingml/2006/picture">
                <pic:pic>
                  <pic:nvPicPr>
                    <pic:cNvPr descr="https://t1.gstatic.com/faviconV2?url=https://github.com/&amp;client=BARD&amp;type=FAVICON&amp;size=256&amp;fallback_opts=TYPE,SIZE,URL" id="0" name="Picture"/>
                    <pic:cNvPicPr>
                      <a:picLocks noChangeArrowheads="1" noChangeAspect="1"/>
                    </pic:cNvPicPr>
                  </pic:nvPicPr>
                  <pic:blipFill>
                    <a:blip r:embed="rId8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github.com</w:t>
      </w:r>
    </w:p>
    <w:p>
      <w:pPr>
        <w:pStyle w:val="BodyText"/>
      </w:pPr>
      <w:r>
        <w:t xml:space="preserve">Dependency Inversion Principle examples in C++ and Python. - GitHub</w:t>
      </w:r>
    </w:p>
    <w:p>
      <w:pPr>
        <w:pStyle w:val="BodyText"/>
      </w:pPr>
      <w:r>
        <w:t xml:space="preserve">](https://github.com/mech0ctopus/dependency-inversion)</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Detalhes da Camada de Infraestrutura</w:t>
      </w:r>
    </w:p>
    <w:p>
      <w:pPr>
        <w:pStyle w:val="BodyText"/>
      </w:pPr>
      <w:r>
        <w:t xml:space="preserve">Aprofundei-me na camada de Infraestrutura, que é crucial para a interação com elementos externos. Entendi como os modelos SQLAlchemy (</w:t>
      </w:r>
      <w:r>
        <w:rPr>
          <w:rStyle w:val="VerbatimChar"/>
        </w:rPr>
        <w:t xml:space="preserve">models.py</w:t>
      </w:r>
      <w:r>
        <w:t xml:space="preserve">) mapeiam as entidades de domínio para o banco de dados, e como os repositórios (</w:t>
      </w:r>
      <w:r>
        <w:rPr>
          <w:rStyle w:val="VerbatimChar"/>
        </w:rPr>
        <w:t xml:space="preserve">repositories.py</w:t>
      </w:r>
      <w:r>
        <w:t xml:space="preserve">) implementam as interfaces definidas na camada de aplicação para operações de persistência. Analisei também a gestão de sessões de banco de dados (</w:t>
      </w:r>
      <w:r>
        <w:rPr>
          <w:rStyle w:val="VerbatimChar"/>
        </w:rPr>
        <w:t xml:space="preserve">session.py</w:t>
      </w:r>
      <w:r>
        <w:t xml:space="preserve">) e a implementação do padrão Unit of Work (</w:t>
      </w:r>
      <w:r>
        <w:rPr>
          <w:rStyle w:val="VerbatimChar"/>
        </w:rPr>
        <w:t xml:space="preserve">unit_of_work.py</w:t>
      </w:r>
      <w:r>
        <w:t xml:space="preserve">), que garante a atomicidade das transações. Além disso, compreendi o sistema de configuração (</w:t>
      </w:r>
      <w:r>
        <w:rPr>
          <w:rStyle w:val="VerbatimChar"/>
        </w:rPr>
        <w:t xml:space="preserve">config.py</w:t>
      </w:r>
      <w:r>
        <w:t xml:space="preserve"> </w:t>
      </w:r>
      <w:r>
        <w:t xml:space="preserve">e arquivos</w:t>
      </w:r>
      <w:r>
        <w:t xml:space="preserve"> </w:t>
      </w:r>
      <w:r>
        <w:rPr>
          <w:rStyle w:val="VerbatimChar"/>
        </w:rPr>
        <w:t xml:space="preserve">.env</w:t>
      </w:r>
      <w:r>
        <w:t xml:space="preserve">), que permite gerenciar variáveis de ambiente e configurações específicas para diferentes ambientes. Essa análise reforça a aplicação do Princípio da Inversão de Dependência, onde as camadas internas dependem de abstrações, e a camada de infraestrutura fornece as implementações concretas.</w:t>
      </w:r>
    </w:p>
    <w:p>
      <w:pPr>
        <w:pStyle w:val="BodyText"/>
      </w:pPr>
      <w:r>
        <w:t xml:space="preserve">Próximos Passos: Camada de Interface e APIs REST</w:t>
      </w:r>
    </w:p>
    <w:p>
      <w:pPr>
        <w:pStyle w:val="BodyText"/>
      </w:pPr>
      <w:r>
        <w:t xml:space="preserve">Com a compreensão das camadas de Domínio, Aplicação e Infraestrutura consolidada, meu próximo foco será a camada de Interface. Vou detalhar a implementação da interface de linha de comando (CLI) através de</w:t>
      </w:r>
      <w:r>
        <w:t xml:space="preserve"> </w:t>
      </w:r>
      <w:r>
        <w:rPr>
          <w:rStyle w:val="VerbatimChar"/>
        </w:rPr>
        <w:t xml:space="preserve">main.py</w:t>
      </w:r>
      <w:r>
        <w:t xml:space="preserve"> </w:t>
      </w:r>
      <w:r>
        <w:t xml:space="preserve">e</w:t>
      </w:r>
      <w:r>
        <w:t xml:space="preserve"> </w:t>
      </w:r>
      <w:r>
        <w:rPr>
          <w:rStyle w:val="VerbatimChar"/>
        </w:rPr>
        <w:t xml:space="preserve">user_commands.py</w:t>
      </w:r>
      <w:r>
        <w:t xml:space="preserve">. Em seguida, expandirei a pesquisa para incluir diretrizes sobre como estender essa arquitetura para a criação de novas interfaces REST API, abordando boas práticas de design de API e segurança, sempre mantendo a conformidade com os princípios da Arquitetura Limpa.</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2006600" cy="2006600"/>
            <wp:effectExtent b="0" l="0" r="0" t="0"/>
            <wp:docPr descr="" title="" id="1" name="Picture"/>
            <a:graphic>
              <a:graphicData uri="http://schemas.openxmlformats.org/drawingml/2006/picture">
                <pic:pic>
                  <pic:nvPicPr>
                    <pic:cNvPr descr="https://t2.gstatic.com/faviconV2?url=https://stackoverflow.blog/&amp;client=BARD&amp;type=FAVICON&amp;size=256&amp;fallback_opts=TYPE,SIZE,URL" id="0" name="Picture"/>
                    <pic:cNvPicPr>
                      <a:picLocks noChangeArrowheads="1" noChangeAspect="1"/>
                    </pic:cNvPicPr>
                  </pic:nvPicPr>
                  <pic:blipFill>
                    <a:blip r:embed="rId87"/>
                    <a:stretch>
                      <a:fillRect/>
                    </a:stretch>
                  </pic:blipFill>
                  <pic:spPr bwMode="auto">
                    <a:xfrm>
                      <a:off x="0" y="0"/>
                      <a:ext cx="2006600" cy="2006600"/>
                    </a:xfrm>
                    <a:prstGeom prst="rect">
                      <a:avLst/>
                    </a:prstGeom>
                    <a:noFill/>
                    <a:ln w="9525">
                      <a:noFill/>
                      <a:headEnd/>
                      <a:tailEnd/>
                    </a:ln>
                  </pic:spPr>
                </pic:pic>
              </a:graphicData>
            </a:graphic>
          </wp:inline>
        </w:drawing>
      </w:r>
    </w:p>
    <w:p>
      <w:pPr>
        <w:pStyle w:val="BodyText"/>
      </w:pPr>
      <w:r>
        <w:t xml:space="preserve">stackoverflow.blog</w:t>
      </w:r>
    </w:p>
    <w:p>
      <w:pPr>
        <w:pStyle w:val="BodyText"/>
      </w:pPr>
      <w:r>
        <w:t xml:space="preserve">Best practices for REST API design - The Stack Overflow Blog</w:t>
      </w:r>
    </w:p>
    <w:p>
      <w:pPr>
        <w:pStyle w:val="BodyText"/>
      </w:pPr>
      <w:r>
        <w:t xml:space="preserve">](https://stackoverflow.blog/2020/03/02/best-practices-for-rest-api-design/)[</w:t>
      </w:r>
      <w:r>
        <w:drawing>
          <wp:inline>
            <wp:extent cx="1828800" cy="1828800"/>
            <wp:effectExtent b="0" l="0" r="0" t="0"/>
            <wp:docPr descr="" title="" id="1" name="Picture"/>
            <a:graphic>
              <a:graphicData uri="http://schemas.openxmlformats.org/drawingml/2006/picture">
                <pic:pic>
                  <pic:nvPicPr>
                    <pic:cNvPr descr="https://t0.gstatic.com/faviconV2?url=https://www.youtube.com/&amp;client=BARD&amp;type=FAVICON&amp;size=256&amp;fallback_opts=TYPE,SIZE,URL" id="0" name="Picture"/>
                    <pic:cNvPicPr>
                      <a:picLocks noChangeArrowheads="1" noChangeAspect="1"/>
                    </pic:cNvPicPr>
                  </pic:nvPicPr>
                  <pic:blipFill>
                    <a:blip r:embed="rId88"/>
                    <a:stretch>
                      <a:fillRect/>
                    </a:stretch>
                  </pic:blipFill>
                  <pic:spPr bwMode="auto">
                    <a:xfrm>
                      <a:off x="0" y="0"/>
                      <a:ext cx="1828800" cy="1828800"/>
                    </a:xfrm>
                    <a:prstGeom prst="rect">
                      <a:avLst/>
                    </a:prstGeom>
                    <a:noFill/>
                    <a:ln w="9525">
                      <a:noFill/>
                      <a:headEnd/>
                      <a:tailEnd/>
                    </a:ln>
                  </pic:spPr>
                </pic:pic>
              </a:graphicData>
            </a:graphic>
          </wp:inline>
        </w:drawing>
      </w:r>
    </w:p>
    <w:p>
      <w:pPr>
        <w:pStyle w:val="BodyText"/>
      </w:pPr>
      <w:r>
        <w:t xml:space="preserve">youtube.com</w:t>
      </w:r>
    </w:p>
    <w:p>
      <w:pPr>
        <w:pStyle w:val="BodyText"/>
      </w:pPr>
      <w:r>
        <w:t xml:space="preserve">Using REST APIs in Clean Architecture? Here’s How! - YouTube</w:t>
      </w:r>
    </w:p>
    <w:p>
      <w:pPr>
        <w:pStyle w:val="BodyText"/>
      </w:pPr>
      <w:r>
        <w:t xml:space="preserve">](https://www.youtube.com/watch?v=JjPcpU6-pCo)[</w:t>
      </w:r>
      <w:r>
        <w:drawing>
          <wp:inline>
            <wp:extent cx="1625600" cy="1625600"/>
            <wp:effectExtent b="0" l="0" r="0" t="0"/>
            <wp:docPr descr="" title="" id="1" name="Picture"/>
            <a:graphic>
              <a:graphicData uri="http://schemas.openxmlformats.org/drawingml/2006/picture">
                <pic:pic>
                  <pic:nvPicPr>
                    <pic:cNvPr descr="https://t3.gstatic.com/faviconV2?url=https://learn.microsoft.com/&amp;client=BARD&amp;type=FAVICON&amp;size=256&amp;fallback_opts=TYPE,SIZE,URL" id="0" name="Picture"/>
                    <pic:cNvPicPr>
                      <a:picLocks noChangeArrowheads="1" noChangeAspect="1"/>
                    </pic:cNvPicPr>
                  </pic:nvPicPr>
                  <pic:blipFill>
                    <a:blip r:embed="rId89"/>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learn.microsoft.com</w:t>
      </w:r>
    </w:p>
    <w:p>
      <w:pPr>
        <w:pStyle w:val="BodyText"/>
      </w:pPr>
      <w:r>
        <w:t xml:space="preserve">Web API Design Best Practices - Azure Architecture Center | Microsoft Learn</w:t>
      </w:r>
    </w:p>
    <w:p>
      <w:pPr>
        <w:pStyle w:val="BodyText"/>
      </w:pPr>
      <w:r>
        <w:t xml:space="preserve">](https://learn.microsoft.com/en-us/azure/architecture/best-practices/api-design)[</w:t>
      </w:r>
      <w:r>
        <w:drawing>
          <wp:inline>
            <wp:extent cx="3251200" cy="3251200"/>
            <wp:effectExtent b="0" l="0" r="0" t="0"/>
            <wp:docPr descr="" title="" id="1" name="Picture"/>
            <a:graphic>
              <a:graphicData uri="http://schemas.openxmlformats.org/drawingml/2006/picture">
                <pic:pic>
                  <pic:nvPicPr>
                    <pic:cNvPr descr="https://t2.gstatic.com/faviconV2?url=https://www.wallarm.com/&amp;client=BARD&amp;type=FAVICON&amp;size=256&amp;fallback_opts=TYPE,SIZE,URL" id="0" name="Picture"/>
                    <pic:cNvPicPr>
                      <a:picLocks noChangeArrowheads="1" noChangeAspect="1"/>
                    </pic:cNvPicPr>
                  </pic:nvPicPr>
                  <pic:blipFill>
                    <a:blip r:embed="rId90"/>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wallarm.com</w:t>
      </w:r>
    </w:p>
    <w:p>
      <w:pPr>
        <w:pStyle w:val="BodyText"/>
      </w:pPr>
      <w:r>
        <w:t xml:space="preserve">What is API Security? - Full Guide for 2025 - Wallarm</w:t>
      </w:r>
    </w:p>
    <w:p>
      <w:pPr>
        <w:pStyle w:val="BodyText"/>
      </w:pPr>
      <w:r>
        <w:t xml:space="preserve">](https://www.wallarm.com/what/api-security-tutorial)</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Camada de Interface: CLI e Extensão para REST API</w:t>
      </w:r>
    </w:p>
    <w:p>
      <w:pPr>
        <w:pStyle w:val="BodyText"/>
      </w:pPr>
      <w:r>
        <w:t xml:space="preserve">Concluí a análise da camada de Interface, focando na implementação da interface de linha de comando (CLI) do projeto. Entendi como os comandos CLI são definidos e interagem com os casos de uso da camada de aplicação, gerenciando a entrada e saída de dados. Embora o documento fornecido detalhe a CLI, também pesquisei sobre as melhores práticas para o design e a segurança de APIs REST, o que será fundamental para orientar a criação de novas interfaces, garantindo que elas se alinhem com os princípios da Arquitetura Limpa e as boas práticas de desenvolvimento.</w:t>
      </w:r>
    </w:p>
    <w:p>
      <w:pPr>
        <w:pStyle w:val="BodyText"/>
      </w:pPr>
      <w:r>
        <w:t xml:space="preserve">Próximos Passos: Criação de Novos Contextos de Domínio</w:t>
      </w:r>
    </w:p>
    <w:p>
      <w:pPr>
        <w:pStyle w:val="BodyText"/>
      </w:pPr>
      <w:r>
        <w:t xml:space="preserve">Agora, meu foco será em como criar novos contextos de domínio e artefatos dentro dessa arquitetura. Vou sintetizar as informações coletadas sobre as camadas de Domínio, Aplicação e Infraestrutura, utilizando os arquivos existentes como modelos. Também buscarei informações sobre</w:t>
      </w:r>
      <w:r>
        <w:t xml:space="preserve"> </w:t>
      </w:r>
      <w:r>
        <w:t xml:space="preserve">‘</w:t>
      </w:r>
      <w:r>
        <w:t xml:space="preserve">Bounded Contexts</w:t>
      </w:r>
      <w:r>
        <w:t xml:space="preserve">’</w:t>
      </w:r>
      <w:r>
        <w:t xml:space="preserve"> </w:t>
      </w:r>
      <w:r>
        <w:t xml:space="preserve">do Domain-Driven Design para fornecer uma base teórica sólida para a expansão do sistema, garantindo que novos desenvolvimentos mantenham a integridade da Arquitetura Limpa e os princípios SOLID.</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406400" cy="406400"/>
            <wp:effectExtent b="0" l="0" r="0" t="0"/>
            <wp:docPr descr="" title="" id="1" name="Picture"/>
            <a:graphic>
              <a:graphicData uri="http://schemas.openxmlformats.org/drawingml/2006/picture">
                <pic:pic>
                  <pic:nvPicPr>
                    <pic:cNvPr descr="https://t1.gstatic.com/faviconV2?url=https://www.geeksforgeeks.org/&amp;client=BARD&amp;type=FAVICON&amp;size=256&amp;fallback_opts=TYPE,SIZE,URL" id="0" name="Picture"/>
                    <pic:cNvPicPr>
                      <a:picLocks noChangeArrowheads="1" noChangeAspect="1"/>
                    </pic:cNvPicPr>
                  </pic:nvPicPr>
                  <pic:blipFill>
                    <a:blip r:embed="rId7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geeksforgeeks.org</w:t>
      </w:r>
    </w:p>
    <w:p>
      <w:pPr>
        <w:pStyle w:val="BodyText"/>
      </w:pPr>
      <w:r>
        <w:t xml:space="preserve">Complete Guide to Clean Architecture | GeeksforGeeks</w:t>
      </w:r>
    </w:p>
    <w:p>
      <w:pPr>
        <w:pStyle w:val="BodyText"/>
      </w:pPr>
      <w:r>
        <w:t xml:space="preserve">](https://www.geeksforgeeks.org/complete-guide-to-clean-architecture/)[</w:t>
      </w:r>
      <w:r>
        <w:drawing>
          <wp:inline>
            <wp:extent cx="2286000" cy="2286000"/>
            <wp:effectExtent b="0" l="0" r="0" t="0"/>
            <wp:docPr descr="" title="" id="1" name="Picture"/>
            <a:graphic>
              <a:graphicData uri="http://schemas.openxmlformats.org/drawingml/2006/picture">
                <pic:pic>
                  <pic:nvPicPr>
                    <pic:cNvPr descr="https://t2.gstatic.com/faviconV2?url=https://www.reddit.com/&amp;client=BARD&amp;type=FAVICON&amp;size=256&amp;fallback_opts=TYPE,SIZE,URL" id="0" name="Picture"/>
                    <pic:cNvPicPr>
                      <a:picLocks noChangeArrowheads="1" noChangeAspect="1"/>
                    </pic:cNvPicPr>
                  </pic:nvPicPr>
                  <pic:blipFill>
                    <a:blip r:embed="rId91"/>
                    <a:stretch>
                      <a:fillRect/>
                    </a:stretch>
                  </pic:blipFill>
                  <pic:spPr bwMode="auto">
                    <a:xfrm>
                      <a:off x="0" y="0"/>
                      <a:ext cx="2286000" cy="2286000"/>
                    </a:xfrm>
                    <a:prstGeom prst="rect">
                      <a:avLst/>
                    </a:prstGeom>
                    <a:noFill/>
                    <a:ln w="9525">
                      <a:noFill/>
                      <a:headEnd/>
                      <a:tailEnd/>
                    </a:ln>
                  </pic:spPr>
                </pic:pic>
              </a:graphicData>
            </a:graphic>
          </wp:inline>
        </w:drawing>
      </w:r>
    </w:p>
    <w:p>
      <w:pPr>
        <w:pStyle w:val="BodyText"/>
      </w:pPr>
      <w:r>
        <w:t xml:space="preserve">reddit.com</w:t>
      </w:r>
    </w:p>
    <w:p>
      <w:pPr>
        <w:pStyle w:val="BodyText"/>
      </w:pPr>
      <w:r>
        <w:t xml:space="preserve">Add additional data to model using clean architecture : r/flutterhelp - Reddit</w:t>
      </w:r>
    </w:p>
    <w:p>
      <w:pPr>
        <w:pStyle w:val="BodyText"/>
      </w:pPr>
      <w:r>
        <w:t xml:space="preserve">](https://www.reddit.com/r/flutterhelp/comments/10f343j/add_additional_data_to_model_using_clean/)[</w:t>
      </w:r>
      <w:r>
        <w:drawing>
          <wp:inline>
            <wp:extent cx="609600" cy="609600"/>
            <wp:effectExtent b="0" l="0" r="0" t="0"/>
            <wp:docPr descr="" title="" id="1" name="Picture"/>
            <a:graphic>
              <a:graphicData uri="http://schemas.openxmlformats.org/drawingml/2006/picture">
                <pic:pic>
                  <pic:nvPicPr>
                    <pic:cNvPr descr="https://t3.gstatic.com/faviconV2?url=https://www.dremio.com/&amp;client=BARD&amp;type=FAVICON&amp;size=256&amp;fallback_opts=TYPE,SIZE,URL" id="0" name="Picture"/>
                    <pic:cNvPicPr>
                      <a:picLocks noChangeArrowheads="1" noChangeAspect="1"/>
                    </pic:cNvPicPr>
                  </pic:nvPicPr>
                  <pic:blipFill>
                    <a:blip r:embed="rId92"/>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dremio.com</w:t>
      </w:r>
    </w:p>
    <w:p>
      <w:pPr>
        <w:pStyle w:val="BodyText"/>
      </w:pPr>
      <w:r>
        <w:t xml:space="preserve">What is Bounded Context? - Dremio</w:t>
      </w:r>
    </w:p>
    <w:p>
      <w:pPr>
        <w:pStyle w:val="BodyText"/>
      </w:pPr>
      <w:r>
        <w:t xml:space="preserve">](https://www.dremio.com/wiki/bounded-context/)[</w:t>
      </w:r>
      <w:r>
        <w:drawing>
          <wp:inline>
            <wp:extent cx="2032000" cy="2032000"/>
            <wp:effectExtent b="0" l="0" r="0" t="0"/>
            <wp:docPr descr="" title="" id="1" name="Picture"/>
            <a:graphic>
              <a:graphicData uri="http://schemas.openxmlformats.org/drawingml/2006/picture">
                <pic:pic>
                  <pic:nvPicPr>
                    <pic:cNvPr descr="https://t2.gstatic.com/faviconV2?url=https://en.wikipedia.org/&amp;client=BARD&amp;type=FAVICON&amp;size=256&amp;fallback_opts=TYPE,SIZE,URL" id="0" name="Picture"/>
                    <pic:cNvPicPr>
                      <a:picLocks noChangeArrowheads="1" noChangeAspect="1"/>
                    </pic:cNvPicPr>
                  </pic:nvPicPr>
                  <pic:blipFill>
                    <a:blip r:embed="rId81"/>
                    <a:stretch>
                      <a:fillRect/>
                    </a:stretch>
                  </pic:blipFill>
                  <pic:spPr bwMode="auto">
                    <a:xfrm>
                      <a:off x="0" y="0"/>
                      <a:ext cx="2032000" cy="2032000"/>
                    </a:xfrm>
                    <a:prstGeom prst="rect">
                      <a:avLst/>
                    </a:prstGeom>
                    <a:noFill/>
                    <a:ln w="9525">
                      <a:noFill/>
                      <a:headEnd/>
                      <a:tailEnd/>
                    </a:ln>
                  </pic:spPr>
                </pic:pic>
              </a:graphicData>
            </a:graphic>
          </wp:inline>
        </w:drawing>
      </w:r>
    </w:p>
    <w:p>
      <w:pPr>
        <w:pStyle w:val="BodyText"/>
      </w:pPr>
      <w:r>
        <w:t xml:space="preserve">en.wikipedia.org</w:t>
      </w:r>
    </w:p>
    <w:p>
      <w:pPr>
        <w:pStyle w:val="BodyText"/>
      </w:pPr>
      <w:r>
        <w:t xml:space="preserve">Domain-driven design - Wikipedia</w:t>
      </w:r>
    </w:p>
    <w:p>
      <w:pPr>
        <w:pStyle w:val="BodyText"/>
      </w:pPr>
      <w:r>
        <w:t xml:space="preserve">](https://en.wikipedia.org/wiki/Domain-driven_design)</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Criação de Novos Contextos de Domínio</w:t>
      </w:r>
    </w:p>
    <w:p>
      <w:pPr>
        <w:pStyle w:val="BodyText"/>
      </w:pPr>
      <w:r>
        <w:t xml:space="preserve">Concluí a pesquisa sobre a criação de novos contextos de domínio e artefatos. Agora tenho uma compreensão clara de como adicionar novas entidades, objetos de valor, DTOs, interfaces de repositório e suas implementações concretas, bem como modelos SQLAlchemy. Também entendi como integrar novos casos de uso e serviços na</w:t>
      </w:r>
      <w:r>
        <w:t xml:space="preserve"> </w:t>
      </w:r>
      <w:r>
        <w:t xml:space="preserve">‘</w:t>
      </w:r>
      <w:r>
        <w:t xml:space="preserve">Composition Root</w:t>
      </w:r>
      <w:r>
        <w:t xml:space="preserve">’</w:t>
      </w:r>
      <w:r>
        <w:t xml:space="preserve">, o que é essencial para estender o sistema de forma consistente com a Arquitetura Limpa. Esta etapa me forneceu um guia abrangente para a expansão do sistema.</w:t>
      </w:r>
    </w:p>
    <w:p>
      <w:pPr>
        <w:pStyle w:val="BodyText"/>
      </w:pPr>
      <w:r>
        <w:t xml:space="preserve">Próximos Passos: Tratamento de Exceções e Logging</w:t>
      </w:r>
    </w:p>
    <w:p>
      <w:pPr>
        <w:pStyle w:val="BodyText"/>
      </w:pPr>
      <w:r>
        <w:t xml:space="preserve">Meu próximo foco será o tratamento de exceções e o logging estruturado. Vou analisar os arquivos</w:t>
      </w:r>
      <w:r>
        <w:t xml:space="preserve"> </w:t>
      </w:r>
      <w:r>
        <w:rPr>
          <w:rStyle w:val="VerbatimChar"/>
        </w:rPr>
        <w:t xml:space="preserve">exceptions.py</w:t>
      </w:r>
      <w:r>
        <w:t xml:space="preserve"> </w:t>
      </w:r>
      <w:r>
        <w:t xml:space="preserve">e</w:t>
      </w:r>
      <w:r>
        <w:t xml:space="preserve"> </w:t>
      </w:r>
      <w:r>
        <w:rPr>
          <w:rStyle w:val="VerbatimChar"/>
        </w:rPr>
        <w:t xml:space="preserve">structured_logger.py</w:t>
      </w:r>
      <w:r>
        <w:t xml:space="preserve"> </w:t>
      </w:r>
      <w:r>
        <w:t xml:space="preserve">do documento fornecido, e complementar com pesquisas sobre as melhores práticas de logging e tratamento de erros em sistemas que seguem a Arquitetura Limpa, para garantir que o manual aborde esses aspectos cruciais para a manutenibilidade e observabilidade do sistema.</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2438400" cy="2425700"/>
            <wp:effectExtent b="0" l="0" r="0" t="0"/>
            <wp:docPr descr="" title="" id="1" name="Picture"/>
            <a:graphic>
              <a:graphicData uri="http://schemas.openxmlformats.org/drawingml/2006/picture">
                <pic:pic>
                  <pic:nvPicPr>
                    <pic:cNvPr descr="https://t0.gstatic.com/faviconV2?url=https://dev.to/&amp;client=BARD&amp;type=FAVICON&amp;size=256&amp;fallback_opts=TYPE,SIZE,URL" id="0" name="Picture"/>
                    <pic:cNvPicPr>
                      <a:picLocks noChangeArrowheads="1" noChangeAspect="1"/>
                    </pic:cNvPicPr>
                  </pic:nvPicPr>
                  <pic:blipFill>
                    <a:blip r:embed="rId77"/>
                    <a:stretch>
                      <a:fillRect/>
                    </a:stretch>
                  </pic:blipFill>
                  <pic:spPr bwMode="auto">
                    <a:xfrm>
                      <a:off x="0" y="0"/>
                      <a:ext cx="2438400" cy="2425700"/>
                    </a:xfrm>
                    <a:prstGeom prst="rect">
                      <a:avLst/>
                    </a:prstGeom>
                    <a:noFill/>
                    <a:ln w="9525">
                      <a:noFill/>
                      <a:headEnd/>
                      <a:tailEnd/>
                    </a:ln>
                  </pic:spPr>
                </pic:pic>
              </a:graphicData>
            </a:graphic>
          </wp:inline>
        </w:drawing>
      </w:r>
    </w:p>
    <w:p>
      <w:pPr>
        <w:pStyle w:val="BodyText"/>
      </w:pPr>
      <w:r>
        <w:t xml:space="preserve">dev.to</w:t>
      </w:r>
    </w:p>
    <w:p>
      <w:pPr>
        <w:pStyle w:val="BodyText"/>
      </w:pPr>
      <w:r>
        <w:t xml:space="preserve">Understanding Clean Code: Handling - DEV Community</w:t>
      </w:r>
    </w:p>
    <w:p>
      <w:pPr>
        <w:pStyle w:val="BodyText"/>
      </w:pPr>
      <w:r>
        <w:t xml:space="preserve">](https://dev.to/alisamir/understanding-clean-code-handling-59ji)[</w:t>
      </w:r>
      <w:r>
        <w:drawing>
          <wp:inline>
            <wp:extent cx="406400" cy="406400"/>
            <wp:effectExtent b="0" l="0" r="0" t="0"/>
            <wp:docPr descr="" title="" id="1" name="Picture"/>
            <a:graphic>
              <a:graphicData uri="http://schemas.openxmlformats.org/drawingml/2006/picture">
                <pic:pic>
                  <pic:nvPicPr>
                    <pic:cNvPr descr="https://t1.gstatic.com/faviconV2?url=https://github.com/&amp;client=BARD&amp;type=FAVICON&amp;size=256&amp;fallback_opts=TYPE,SIZE,URL" id="0" name="Picture"/>
                    <pic:cNvPicPr>
                      <a:picLocks noChangeArrowheads="1" noChangeAspect="1"/>
                    </pic:cNvPicPr>
                  </pic:nvPicPr>
                  <pic:blipFill>
                    <a:blip r:embed="rId8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github.com</w:t>
      </w:r>
    </w:p>
    <w:p>
      <w:pPr>
        <w:pStyle w:val="BodyText"/>
      </w:pPr>
      <w:r>
        <w:t xml:space="preserve">Where should exception handling occur within a clean architecture? · android nowinandroid · Discussion #932 - GitHub</w:t>
      </w:r>
    </w:p>
    <w:p>
      <w:pPr>
        <w:pStyle w:val="BodyText"/>
      </w:pPr>
      <w:r>
        <w:t xml:space="preserve">](https://github.com/android/nowinandroid/discussions/932)[</w:t>
      </w:r>
      <w:r>
        <w:drawing>
          <wp:inline>
            <wp:extent cx="3251200" cy="3251200"/>
            <wp:effectExtent b="0" l="0" r="0" t="0"/>
            <wp:docPr descr="" title="" id="1" name="Picture"/>
            <a:graphic>
              <a:graphicData uri="http://schemas.openxmlformats.org/drawingml/2006/picture">
                <pic:pic>
                  <pic:nvPicPr>
                    <pic:cNvPr descr="https://t3.gstatic.com/faviconV2?url=https://signoz.io/&amp;client=BARD&amp;type=FAVICON&amp;size=256&amp;fallback_opts=TYPE,SIZE,URL" id="0" name="Picture"/>
                    <pic:cNvPicPr>
                      <a:picLocks noChangeArrowheads="1" noChangeAspect="1"/>
                    </pic:cNvPicPr>
                  </pic:nvPicPr>
                  <pic:blipFill>
                    <a:blip r:embed="rId93"/>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signoz.io</w:t>
      </w:r>
    </w:p>
    <w:p>
      <w:pPr>
        <w:pStyle w:val="BodyText"/>
      </w:pPr>
      <w:r>
        <w:t xml:space="preserve">Structured Logging - A Developer’s Guide to Better Log Analysis [Best Practices Included]</w:t>
      </w:r>
    </w:p>
    <w:p>
      <w:pPr>
        <w:pStyle w:val="BodyText"/>
      </w:pPr>
      <w:r>
        <w:t xml:space="preserve">](https://signoz.io/blog/structured-logs/)</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Tratamento de Exceções e Logging Estruturado</w:t>
      </w:r>
    </w:p>
    <w:p>
      <w:pPr>
        <w:pStyle w:val="BodyText"/>
      </w:pPr>
      <w:r>
        <w:t xml:space="preserve">Concluí a pesquisa sobre o tratamento de exceções e o logging estruturado. Analisei a hierarquia de exceções definida no projeto, que permite sinalizar erros específicos do domínio e da aplicação de forma clara. Também detalhei a implementação do logger estruturado, que utiliza o Loguru para fornecer logs ricos em contexto, dinâmicos e com IDs de correlação, essenciais para a observabilidade e depuração do sistema. Isso me permitiu entender como o projeto lida com erros e monitora seu comportamento de forma eficaz.</w:t>
      </w:r>
    </w:p>
    <w:p>
      <w:pPr>
        <w:pStyle w:val="BodyText"/>
      </w:pPr>
      <w:r>
        <w:t xml:space="preserve">Próximos Passos: Ambiente de Desenvolvimento e Ferramentas</w:t>
      </w:r>
    </w:p>
    <w:p>
      <w:pPr>
        <w:pStyle w:val="BodyText"/>
      </w:pPr>
      <w:r>
        <w:t xml:space="preserve">Agora, meu foco será no ambiente de desenvolvimento e nas ferramentas essenciais. Vou investigar os arquivos de configuração como</w:t>
      </w:r>
      <w:r>
        <w:t xml:space="preserve"> </w:t>
      </w:r>
      <w:r>
        <w:rPr>
          <w:rStyle w:val="VerbatimChar"/>
        </w:rPr>
        <w:t xml:space="preserve">pyproject.toml</w:t>
      </w:r>
      <w:r>
        <w:t xml:space="preserve">,</w:t>
      </w:r>
      <w:r>
        <w:t xml:space="preserve"> </w:t>
      </w:r>
      <w:r>
        <w:rPr>
          <w:rStyle w:val="VerbatimChar"/>
        </w:rPr>
        <w:t xml:space="preserve">.env</w:t>
      </w:r>
      <w:r>
        <w:t xml:space="preserve"> </w:t>
      </w:r>
      <w:r>
        <w:t xml:space="preserve">e</w:t>
      </w:r>
      <w:r>
        <w:t xml:space="preserve"> </w:t>
      </w:r>
      <w:r>
        <w:rPr>
          <w:rStyle w:val="VerbatimChar"/>
        </w:rPr>
        <w:t xml:space="preserve">alembic.ini</w:t>
      </w:r>
      <w:r>
        <w:t xml:space="preserve">, e também o</w:t>
      </w:r>
      <w:r>
        <w:t xml:space="preserve"> </w:t>
      </w:r>
      <w:r>
        <w:rPr>
          <w:rStyle w:val="VerbatimChar"/>
        </w:rPr>
        <w:t xml:space="preserve">env.py</w:t>
      </w:r>
      <w:r>
        <w:t xml:space="preserve"> </w:t>
      </w:r>
      <w:r>
        <w:t xml:space="preserve">do Alembic, para entender como o projeto gerencia suas dependências, configurações de ambiente e migrações de banco de dados. Complementarei essa análise com informações gerais sobre o uso do Poetry e do Alembic, para fornecer um guia completo para a configuração do ambiente de trabalho de novos desenvolvedores.</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406400" cy="406400"/>
            <wp:effectExtent b="0" l="0" r="0" t="0"/>
            <wp:docPr descr="" title="" id="1" name="Picture"/>
            <a:graphic>
              <a:graphicData uri="http://schemas.openxmlformats.org/drawingml/2006/picture">
                <pic:pic>
                  <pic:nvPicPr>
                    <pic:cNvPr descr="https://t1.gstatic.com/faviconV2?url=https://www.geeksforgeeks.org/&amp;client=BARD&amp;type=FAVICON&amp;size=256&amp;fallback_opts=TYPE,SIZE,URL" id="0" name="Picture"/>
                    <pic:cNvPicPr>
                      <a:picLocks noChangeArrowheads="1" noChangeAspect="1"/>
                    </pic:cNvPicPr>
                  </pic:nvPicPr>
                  <pic:blipFill>
                    <a:blip r:embed="rId7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geeksforgeeks.org</w:t>
      </w:r>
    </w:p>
    <w:p>
      <w:pPr>
        <w:pStyle w:val="BodyText"/>
      </w:pPr>
      <w:r>
        <w:t xml:space="preserve">How to Build and Publish Python Packages With Poetry - GeeksforGeeks</w:t>
      </w:r>
    </w:p>
    <w:p>
      <w:pPr>
        <w:pStyle w:val="BodyText"/>
      </w:pPr>
      <w:r>
        <w:t xml:space="preserve">](https://www.geeksforgeeks.org/how-to-build-and-publish-python-packages-with-poetry/)[</w:t>
      </w:r>
      <w:r>
        <w:drawing>
          <wp:inline>
            <wp:extent cx="1828800" cy="1828800"/>
            <wp:effectExtent b="0" l="0" r="0" t="0"/>
            <wp:docPr descr="" title="" id="1" name="Picture"/>
            <a:graphic>
              <a:graphicData uri="http://schemas.openxmlformats.org/drawingml/2006/picture">
                <pic:pic>
                  <pic:nvPicPr>
                    <pic:cNvPr descr="https://t0.gstatic.com/faviconV2?url=https://www.youtube.com/&amp;client=BARD&amp;type=FAVICON&amp;size=256&amp;fallback_opts=TYPE,SIZE,URL" id="0" name="Picture"/>
                    <pic:cNvPicPr>
                      <a:picLocks noChangeArrowheads="1" noChangeAspect="1"/>
                    </pic:cNvPicPr>
                  </pic:nvPicPr>
                  <pic:blipFill>
                    <a:blip r:embed="rId88"/>
                    <a:stretch>
                      <a:fillRect/>
                    </a:stretch>
                  </pic:blipFill>
                  <pic:spPr bwMode="auto">
                    <a:xfrm>
                      <a:off x="0" y="0"/>
                      <a:ext cx="1828800" cy="1828800"/>
                    </a:xfrm>
                    <a:prstGeom prst="rect">
                      <a:avLst/>
                    </a:prstGeom>
                    <a:noFill/>
                    <a:ln w="9525">
                      <a:noFill/>
                      <a:headEnd/>
                      <a:tailEnd/>
                    </a:ln>
                  </pic:spPr>
                </pic:pic>
              </a:graphicData>
            </a:graphic>
          </wp:inline>
        </w:drawing>
      </w:r>
    </w:p>
    <w:p>
      <w:pPr>
        <w:pStyle w:val="BodyText"/>
      </w:pPr>
      <w:r>
        <w:t xml:space="preserve">youtube.com</w:t>
      </w:r>
    </w:p>
    <w:p>
      <w:pPr>
        <w:pStyle w:val="BodyText"/>
      </w:pPr>
      <w:r>
        <w:t xml:space="preserve">Getting Started With Python Poetry - YouTube</w:t>
      </w:r>
    </w:p>
    <w:p>
      <w:pPr>
        <w:pStyle w:val="BodyText"/>
      </w:pPr>
      <w:r>
        <w:t xml:space="preserve">](https://www.youtube.com/watch?v=bTaqePEky6Q)[</w:t>
      </w:r>
      <w:r>
        <w:drawing>
          <wp:inline>
            <wp:extent cx="266700" cy="317500"/>
            <wp:effectExtent b="0" l="0" r="0" t="0"/>
            <wp:docPr descr="" title="" id="1" name="Picture"/>
            <a:graphic>
              <a:graphicData uri="http://schemas.openxmlformats.org/drawingml/2006/picture">
                <pic:pic>
                  <pic:nvPicPr>
                    <pic:cNvPr descr="https://t3.gstatic.com/faviconV2?url=https://testdriven.io/&amp;client=BARD&amp;type=FAVICON&amp;size=256&amp;fallback_opts=TYPE,SIZE,URL" id="0" name="Picture"/>
                    <pic:cNvPicPr>
                      <a:picLocks noChangeArrowheads="1" noChangeAspect="1"/>
                    </pic:cNvPicPr>
                  </pic:nvPicPr>
                  <pic:blipFill>
                    <a:blip r:embed="rId94"/>
                    <a:stretch>
                      <a:fillRect/>
                    </a:stretch>
                  </pic:blipFill>
                  <pic:spPr bwMode="auto">
                    <a:xfrm>
                      <a:off x="0" y="0"/>
                      <a:ext cx="266700" cy="317500"/>
                    </a:xfrm>
                    <a:prstGeom prst="rect">
                      <a:avLst/>
                    </a:prstGeom>
                    <a:noFill/>
                    <a:ln w="9525">
                      <a:noFill/>
                      <a:headEnd/>
                      <a:tailEnd/>
                    </a:ln>
                  </pic:spPr>
                </pic:pic>
              </a:graphicData>
            </a:graphic>
          </wp:inline>
        </w:drawing>
      </w:r>
    </w:p>
    <w:p>
      <w:pPr>
        <w:pStyle w:val="BodyText"/>
      </w:pPr>
      <w:r>
        <w:t xml:space="preserve">testdriven.io</w:t>
      </w:r>
    </w:p>
    <w:p>
      <w:pPr>
        <w:pStyle w:val="BodyText"/>
      </w:pPr>
      <w:r>
        <w:t xml:space="preserve">Handling Database Migrations with Alembic - TestDriven.io</w:t>
      </w:r>
    </w:p>
    <w:p>
      <w:pPr>
        <w:pStyle w:val="BodyText"/>
      </w:pPr>
      <w:r>
        <w:t xml:space="preserve">](https://testdriven.io/blog/alembic-database-migrations/)[</w:t>
      </w:r>
      <w:r>
        <w:drawing>
          <wp:inline>
            <wp:extent cx="1828800" cy="1828800"/>
            <wp:effectExtent b="0" l="0" r="0" t="0"/>
            <wp:docPr descr="" title="" id="1" name="Picture"/>
            <a:graphic>
              <a:graphicData uri="http://schemas.openxmlformats.org/drawingml/2006/picture">
                <pic:pic>
                  <pic:nvPicPr>
                    <pic:cNvPr descr="https://t0.gstatic.com/faviconV2?url=https://www.youtube.com/&amp;client=BARD&amp;type=FAVICON&amp;size=256&amp;fallback_opts=TYPE,SIZE,URL" id="0" name="Picture"/>
                    <pic:cNvPicPr>
                      <a:picLocks noChangeArrowheads="1" noChangeAspect="1"/>
                    </pic:cNvPicPr>
                  </pic:nvPicPr>
                  <pic:blipFill>
                    <a:blip r:embed="rId88"/>
                    <a:stretch>
                      <a:fillRect/>
                    </a:stretch>
                  </pic:blipFill>
                  <pic:spPr bwMode="auto">
                    <a:xfrm>
                      <a:off x="0" y="0"/>
                      <a:ext cx="1828800" cy="1828800"/>
                    </a:xfrm>
                    <a:prstGeom prst="rect">
                      <a:avLst/>
                    </a:prstGeom>
                    <a:noFill/>
                    <a:ln w="9525">
                      <a:noFill/>
                      <a:headEnd/>
                      <a:tailEnd/>
                    </a:ln>
                  </pic:spPr>
                </pic:pic>
              </a:graphicData>
            </a:graphic>
          </wp:inline>
        </w:drawing>
      </w:r>
    </w:p>
    <w:p>
      <w:pPr>
        <w:pStyle w:val="BodyText"/>
      </w:pPr>
      <w:r>
        <w:t xml:space="preserve">youtube.com</w:t>
      </w:r>
    </w:p>
    <w:p>
      <w:pPr>
        <w:pStyle w:val="BodyText"/>
      </w:pPr>
      <w:r>
        <w:t xml:space="preserve">How to Handle the Database Migrations with Alembic | Flask and Python Backend 10</w:t>
      </w:r>
    </w:p>
    <w:p>
      <w:pPr>
        <w:pStyle w:val="BodyText"/>
      </w:pPr>
      <w:r>
        <w:t xml:space="preserve">](https://www.youtube.com/watch?v=bfelC61XKO4)</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406400" cy="406400"/>
            <wp:effectExtent b="0" l="0" r="0" t="0"/>
            <wp:docPr descr="" title="" id="1" name="Picture"/>
            <a:graphic>
              <a:graphicData uri="http://schemas.openxmlformats.org/drawingml/2006/picture">
                <pic:pic>
                  <pic:nvPicPr>
                    <pic:cNvPr descr="https://t1.gstatic.com/faviconV2?url=https://www.geeksforgeeks.org/&amp;client=BARD&amp;type=FAVICON&amp;size=256&amp;fallback_opts=TYPE,SIZE,URL" id="0" name="Picture"/>
                    <pic:cNvPicPr>
                      <a:picLocks noChangeArrowheads="1" noChangeAspect="1"/>
                    </pic:cNvPicPr>
                  </pic:nvPicPr>
                  <pic:blipFill>
                    <a:blip r:embed="rId7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geeksforgeeks.org</w:t>
      </w:r>
    </w:p>
    <w:p>
      <w:pPr>
        <w:pStyle w:val="BodyText"/>
      </w:pPr>
      <w:r>
        <w:t xml:space="preserve">Complete Guide to Clean Architecture | GeeksforGeeks</w:t>
      </w:r>
    </w:p>
    <w:p>
      <w:pPr>
        <w:pStyle w:val="BodyText"/>
      </w:pPr>
      <w:r>
        <w:t xml:space="preserve">](https://www.geeksforgeeks.org/complete-guide-to-clean-architecture/)[</w:t>
      </w:r>
      <w:r>
        <w:drawing>
          <wp:inline>
            <wp:extent cx="3251200" cy="3251200"/>
            <wp:effectExtent b="0" l="0" r="0" t="0"/>
            <wp:docPr descr="" title="" id="1" name="Picture"/>
            <a:graphic>
              <a:graphicData uri="http://schemas.openxmlformats.org/drawingml/2006/picture">
                <pic:pic>
                  <pic:nvPicPr>
                    <pic:cNvPr descr="https://t3.gstatic.com/faviconV2?url=https://blog.sentry.io/&amp;client=BARD&amp;type=FAVICON&amp;size=256&amp;fallback_opts=TYPE,SIZE,URL" id="0" name="Picture"/>
                    <pic:cNvPicPr>
                      <a:picLocks noChangeArrowheads="1" noChangeAspect="1"/>
                    </pic:cNvPicPr>
                  </pic:nvPicPr>
                  <pic:blipFill>
                    <a:blip r:embed="rId95"/>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blog.sentry.io</w:t>
      </w:r>
    </w:p>
    <w:p>
      <w:pPr>
        <w:pStyle w:val="BodyText"/>
      </w:pPr>
      <w:r>
        <w:t xml:space="preserve">Why Clean Architecture makes debugging easier | Product Blog • Sentry</w:t>
      </w:r>
    </w:p>
    <w:p>
      <w:pPr>
        <w:pStyle w:val="BodyText"/>
      </w:pPr>
      <w:r>
        <w:t xml:space="preserve">](https://blog.sentry.io/why-clean-architecture-makes-debugging-easier/)[</w:t>
      </w:r>
      <w:r>
        <w:drawing>
          <wp:inline>
            <wp:extent cx="2438400" cy="2425700"/>
            <wp:effectExtent b="0" l="0" r="0" t="0"/>
            <wp:docPr descr="" title="" id="1" name="Picture"/>
            <a:graphic>
              <a:graphicData uri="http://schemas.openxmlformats.org/drawingml/2006/picture">
                <pic:pic>
                  <pic:nvPicPr>
                    <pic:cNvPr descr="https://t0.gstatic.com/faviconV2?url=https://dev.to/&amp;client=BARD&amp;type=FAVICON&amp;size=256&amp;fallback_opts=TYPE,SIZE,URL" id="0" name="Picture"/>
                    <pic:cNvPicPr>
                      <a:picLocks noChangeArrowheads="1" noChangeAspect="1"/>
                    </pic:cNvPicPr>
                  </pic:nvPicPr>
                  <pic:blipFill>
                    <a:blip r:embed="rId77"/>
                    <a:stretch>
                      <a:fillRect/>
                    </a:stretch>
                  </pic:blipFill>
                  <pic:spPr bwMode="auto">
                    <a:xfrm>
                      <a:off x="0" y="0"/>
                      <a:ext cx="2438400" cy="2425700"/>
                    </a:xfrm>
                    <a:prstGeom prst="rect">
                      <a:avLst/>
                    </a:prstGeom>
                    <a:noFill/>
                    <a:ln w="9525">
                      <a:noFill/>
                      <a:headEnd/>
                      <a:tailEnd/>
                    </a:ln>
                  </pic:spPr>
                </pic:pic>
              </a:graphicData>
            </a:graphic>
          </wp:inline>
        </w:drawing>
      </w:r>
    </w:p>
    <w:p>
      <w:pPr>
        <w:pStyle w:val="BodyText"/>
      </w:pPr>
      <w:r>
        <w:t xml:space="preserve">dev.to</w:t>
      </w:r>
    </w:p>
    <w:p>
      <w:pPr>
        <w:pStyle w:val="BodyText"/>
      </w:pPr>
      <w:r>
        <w:t xml:space="preserve">Python Best Practices: Writing Clean, Efficient, and Maintainable Code - DEV Community</w:t>
      </w:r>
    </w:p>
    <w:p>
      <w:pPr>
        <w:pStyle w:val="BodyText"/>
      </w:pPr>
      <w:r>
        <w:t xml:space="preserve">](https://dev.to/devasservice/python-best-practices-writing-clean-efficient-and-maintainable-code-34bj)[</w:t>
      </w:r>
      <w:r>
        <w:drawing>
          <wp:inline>
            <wp:extent cx="406400" cy="406400"/>
            <wp:effectExtent b="0" l="0" r="0" t="0"/>
            <wp:docPr descr="" title="" id="1" name="Picture"/>
            <a:graphic>
              <a:graphicData uri="http://schemas.openxmlformats.org/drawingml/2006/picture">
                <pic:pic>
                  <pic:nvPicPr>
                    <pic:cNvPr descr="https://t0.gstatic.com/faviconV2?url=https://gist.github.com/&amp;client=BARD&amp;type=FAVICON&amp;size=256&amp;fallback_opts=TYPE,SIZE,URL" id="0" name="Picture"/>
                    <pic:cNvPicPr>
                      <a:picLocks noChangeArrowheads="1" noChangeAspect="1"/>
                    </pic:cNvPicPr>
                  </pic:nvPicPr>
                  <pic:blipFill>
                    <a:blip r:embed="rId74"/>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gist.github.com</w:t>
      </w:r>
    </w:p>
    <w:p>
      <w:pPr>
        <w:pStyle w:val="BodyText"/>
      </w:pPr>
      <w:r>
        <w:t xml:space="preserve">SOLID Principles explained in Python with examples. - GitHub Gist</w:t>
      </w:r>
    </w:p>
    <w:p>
      <w:pPr>
        <w:pStyle w:val="BodyText"/>
      </w:pPr>
      <w:r>
        <w:t xml:space="preserve">](https://gist.github.com/dmmeteo/f630fa04c7a79d3c132b9e9e5d037bfd)[</w:t>
      </w:r>
      <w:r>
        <w:drawing>
          <wp:inline>
            <wp:extent cx="406400" cy="406400"/>
            <wp:effectExtent b="0" l="0" r="0" t="0"/>
            <wp:docPr descr="" title="" id="1" name="Picture"/>
            <a:graphic>
              <a:graphicData uri="http://schemas.openxmlformats.org/drawingml/2006/picture">
                <pic:pic>
                  <pic:nvPicPr>
                    <pic:cNvPr descr="https://t1.gstatic.com/faviconV2?url=https://www.geeksforgeeks.org/&amp;client=BARD&amp;type=FAVICON&amp;size=256&amp;fallback_opts=TYPE,SIZE,URL" id="0" name="Picture"/>
                    <pic:cNvPicPr>
                      <a:picLocks noChangeArrowheads="1" noChangeAspect="1"/>
                    </pic:cNvPicPr>
                  </pic:nvPicPr>
                  <pic:blipFill>
                    <a:blip r:embed="rId7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geeksforgeeks.org</w:t>
      </w:r>
    </w:p>
    <w:p>
      <w:pPr>
        <w:pStyle w:val="BodyText"/>
      </w:pPr>
      <w:r>
        <w:t xml:space="preserve">SOLID Principles in Programming: Understand With Real Life …</w:t>
      </w:r>
    </w:p>
    <w:p>
      <w:pPr>
        <w:pStyle w:val="BodyText"/>
      </w:pPr>
      <w:r>
        <w:t xml:space="preserve">](https://www.geeksforgeeks.org/solid-principle-in-programming-understand-with-real-life-examples/)</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Ambiente de Desenvolvimento e Ferramentas</w:t>
      </w:r>
    </w:p>
    <w:p>
      <w:pPr>
        <w:pStyle w:val="BodyText"/>
      </w:pPr>
      <w:r>
        <w:t xml:space="preserve">Concluí a pesquisa sobre o ambiente de desenvolvimento e as ferramentas essenciais do projeto. Analisei como os arquivos</w:t>
      </w:r>
      <w:r>
        <w:t xml:space="preserve"> </w:t>
      </w:r>
      <w:r>
        <w:rPr>
          <w:rStyle w:val="VerbatimChar"/>
        </w:rPr>
        <w:t xml:space="preserve">.env</w:t>
      </w:r>
      <w:r>
        <w:t xml:space="preserve"> </w:t>
      </w:r>
      <w:r>
        <w:t xml:space="preserve">gerenciam as configurações específicas de cada ambiente (desenvolvimento, produção, teste), e como o</w:t>
      </w:r>
      <w:r>
        <w:t xml:space="preserve"> </w:t>
      </w:r>
      <w:r>
        <w:rPr>
          <w:rStyle w:val="VerbatimChar"/>
        </w:rPr>
        <w:t xml:space="preserve">pyproject.toml</w:t>
      </w:r>
      <w:r>
        <w:t xml:space="preserve"> </w:t>
      </w:r>
      <w:r>
        <w:t xml:space="preserve">define as dependências do projeto usando Poetry, além de scripts executáveis. Também explorei o</w:t>
      </w:r>
      <w:r>
        <w:t xml:space="preserve"> </w:t>
      </w:r>
      <w:r>
        <w:rPr>
          <w:rStyle w:val="VerbatimChar"/>
        </w:rPr>
        <w:t xml:space="preserve">alembic.ini</w:t>
      </w:r>
      <w:r>
        <w:t xml:space="preserve"> </w:t>
      </w:r>
      <w:r>
        <w:t xml:space="preserve">e o</w:t>
      </w:r>
      <w:r>
        <w:t xml:space="preserve"> </w:t>
      </w:r>
      <w:r>
        <w:rPr>
          <w:rStyle w:val="VerbatimChar"/>
        </w:rPr>
        <w:t xml:space="preserve">env.py</w:t>
      </w:r>
      <w:r>
        <w:t xml:space="preserve"> </w:t>
      </w:r>
      <w:r>
        <w:t xml:space="preserve">do Alembic, que são cruciais para as migrações de banco de dados, garantindo que o esquema do banco de dados esteja sempre alinhado com o código. Essa análise me forneceu uma visão clara de como configurar o ambiente de trabalho e gerenciar as dependências do projeto.</w:t>
      </w:r>
    </w:p>
    <w:p>
      <w:pPr>
        <w:pStyle w:val="BodyText"/>
      </w:pPr>
      <w:r>
        <w:t xml:space="preserve">Próximos Passos: Boas Práticas e SOLID</w:t>
      </w:r>
    </w:p>
    <w:p>
      <w:pPr>
        <w:pStyle w:val="BodyText"/>
      </w:pPr>
      <w:r>
        <w:t xml:space="preserve">Meu próximo foco será nas boas práticas de programação e nos princípios SOLID. Vou sintetizar como o projeto aplica o SRP, OCP, ISP e DIP, utilizando exemplos do código fornecido. Também abordarei conceitos como imutabilidade e validação, que são fundamentais para a qualidade do código. Embora algumas pesquisas gerais sobre SOLID tenham retornado exemplos em outras linguagens, os conceitos são universais e o código do projeto já oferece exemplos práticos suficientes para uma explicação detalhada.</w:t>
      </w:r>
    </w:p>
    <w:p>
      <w:pPr>
        <w:pStyle w:val="BodyText"/>
      </w:pPr>
      <w:r>
        <w:drawing>
          <wp:inline>
            <wp:extent cx="152400" cy="152400"/>
            <wp:effectExtent b="0" l="0" r="0" t="0"/>
            <wp:docPr descr="" title="" id="1" name="Picture"/>
            <a:graphic>
              <a:graphicData uri="http://schemas.openxmlformats.org/drawingml/2006/picture">
                <pic:pic>
                  <pic:nvPicPr>
                    <pic:cNvPr descr="https://www.gstatic.com/lamda/images/immersives/google_logo_icon_2380fba942c84387f09cf.svg" id="0"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Researching websites</w:t>
      </w:r>
    </w:p>
    <w:p>
      <w:pPr>
        <w:pStyle w:val="BodyText"/>
      </w:pPr>
      <w:r>
        <w:t xml:space="preserve">[</w:t>
      </w:r>
      <w:r>
        <w:drawing>
          <wp:inline>
            <wp:extent cx="3251200" cy="3251200"/>
            <wp:effectExtent b="0" l="0" r="0" t="0"/>
            <wp:docPr descr="" title="" id="1" name="Picture"/>
            <a:graphic>
              <a:graphicData uri="http://schemas.openxmlformats.org/drawingml/2006/picture">
                <pic:pic>
                  <pic:nvPicPr>
                    <pic:cNvPr descr="https://t0.gstatic.com/faviconV2?url=https://www.jit.io/&amp;client=BARD&amp;type=FAVICON&amp;size=256&amp;fallback_opts=TYPE,SIZE,URL" id="0" name="Picture"/>
                    <pic:cNvPicPr>
                      <a:picLocks noChangeArrowheads="1" noChangeAspect="1"/>
                    </pic:cNvPicPr>
                  </pic:nvPicPr>
                  <pic:blipFill>
                    <a:blip r:embed="rId96"/>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jit.io</w:t>
      </w:r>
    </w:p>
    <w:p>
      <w:pPr>
        <w:pStyle w:val="BodyText"/>
      </w:pPr>
      <w:r>
        <w:t xml:space="preserve">Top 10 Python Code Analysis Tools in 2025 to Improve Code Quality - Jit.io</w:t>
      </w:r>
    </w:p>
    <w:p>
      <w:pPr>
        <w:pStyle w:val="BodyText"/>
      </w:pPr>
      <w:r>
        <w:t xml:space="preserve">](https://www.jit.io/resources/appsec-tools/top-python-code-analysis-tools-to-improve-code-quality)[</w:t>
      </w:r>
      <w:r>
        <w:drawing>
          <wp:inline>
            <wp:extent cx="206061" cy="206061"/>
            <wp:effectExtent b="0" l="0" r="0" t="0"/>
            <wp:docPr descr="" title="" id="1" name="Picture"/>
            <a:graphic>
              <a:graphicData uri="http://schemas.openxmlformats.org/drawingml/2006/picture">
                <pic:pic>
                  <pic:nvPicPr>
                    <pic:cNvPr descr="https://t0.gstatic.com/faviconV2?url=https://cpske.github.io/&amp;client=BARD&amp;type=FAVICON&amp;size=256&amp;fallback_opts=TYPE,SIZE,URL" id="0" name="Picture"/>
                    <pic:cNvPicPr>
                      <a:picLocks noChangeArrowheads="1" noChangeAspect="1"/>
                    </pic:cNvPicPr>
                  </pic:nvPicPr>
                  <pic:blipFill>
                    <a:blip r:embed="rId97"/>
                    <a:stretch>
                      <a:fillRect/>
                    </a:stretch>
                  </pic:blipFill>
                  <pic:spPr bwMode="auto">
                    <a:xfrm>
                      <a:off x="0" y="0"/>
                      <a:ext cx="206061" cy="206061"/>
                    </a:xfrm>
                    <a:prstGeom prst="rect">
                      <a:avLst/>
                    </a:prstGeom>
                    <a:noFill/>
                    <a:ln w="9525">
                      <a:noFill/>
                      <a:headEnd/>
                      <a:tailEnd/>
                    </a:ln>
                  </pic:spPr>
                </pic:pic>
              </a:graphicData>
            </a:graphic>
          </wp:inline>
        </w:drawing>
      </w:r>
    </w:p>
    <w:p>
      <w:pPr>
        <w:pStyle w:val="BodyText"/>
      </w:pPr>
      <w:r>
        <w:t xml:space="preserve">cpske.github.io</w:t>
      </w:r>
    </w:p>
    <w:p>
      <w:pPr>
        <w:pStyle w:val="BodyText"/>
      </w:pPr>
      <w:r>
        <w:t xml:space="preserve">Tools to Check Code Quality | Individual Software Process</w:t>
      </w:r>
    </w:p>
    <w:p>
      <w:pPr>
        <w:pStyle w:val="BodyText"/>
      </w:pPr>
      <w:r>
        <w:t xml:space="preserve">](https://cpske.github.io/ISP/code-quality/code-quality-tools)[</w:t>
      </w:r>
      <w:r>
        <w:drawing>
          <wp:inline>
            <wp:extent cx="406400" cy="406400"/>
            <wp:effectExtent b="0" l="0" r="0" t="0"/>
            <wp:docPr descr="" title="" id="1" name="Picture"/>
            <a:graphic>
              <a:graphicData uri="http://schemas.openxmlformats.org/drawingml/2006/picture">
                <pic:pic>
                  <pic:nvPicPr>
                    <pic:cNvPr descr="https://t1.gstatic.com/faviconV2?url=https://www.geeksforgeeks.org/&amp;client=BARD&amp;type=FAVICON&amp;size=256&amp;fallback_opts=TYPE,SIZE,URL" id="0" name="Picture"/>
                    <pic:cNvPicPr>
                      <a:picLocks noChangeArrowheads="1" noChangeAspect="1"/>
                    </pic:cNvPicPr>
                  </pic:nvPicPr>
                  <pic:blipFill>
                    <a:blip r:embed="rId76"/>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geeksforgeeks.org</w:t>
      </w:r>
    </w:p>
    <w:p>
      <w:pPr>
        <w:pStyle w:val="BodyText"/>
      </w:pPr>
      <w:r>
        <w:t xml:space="preserve">Complete Guide to Clean Architecture | GeeksforGeeks</w:t>
      </w:r>
    </w:p>
    <w:p>
      <w:pPr>
        <w:pStyle w:val="BodyText"/>
      </w:pPr>
      <w:r>
        <w:t xml:space="preserve">](https://www.geeksforgeeks.org/complete-guide-to-clean-architecture/)[</w:t>
      </w:r>
      <w:r>
        <w:drawing>
          <wp:inline>
            <wp:extent cx="3251200" cy="3251200"/>
            <wp:effectExtent b="0" l="0" r="0" t="0"/>
            <wp:docPr descr="" title="" id="1" name="Picture"/>
            <a:graphic>
              <a:graphicData uri="http://schemas.openxmlformats.org/drawingml/2006/picture">
                <pic:pic>
                  <pic:nvPicPr>
                    <pic:cNvPr descr="https://t3.gstatic.com/faviconV2?url=https://www.roccolangeweg.com/&amp;client=BARD&amp;type=FAVICON&amp;size=256&amp;fallback_opts=TYPE,SIZE,URL" id="0" name="Picture"/>
                    <pic:cNvPicPr>
                      <a:picLocks noChangeArrowheads="1" noChangeAspect="1"/>
                    </pic:cNvPicPr>
                  </pic:nvPicPr>
                  <pic:blipFill>
                    <a:blip r:embed="rId98"/>
                    <a:stretch>
                      <a:fillRect/>
                    </a:stretch>
                  </pic:blipFill>
                  <pic:spPr bwMode="auto">
                    <a:xfrm>
                      <a:off x="0" y="0"/>
                      <a:ext cx="3251200" cy="3251200"/>
                    </a:xfrm>
                    <a:prstGeom prst="rect">
                      <a:avLst/>
                    </a:prstGeom>
                    <a:noFill/>
                    <a:ln w="9525">
                      <a:noFill/>
                      <a:headEnd/>
                      <a:tailEnd/>
                    </a:ln>
                  </pic:spPr>
                </pic:pic>
              </a:graphicData>
            </a:graphic>
          </wp:inline>
        </w:drawing>
      </w:r>
    </w:p>
    <w:p>
      <w:pPr>
        <w:pStyle w:val="BodyText"/>
      </w:pPr>
      <w:r>
        <w:t xml:space="preserve">roccolangeweg.com</w:t>
      </w:r>
    </w:p>
    <w:p>
      <w:pPr>
        <w:pStyle w:val="BodyText"/>
      </w:pPr>
      <w:r>
        <w:t xml:space="preserve">Clean Architecture: Implementing testing patterns - Rocco Langeweg</w:t>
      </w:r>
    </w:p>
    <w:p>
      <w:pPr>
        <w:pStyle w:val="BodyText"/>
      </w:pPr>
      <w:r>
        <w:t xml:space="preserve">](https://www.roccolangeweg.com/clean-architecture-implementing-testing-patterns/)[</w:t>
      </w:r>
      <w:r>
        <w:drawing>
          <wp:inline>
            <wp:extent cx="2438400" cy="2438400"/>
            <wp:effectExtent b="0" l="0" r="0" t="0"/>
            <wp:docPr descr="" title="" id="1" name="Picture"/>
            <a:graphic>
              <a:graphicData uri="http://schemas.openxmlformats.org/drawingml/2006/picture">
                <pic:pic>
                  <pic:nvPicPr>
                    <pic:cNvPr descr="https://t2.gstatic.com/faviconV2?url=https://teamhub.com/&amp;client=BARD&amp;type=FAVICON&amp;size=256&amp;fallback_opts=TYPE,SIZE,URL" id="0" name="Picture"/>
                    <pic:cNvPicPr>
                      <a:picLocks noChangeArrowheads="1" noChangeAspect="1"/>
                    </pic:cNvPicPr>
                  </pic:nvPicPr>
                  <pic:blipFill>
                    <a:blip r:embed="rId99"/>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teamhub.com</w:t>
      </w:r>
    </w:p>
    <w:p>
      <w:pPr>
        <w:pStyle w:val="BodyText"/>
      </w:pPr>
      <w:r>
        <w:t xml:space="preserve">Understanding Continuous Improvement in Software Development - Teamhub.com</w:t>
      </w:r>
    </w:p>
    <w:p>
      <w:pPr>
        <w:pStyle w:val="BodyText"/>
      </w:pPr>
      <w:r>
        <w:t xml:space="preserve">](https://teamhub.com/blog/understanding-continuous-improvement-in-software-development/)[</w:t>
      </w:r>
      <w:r>
        <w:drawing>
          <wp:inline>
            <wp:extent cx="2540000" cy="2540000"/>
            <wp:effectExtent b="0" l="0" r="0" t="0"/>
            <wp:docPr descr="" title="" id="1" name="Picture"/>
            <a:graphic>
              <a:graphicData uri="http://schemas.openxmlformats.org/drawingml/2006/picture">
                <pic:pic>
                  <pic:nvPicPr>
                    <pic:cNvPr descr="https://t0.gstatic.com/faviconV2?url=https://devtalents.com/&amp;client=BARD&amp;type=FAVICON&amp;size=256&amp;fallback_opts=TYPE,SIZE,URL" id="0" name="Picture"/>
                    <pic:cNvPicPr>
                      <a:picLocks noChangeArrowheads="1" noChangeAspect="1"/>
                    </pic:cNvPicPr>
                  </pic:nvPicPr>
                  <pic:blipFill>
                    <a:blip r:embed="rId100"/>
                    <a:stretch>
                      <a:fillRect/>
                    </a:stretch>
                  </pic:blipFill>
                  <pic:spPr bwMode="auto">
                    <a:xfrm>
                      <a:off x="0" y="0"/>
                      <a:ext cx="2540000" cy="2540000"/>
                    </a:xfrm>
                    <a:prstGeom prst="rect">
                      <a:avLst/>
                    </a:prstGeom>
                    <a:noFill/>
                    <a:ln w="9525">
                      <a:noFill/>
                      <a:headEnd/>
                      <a:tailEnd/>
                    </a:ln>
                  </pic:spPr>
                </pic:pic>
              </a:graphicData>
            </a:graphic>
          </wp:inline>
        </w:drawing>
      </w:r>
    </w:p>
    <w:p>
      <w:pPr>
        <w:pStyle w:val="BodyText"/>
      </w:pPr>
      <w:r>
        <w:t xml:space="preserve">devtalents.com</w:t>
      </w:r>
    </w:p>
    <w:p>
      <w:pPr>
        <w:pStyle w:val="BodyText"/>
      </w:pPr>
      <w:r>
        <w:t xml:space="preserve">The continuous improvement strategies that will transform any software project - devtalents</w:t>
      </w:r>
    </w:p>
    <w:p>
      <w:pPr>
        <w:pStyle w:val="BodyText"/>
      </w:pPr>
      <w:r>
        <w:t xml:space="preserve">](https://devtalents.com/continuous-improvement-strategies/)</w:t>
      </w:r>
    </w:p>
    <w:p>
      <w:pPr>
        <w:pStyle w:val="BodyText"/>
      </w:pPr>
      <w:r>
        <w:t xml:space="preserve">Researching uploaded files</w:t>
      </w:r>
    </w:p>
    <w:p>
      <w:pPr>
        <w:pStyle w:val="BodyText"/>
      </w:pPr>
      <w:r>
        <w:drawing>
          <wp:inline>
            <wp:extent cx="406400" cy="406400"/>
            <wp:effectExtent b="0" l="0" r="0" t="0"/>
            <wp:docPr descr="" title="" id="1" name="Picture"/>
            <a:graphic>
              <a:graphicData uri="http://schemas.openxmlformats.org/drawingml/2006/picture">
                <pic:pic>
                  <pic:nvPicPr>
                    <pic:cNvPr descr="https://drive-thirdparty.googleusercontent.com/32/type/application/pdf" id="0" name="Picture"/>
                    <pic:cNvPicPr>
                      <a:picLocks noChangeArrowheads="1" noChangeAspect="1"/>
                    </pic:cNvPicPr>
                  </pic:nvPicPr>
                  <pic:blipFill>
                    <a:blip r:embed="rId69"/>
                    <a:stretch>
                      <a:fillRect/>
                    </a:stretch>
                  </pic:blipFill>
                  <pic:spPr bwMode="auto">
                    <a:xfrm>
                      <a:off x="0" y="0"/>
                      <a:ext cx="406400" cy="406400"/>
                    </a:xfrm>
                    <a:prstGeom prst="rect">
                      <a:avLst/>
                    </a:prstGeom>
                    <a:noFill/>
                    <a:ln w="9525">
                      <a:noFill/>
                      <a:headEnd/>
                      <a:tailEnd/>
                    </a:ln>
                  </pic:spPr>
                </pic:pic>
              </a:graphicData>
            </a:graphic>
          </wp:inline>
        </w:drawing>
      </w:r>
    </w:p>
    <w:p>
      <w:pPr>
        <w:pStyle w:val="BodyText"/>
      </w:pPr>
      <w:r>
        <w:t xml:space="preserve">arquivos_compilados.pdf</w:t>
      </w:r>
    </w:p>
    <w:p>
      <w:pPr>
        <w:pStyle w:val="BodyText"/>
      </w:pPr>
      <w:r>
        <w:t xml:space="preserve">Manutenção, Testes e Aprimoramento Contínuo</w:t>
      </w:r>
    </w:p>
    <w:p>
      <w:pPr>
        <w:pStyle w:val="BodyText"/>
      </w:pPr>
      <w:r>
        <w:t xml:space="preserve">Concluí a pesquisa sobre manutenção, testes e aprimoramento contínuo. Entendi como ferramentas como</w:t>
      </w:r>
      <w:r>
        <w:t xml:space="preserve"> </w:t>
      </w:r>
      <w:r>
        <w:rPr>
          <w:rStyle w:val="VerbatimChar"/>
        </w:rPr>
        <w:t xml:space="preserve">pytest</w:t>
      </w:r>
      <w:r>
        <w:t xml:space="preserve"> </w:t>
      </w:r>
      <w:r>
        <w:t xml:space="preserve">são utilizadas para testes, e</w:t>
      </w:r>
      <w:r>
        <w:t xml:space="preserve"> </w:t>
      </w:r>
      <w:r>
        <w:rPr>
          <w:rStyle w:val="VerbatimChar"/>
        </w:rPr>
        <w:t xml:space="preserve">black</w:t>
      </w:r>
      <w:r>
        <w:t xml:space="preserve"> </w:t>
      </w:r>
      <w:r>
        <w:t xml:space="preserve">e</w:t>
      </w:r>
      <w:r>
        <w:t xml:space="preserve"> </w:t>
      </w:r>
      <w:r>
        <w:rPr>
          <w:rStyle w:val="VerbatimChar"/>
        </w:rPr>
        <w:t xml:space="preserve">flake8</w:t>
      </w:r>
      <w:r>
        <w:t xml:space="preserve"> </w:t>
      </w:r>
      <w:r>
        <w:t xml:space="preserve">para formatação e linting do código, garantindo a qualidade e consistência. Também explorei as melhores práticas para testar aplicações com Arquitetura Limpa, focando na testabilidade isolada das regras de negócio, e como aprimorar continuamente o sistema através de revisões de código e automação.</w:t>
      </w:r>
    </w:p>
    <w:p>
      <w:pPr>
        <w:pStyle w:val="BodyText"/>
      </w:pPr>
      <w:r>
        <w:t xml:space="preserve">Pesquisa Concluída e Próximos Passos</w:t>
      </w:r>
    </w:p>
    <w:p>
      <w:pPr>
        <w:pStyle w:val="BodyText"/>
      </w:pPr>
      <w:r>
        <w:t xml:space="preserve">Finalizei a pesquisa de todos os pontos do plano, cobrindo desde os princípios da Arquitetura Limpa e a estrutura do projeto, até a criação de novos contextos de domínio, tratamento de exceções, configuração do ambiente de desenvolvimento, aplicação dos princípios SOLID e práticas de manutenção. Sinto que atingi a saturação de informações para todos os tópicos. Agora, estou pronto para compilar todo o conhecimento adquirido em um manual de onboarding detalhado para novos desenvolvedores.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7" Target="media/rId97.png" /><Relationship Type="http://schemas.openxmlformats.org/officeDocument/2006/relationships/image" Id="rId77" Target="media/rId77.png" /><Relationship Type="http://schemas.openxmlformats.org/officeDocument/2006/relationships/image" Id="rId100" Target="media/rId100.png" /><Relationship Type="http://schemas.openxmlformats.org/officeDocument/2006/relationships/image" Id="rId74" Target="media/rId74.png" /><Relationship Type="http://schemas.openxmlformats.org/officeDocument/2006/relationships/image" Id="rId84" Target="media/rId84.png" /><Relationship Type="http://schemas.openxmlformats.org/officeDocument/2006/relationships/image" Id="rId82" Target="media/rId82.png" /><Relationship Type="http://schemas.openxmlformats.org/officeDocument/2006/relationships/image" Id="rId96" Target="media/rId96.jpg" /><Relationship Type="http://schemas.openxmlformats.org/officeDocument/2006/relationships/image" Id="rId88" Target="media/rId88.png" /><Relationship Type="http://schemas.openxmlformats.org/officeDocument/2006/relationships/image" Id="rId71" Target="media/rId71.png" /><Relationship Type="http://schemas.openxmlformats.org/officeDocument/2006/relationships/image" Id="rId75" Target="media/rId75.jp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80" Target="media/rId80.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image" Id="rId99" Target="media/rId99.png" /><Relationship Type="http://schemas.openxmlformats.org/officeDocument/2006/relationships/image" Id="rId83" Target="media/rId83.png"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79" Target="media/rId79.png" /><Relationship Type="http://schemas.openxmlformats.org/officeDocument/2006/relationships/image" Id="rId89" Target="media/rId89.png" /><Relationship Type="http://schemas.openxmlformats.org/officeDocument/2006/relationships/image" Id="rId93" Target="media/rId93.jp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70" Target="media/rId70.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2025-06-04T12:05:50Z</dcterms:created>
  <dcterms:modified xsi:type="dcterms:W3CDTF">2025-06-04T12:05:50Z</dcterms:modified>
</cp:coreProperties>
</file>

<file path=docProps/custom.xml><?xml version="1.0" encoding="utf-8"?>
<Properties xmlns="http://schemas.openxmlformats.org/officeDocument/2006/custom-properties" xmlns:vt="http://schemas.openxmlformats.org/officeDocument/2006/docPropsVTypes"/>
</file>