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339228792"/>
        <w:docPartObj>
          <w:docPartGallery w:val="Cover Pages"/>
          <w:docPartUnique/>
        </w:docPartObj>
      </w:sdtPr>
      <w:sdtContent>
        <w:p w14:paraId="3B2592E5" w14:textId="23824827" w:rsidR="009F6BE0" w:rsidRDefault="009F6BE0"/>
        <w:p w14:paraId="7DF88238" w14:textId="6CCA268E" w:rsidR="009F6BE0" w:rsidRDefault="009F6BE0">
          <w:r>
            <w:rPr>
              <w:noProof/>
            </w:rPr>
            <w:pict w14:anchorId="5090E939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11" o:spid="_x0000_s1035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" filled="f" stroked="f" strokeweight=".5pt">
                <v:textbox style="mso-fit-shape-to-text:t" inset="0,0,0,0">
                  <w:txbxContent>
                    <w:sdt>
                      <w:sdtPr>
                        <w:rPr>
                          <w:caps/>
                          <w:color w:val="17365D" w:themeColor="text2" w:themeShade="BF"/>
                          <w:sz w:val="40"/>
                          <w:szCs w:val="40"/>
                        </w:rPr>
                        <w:alias w:val="Data de Publicação"/>
                        <w:tag w:val=""/>
                        <w:id w:val="400952559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pt-BR"/>
                          <w:storeMappedDataAs w:val="dateTime"/>
                          <w:calendar w:val="gregorian"/>
                        </w:date>
                      </w:sdtPr>
                      <w:sdtContent>
                        <w:p w14:paraId="7E94BEA2" w14:textId="0E25FDB9" w:rsidR="009F6BE0" w:rsidRDefault="009F6BE0">
                          <w:pPr>
                            <w:pStyle w:val="NoSpacing"/>
                            <w:jc w:val="right"/>
                            <w:rPr>
                              <w:caps/>
                              <w:color w:val="17365D" w:themeColor="text2" w:themeShade="BF"/>
                              <w:sz w:val="40"/>
                              <w:szCs w:val="40"/>
                            </w:rPr>
                          </w:pPr>
                          <w:r>
                            <w:rPr>
                              <w:caps/>
                              <w:color w:val="17365D" w:themeColor="text2" w:themeShade="BF"/>
                              <w:sz w:val="40"/>
                              <w:szCs w:val="40"/>
                            </w:rPr>
                            <w:t>18 de junho de 2025.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w:r>
          <w:r>
            <w:rPr>
              <w:noProof/>
            </w:rPr>
            <w:pict w14:anchorId="586E934A">
              <v:shape id="Caixa de Texto 112" o:spid="_x0000_s1034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" filled="f" stroked="f" strokeweight=".5pt">
                <v:textbox inset="0,0,0,0">
                  <w:txbxContent>
                    <w:sdt>
                      <w:sdtPr>
                        <w:rPr>
                          <w:caps/>
                          <w:color w:val="262626" w:themeColor="text1" w:themeTint="D9"/>
                          <w:sz w:val="28"/>
                          <w:szCs w:val="28"/>
                        </w:rPr>
                        <w:alias w:val="Autor"/>
                        <w:tag w:val=""/>
                        <w:id w:val="1901796142"/>
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<w:text/>
                      </w:sdtPr>
                      <w:sdtContent>
                        <w:p w14:paraId="737B17B1" w14:textId="4D8993B3" w:rsidR="009F6BE0" w:rsidRDefault="009F6BE0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t>Sérgio Pereira</w:t>
                          </w:r>
                        </w:p>
                      </w:sdtContent>
                    </w:sdt>
                    <w:p w14:paraId="5448D956" w14:textId="23985BD1" w:rsidR="009F6BE0" w:rsidRDefault="009F6BE0">
                      <w:pPr>
                        <w:pStyle w:val="NoSpacing"/>
                        <w:jc w:val="right"/>
                        <w:rPr>
                          <w:caps/>
                          <w:color w:val="262626" w:themeColor="text1" w:themeTint="D9"/>
                          <w:sz w:val="20"/>
                          <w:szCs w:val="20"/>
                        </w:rPr>
                      </w:pPr>
                      <w:sdt>
                        <w:sdtPr>
                          <w:rPr>
                            <w:caps/>
                            <w:color w:val="262626" w:themeColor="text1" w:themeTint="D9"/>
                            <w:sz w:val="20"/>
                            <w:szCs w:val="20"/>
                          </w:rPr>
                          <w:alias w:val="Empresa"/>
                          <w:tag w:val=""/>
                          <w:id w:val="-661235724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  <w:t>Pereira DEV</w:t>
                          </w:r>
                        </w:sdtContent>
                      </w:sdt>
                    </w:p>
                    <w:p w14:paraId="09C691C9" w14:textId="6676933B" w:rsidR="009F6BE0" w:rsidRDefault="009F6BE0">
                      <w:pPr>
                        <w:pStyle w:val="NoSpacing"/>
                        <w:jc w:val="right"/>
                        <w:rPr>
                          <w:caps/>
                          <w:color w:val="262626" w:themeColor="text1" w:themeTint="D9"/>
                          <w:sz w:val="20"/>
                          <w:szCs w:val="20"/>
                        </w:rPr>
                      </w:pPr>
                      <w:sdt>
                        <w:sdtPr>
                          <w:rPr>
                            <w:color w:val="262626" w:themeColor="text1" w:themeTint="D9"/>
                            <w:sz w:val="20"/>
                            <w:szCs w:val="20"/>
                          </w:rPr>
                          <w:alias w:val="Endereço"/>
                          <w:tag w:val=""/>
                          <w:id w:val="171227497"/>
                          <w:dataBinding w:prefixMappings="xmlns:ns0='http://schemas.microsoft.com/office/2006/coverPageProps' " w:xpath="/ns0:CoverPageProperties[1]/ns0:CompanyAddress[1]" w:storeItemID="{55AF091B-3C7A-41E3-B477-F2FDAA23CFDA}"/>
                          <w:text/>
                        </w:sdtPr>
                        <w:sdtContent>
                          <w:r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>pereiradev.solution@gmail.com</w:t>
                          </w:r>
                        </w:sdtContent>
                      </w:sdt>
                      <w:r>
                        <w:rPr>
                          <w:color w:val="262626" w:themeColor="text1" w:themeTint="D9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type="square" anchorx="page" anchory="page"/>
              </v:shape>
            </w:pict>
          </w:r>
          <w:r>
            <w:rPr>
              <w:noProof/>
            </w:rPr>
            <w:pict w14:anchorId="21DCBF5B">
              <v:shape id="Caixa de Texto 113" o:spid="_x0000_s1033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6hYwIAADQ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" filled="f" stroked="f" strokeweight=".5pt">
                <v:textbox inset="0,0,0,0">
                  <w:txbxContent>
                    <w:p w14:paraId="4A2818CD" w14:textId="44432816" w:rsidR="009F6BE0" w:rsidRDefault="009F6BE0">
                      <w:pPr>
                        <w:pStyle w:val="NoSpacing"/>
                        <w:jc w:val="right"/>
                        <w:rPr>
                          <w:caps/>
                          <w:color w:val="17365D" w:themeColor="text2" w:themeShade="BF"/>
                          <w:sz w:val="52"/>
                          <w:szCs w:val="52"/>
                        </w:rPr>
                      </w:pPr>
                      <w:sdt>
                        <w:sdtPr>
                          <w:rPr>
                            <w:caps/>
                            <w:color w:val="17365D" w:themeColor="text2" w:themeShade="BF"/>
                            <w:sz w:val="52"/>
                            <w:szCs w:val="52"/>
                          </w:rPr>
                          <w:alias w:val="Título"/>
                          <w:tag w:val=""/>
                          <w:id w:val="-1315561441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 w:multiLine="1"/>
                        </w:sdtPr>
                        <w:sdtContent>
                          <w:r>
                            <w:rPr>
                              <w:caps/>
                              <w:color w:val="17365D" w:themeColor="text2" w:themeShade="BF"/>
                              <w:sz w:val="52"/>
                              <w:szCs w:val="52"/>
                            </w:rPr>
                            <w:t>dev platform</w:t>
                          </w:r>
                        </w:sdtContent>
                      </w:sdt>
                    </w:p>
                    <w:sdt>
                      <w:sdtPr>
                        <w:rPr>
                          <w:smallCaps/>
                          <w:color w:val="1F497D" w:themeColor="text2"/>
                          <w:sz w:val="36"/>
                          <w:szCs w:val="36"/>
                        </w:rPr>
                        <w:alias w:val="Subtítulo"/>
                        <w:tag w:val=""/>
                        <w:id w:val="1615247542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p w14:paraId="7F4C3D32" w14:textId="1684A716" w:rsidR="009F6BE0" w:rsidRDefault="009F6BE0">
                          <w:pPr>
                            <w:pStyle w:val="NoSpacing"/>
                            <w:jc w:val="right"/>
                            <w:rPr>
                              <w:smallCaps/>
                              <w:color w:val="1F497D" w:themeColor="text2"/>
                              <w:sz w:val="36"/>
                              <w:szCs w:val="36"/>
                            </w:rPr>
                          </w:pPr>
                          <w:proofErr w:type="spellStart"/>
                          <w:r>
                            <w:rPr>
                              <w:smallCaps/>
                              <w:color w:val="1F497D" w:themeColor="text2"/>
                              <w:sz w:val="36"/>
                              <w:szCs w:val="36"/>
                            </w:rPr>
                            <w:t>Onboarding</w:t>
                          </w:r>
                          <w:proofErr w:type="spellEnd"/>
                          <w:r>
                            <w:rPr>
                              <w:smallCaps/>
                              <w:color w:val="1F497D" w:themeColor="text2"/>
                              <w:sz w:val="36"/>
                              <w:szCs w:val="36"/>
                            </w:rPr>
                            <w:t xml:space="preserve"> 29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w:r>
          <w:r>
            <w:rPr>
              <w:noProof/>
            </w:rPr>
            <w:pict w14:anchorId="416B33A6">
              <v:group id="Grupo 114" o:spid="_x0000_s1030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">
                <v:rect id="Retângulo 115" o:spid="_x0000_s1031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" fillcolor="#c0504d [3205]" stroked="f" strokeweight="2pt"/>
                <v:rect id="Retângulo 116" o:spid="_x0000_s1032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" fillcolor="#4f81bd [3204]" stroked="f" strokeweight="2pt">
                  <o:lock v:ext="edit" aspectratio="t"/>
                </v:rect>
                <w10:wrap anchorx="page" anchory="page"/>
              </v:group>
            </w:pic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694292519"/>
        <w:docPartObj>
          <w:docPartGallery w:val="Table of Contents"/>
          <w:docPartUnique/>
        </w:docPartObj>
      </w:sdtPr>
      <w:sdtContent>
        <w:p w14:paraId="4D9BD76D" w14:textId="2347363D" w:rsidR="005F39F6" w:rsidRDefault="00000000">
          <w:pPr>
            <w:pStyle w:val="TOCHeading"/>
          </w:pPr>
          <w:r>
            <w:t>Table of Contents</w:t>
          </w:r>
        </w:p>
        <w:p w14:paraId="6EA4621D" w14:textId="2F8DFF2E" w:rsidR="00AE37DF" w:rsidRDefault="00000000">
          <w:pPr>
            <w:pStyle w:val="TO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01215288" w:history="1">
            <w:r w:rsidR="00AE37DF" w:rsidRPr="005C4A49">
              <w:rPr>
                <w:rStyle w:val="Hyperlink"/>
                <w:noProof/>
              </w:rPr>
              <w:t>Manual de Onboarding de Desenvolvedores - DEV Platform</w:t>
            </w:r>
            <w:r w:rsidR="00AE37DF">
              <w:rPr>
                <w:noProof/>
                <w:webHidden/>
              </w:rPr>
              <w:tab/>
            </w:r>
            <w:r w:rsidR="00AE37DF">
              <w:rPr>
                <w:noProof/>
                <w:webHidden/>
              </w:rPr>
              <w:fldChar w:fldCharType="begin"/>
            </w:r>
            <w:r w:rsidR="00AE37DF">
              <w:rPr>
                <w:noProof/>
                <w:webHidden/>
              </w:rPr>
              <w:instrText xml:space="preserve"> PAGEREF _Toc201215288 \h </w:instrText>
            </w:r>
            <w:r w:rsidR="00AE37DF">
              <w:rPr>
                <w:noProof/>
                <w:webHidden/>
              </w:rPr>
            </w:r>
            <w:r w:rsidR="00AE37DF">
              <w:rPr>
                <w:noProof/>
                <w:webHidden/>
              </w:rPr>
              <w:fldChar w:fldCharType="separate"/>
            </w:r>
            <w:r w:rsidR="00727A72">
              <w:rPr>
                <w:noProof/>
                <w:webHidden/>
              </w:rPr>
              <w:t>2</w:t>
            </w:r>
            <w:r w:rsidR="00AE37DF">
              <w:rPr>
                <w:noProof/>
                <w:webHidden/>
              </w:rPr>
              <w:fldChar w:fldCharType="end"/>
            </w:r>
          </w:hyperlink>
        </w:p>
        <w:p w14:paraId="3354D37E" w14:textId="4FBB80AC" w:rsidR="00AE37DF" w:rsidRDefault="00AE37DF">
          <w:pPr>
            <w:pStyle w:val="TOC2"/>
            <w:tabs>
              <w:tab w:val="right" w:leader="dot" w:pos="8828"/>
            </w:tabs>
            <w:rPr>
              <w:noProof/>
            </w:rPr>
          </w:pPr>
          <w:hyperlink w:anchor="_Toc201215289" w:history="1">
            <w:r w:rsidRPr="005C4A49">
              <w:rPr>
                <w:rStyle w:val="Hyperlink"/>
                <w:noProof/>
              </w:rPr>
              <w:t>Bem-vindo à DEV Platform!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_Toc201215289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7A7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26469" w14:textId="3B5F6469" w:rsidR="00AE37DF" w:rsidRDefault="00AE37DF">
          <w:pPr>
            <w:pStyle w:val="TOC2"/>
            <w:tabs>
              <w:tab w:val="right" w:leader="dot" w:pos="8828"/>
            </w:tabs>
            <w:rPr>
              <w:noProof/>
            </w:rPr>
          </w:pPr>
          <w:hyperlink w:anchor="_Toc201215290" w:history="1">
            <w:r w:rsidRPr="005C4A49">
              <w:rPr>
                <w:rStyle w:val="Hyperlink"/>
                <w:noProof/>
              </w:rPr>
              <w:t>1. Visão Geral da 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_Toc201215290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7A7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2EF9B" w14:textId="5A35712A" w:rsidR="00AE37DF" w:rsidRDefault="00AE37DF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215291" w:history="1">
            <w:r w:rsidRPr="005C4A49">
              <w:rPr>
                <w:rStyle w:val="Hyperlink"/>
                <w:noProof/>
              </w:rPr>
              <w:t>As Camadas em Detalhes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_Toc201215291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7A7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ED086" w14:textId="62979BB7" w:rsidR="00AE37DF" w:rsidRDefault="00AE37DF">
          <w:pPr>
            <w:pStyle w:val="TOC2"/>
            <w:tabs>
              <w:tab w:val="right" w:leader="dot" w:pos="8828"/>
            </w:tabs>
            <w:rPr>
              <w:noProof/>
            </w:rPr>
          </w:pPr>
          <w:hyperlink w:anchor="_Toc201215292" w:history="1">
            <w:r w:rsidRPr="005C4A49">
              <w:rPr>
                <w:rStyle w:val="Hyperlink"/>
                <w:noProof/>
              </w:rPr>
              <w:t>2. Configurando o Ambiente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_Toc201215292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7A7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25588" w14:textId="6FC6EEC0" w:rsidR="00AE37DF" w:rsidRDefault="00AE37DF">
          <w:pPr>
            <w:pStyle w:val="TOC2"/>
            <w:tabs>
              <w:tab w:val="right" w:leader="dot" w:pos="8828"/>
            </w:tabs>
            <w:rPr>
              <w:noProof/>
            </w:rPr>
          </w:pPr>
          <w:hyperlink w:anchor="_Toc201215293" w:history="1">
            <w:r w:rsidRPr="005C4A49">
              <w:rPr>
                <w:rStyle w:val="Hyperlink"/>
                <w:noProof/>
              </w:rPr>
              <w:t>3. Nossas Regras de Ouro: Como Manter a Qualidade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_Toc201215293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7A7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82CBA" w14:textId="5D386BC5" w:rsidR="00AE37DF" w:rsidRDefault="00AE37DF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215294" w:history="1">
            <w:r w:rsidRPr="005C4A49">
              <w:rPr>
                <w:rStyle w:val="Hyperlink"/>
                <w:noProof/>
              </w:rPr>
              <w:t>Regra 1: Serviços de Domínio Devem ser Puros e Livres de I/O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_Toc201215294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7A7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8D21C" w14:textId="716187E4" w:rsidR="00AE37DF" w:rsidRDefault="00AE37DF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215295" w:history="1">
            <w:r w:rsidRPr="005C4A49">
              <w:rPr>
                <w:rStyle w:val="Hyperlink"/>
                <w:noProof/>
              </w:rPr>
              <w:t>Regra 2: Repositórios com Intenções Claras (add vs. update)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_Toc201215295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7A7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13D49" w14:textId="37302C5A" w:rsidR="00AE37DF" w:rsidRDefault="00AE37DF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215296" w:history="1">
            <w:r w:rsidRPr="005C4A49">
              <w:rPr>
                <w:rStyle w:val="Hyperlink"/>
                <w:noProof/>
              </w:rPr>
              <w:t>Regra 3: Otimize o Fluxo de Dados e Evite Buscas Duplicadas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_Toc201215296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7A7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8ED72" w14:textId="13F65844" w:rsidR="00AE37DF" w:rsidRDefault="00AE37DF">
          <w:pPr>
            <w:pStyle w:val="TOC2"/>
            <w:tabs>
              <w:tab w:val="right" w:leader="dot" w:pos="8828"/>
            </w:tabs>
            <w:rPr>
              <w:noProof/>
            </w:rPr>
          </w:pPr>
          <w:hyperlink w:anchor="_Toc201215297" w:history="1">
            <w:r w:rsidRPr="005C4A49">
              <w:rPr>
                <w:rStyle w:val="Hyperlink"/>
                <w:noProof/>
              </w:rPr>
              <w:t>4. Playbooks: Guias Práticos para o Dia a Dia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_Toc201215297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7A7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9D7D1" w14:textId="0D406FA2" w:rsidR="00AE37DF" w:rsidRDefault="00AE37DF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215298" w:history="1">
            <w:r w:rsidRPr="005C4A49">
              <w:rPr>
                <w:rStyle w:val="Hyperlink"/>
                <w:noProof/>
              </w:rPr>
              <w:t>Playbook 1: Criando um Novo Contexto de Domínio (Ex: “Produto”)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_Toc201215298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7A7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91AE5" w14:textId="418FC5C5" w:rsidR="00AE37DF" w:rsidRDefault="00AE37DF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215299" w:history="1">
            <w:r w:rsidRPr="005C4A49">
              <w:rPr>
                <w:rStyle w:val="Hyperlink"/>
                <w:noProof/>
              </w:rPr>
              <w:t>Playbook 2: Conectando a uma Nova Fonte de Dados (Ex: API REST)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_Toc201215299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7A72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99A99" w14:textId="77777777" w:rsidR="005F39F6" w:rsidRDefault="00000000">
          <w:r>
            <w:fldChar w:fldCharType="end"/>
          </w:r>
        </w:p>
      </w:sdtContent>
    </w:sdt>
    <w:p w14:paraId="62E56221" w14:textId="77777777" w:rsidR="00AE37DF" w:rsidRDefault="00AE37DF">
      <w:pPr>
        <w:rPr>
          <w:rFonts w:asciiTheme="majorHAnsi" w:eastAsiaTheme="majorEastAsia" w:hAnsiTheme="majorHAnsi" w:cstheme="majorBidi"/>
          <w:b/>
          <w:bCs/>
          <w:color w:val="345A8A" w:themeColor="accent1" w:themeShade="B5"/>
          <w:sz w:val="32"/>
          <w:szCs w:val="32"/>
          <w:lang w:val="pt-BR"/>
        </w:rPr>
      </w:pPr>
      <w:bookmarkStart w:id="0" w:name="Xadc88281635d69477a80947d3da401c77d4ced3"/>
      <w:bookmarkStart w:id="1" w:name="_Toc201215288"/>
      <w:r>
        <w:rPr>
          <w:lang w:val="pt-BR"/>
        </w:rPr>
        <w:br w:type="page"/>
      </w:r>
    </w:p>
    <w:p w14:paraId="166CA1D2" w14:textId="0747A72F" w:rsidR="005F39F6" w:rsidRPr="00AE37DF" w:rsidRDefault="00000000">
      <w:pPr>
        <w:pStyle w:val="Heading1"/>
        <w:rPr>
          <w:lang w:val="pt-BR"/>
        </w:rPr>
      </w:pPr>
      <w:r w:rsidRPr="00AE37DF">
        <w:rPr>
          <w:lang w:val="pt-BR"/>
        </w:rPr>
        <w:lastRenderedPageBreak/>
        <w:t xml:space="preserve">Manual de </w:t>
      </w:r>
      <w:proofErr w:type="spellStart"/>
      <w:r w:rsidRPr="00AE37DF">
        <w:rPr>
          <w:lang w:val="pt-BR"/>
        </w:rPr>
        <w:t>Onboarding</w:t>
      </w:r>
      <w:proofErr w:type="spellEnd"/>
      <w:r w:rsidRPr="00AE37DF">
        <w:rPr>
          <w:lang w:val="pt-BR"/>
        </w:rPr>
        <w:t xml:space="preserve"> de Desenvolvedores - DEV Platform</w:t>
      </w:r>
      <w:bookmarkEnd w:id="0"/>
      <w:bookmarkEnd w:id="1"/>
    </w:p>
    <w:p w14:paraId="6088BEA4" w14:textId="77777777" w:rsidR="005F39F6" w:rsidRPr="00AE37DF" w:rsidRDefault="00000000">
      <w:pPr>
        <w:pStyle w:val="Heading2"/>
        <w:rPr>
          <w:lang w:val="pt-BR"/>
        </w:rPr>
      </w:pPr>
      <w:bookmarkStart w:id="2" w:name="bem-vindo-à-dev-platform"/>
      <w:bookmarkStart w:id="3" w:name="_Toc201215289"/>
      <w:r w:rsidRPr="00AE37DF">
        <w:rPr>
          <w:lang w:val="pt-BR"/>
        </w:rPr>
        <w:t>Bem-vindo à DEV Platform!</w:t>
      </w:r>
      <w:bookmarkEnd w:id="2"/>
      <w:bookmarkEnd w:id="3"/>
    </w:p>
    <w:p w14:paraId="7906931C" w14:textId="77777777" w:rsidR="005F39F6" w:rsidRPr="00AE37DF" w:rsidRDefault="00000000">
      <w:pPr>
        <w:pStyle w:val="FirstParagraph"/>
        <w:rPr>
          <w:lang w:val="pt-BR"/>
        </w:rPr>
      </w:pPr>
      <w:r w:rsidRPr="00AE37DF">
        <w:rPr>
          <w:lang w:val="pt-BR"/>
        </w:rPr>
        <w:t xml:space="preserve">Este manual é seu guia principal para entender, manter e </w:t>
      </w:r>
      <w:proofErr w:type="gramStart"/>
      <w:r w:rsidRPr="00AE37DF">
        <w:rPr>
          <w:lang w:val="pt-BR"/>
        </w:rPr>
        <w:t>criar novos</w:t>
      </w:r>
      <w:proofErr w:type="gramEnd"/>
      <w:r w:rsidRPr="00AE37DF">
        <w:rPr>
          <w:lang w:val="pt-BR"/>
        </w:rPr>
        <w:t xml:space="preserve"> artefatos em nosso sistema. Nosso compromisso é com a excelência técnica, e para isso, adotamos uma filosofia de desenvolvimento baseada em </w:t>
      </w:r>
      <w:r w:rsidRPr="00AE37DF">
        <w:rPr>
          <w:b/>
          <w:lang w:val="pt-BR"/>
        </w:rPr>
        <w:t xml:space="preserve">Arquitetura Limpa (Clean </w:t>
      </w:r>
      <w:proofErr w:type="spellStart"/>
      <w:r w:rsidRPr="00AE37DF">
        <w:rPr>
          <w:b/>
          <w:lang w:val="pt-BR"/>
        </w:rPr>
        <w:t>Architecture</w:t>
      </w:r>
      <w:proofErr w:type="spellEnd"/>
      <w:r w:rsidRPr="00AE37DF">
        <w:rPr>
          <w:b/>
          <w:lang w:val="pt-BR"/>
        </w:rPr>
        <w:t>)</w:t>
      </w:r>
      <w:r w:rsidRPr="00AE37DF">
        <w:rPr>
          <w:lang w:val="pt-BR"/>
        </w:rPr>
        <w:t xml:space="preserve"> e </w:t>
      </w:r>
      <w:r w:rsidRPr="00AE37DF">
        <w:rPr>
          <w:b/>
          <w:lang w:val="pt-BR"/>
        </w:rPr>
        <w:t>Domain-</w:t>
      </w:r>
      <w:proofErr w:type="spellStart"/>
      <w:r w:rsidRPr="00AE37DF">
        <w:rPr>
          <w:b/>
          <w:lang w:val="pt-BR"/>
        </w:rPr>
        <w:t>Driven</w:t>
      </w:r>
      <w:proofErr w:type="spellEnd"/>
      <w:r w:rsidRPr="00AE37DF">
        <w:rPr>
          <w:b/>
          <w:lang w:val="pt-BR"/>
        </w:rPr>
        <w:t xml:space="preserve"> Design (DDD)</w:t>
      </w:r>
      <w:r w:rsidRPr="00AE37DF">
        <w:rPr>
          <w:lang w:val="pt-BR"/>
        </w:rPr>
        <w:t>. Aderir a estes princípios não é opcional; é a fundação que garante que nosso software seja manutenível, escalável e resiliente a mudanças.</w:t>
      </w:r>
    </w:p>
    <w:p w14:paraId="0C468AD7" w14:textId="77777777" w:rsidR="005F39F6" w:rsidRDefault="00000000">
      <w:pPr>
        <w:pStyle w:val="BodyText"/>
      </w:pPr>
      <w:r>
        <w:rPr>
          <w:b/>
        </w:rPr>
        <w:t>Nossos Pilares:</w:t>
      </w:r>
    </w:p>
    <w:p w14:paraId="094922B7" w14:textId="77777777" w:rsidR="005F39F6" w:rsidRPr="00AE37DF" w:rsidRDefault="00000000">
      <w:pPr>
        <w:pStyle w:val="Compact"/>
        <w:numPr>
          <w:ilvl w:val="0"/>
          <w:numId w:val="3"/>
        </w:numPr>
        <w:rPr>
          <w:lang w:val="pt-BR"/>
        </w:rPr>
      </w:pPr>
      <w:r w:rsidRPr="00AE37DF">
        <w:rPr>
          <w:b/>
          <w:lang w:val="pt-BR"/>
        </w:rPr>
        <w:t>A Regra da Dependência:</w:t>
      </w:r>
      <w:r w:rsidRPr="00AE37DF">
        <w:rPr>
          <w:lang w:val="pt-BR"/>
        </w:rPr>
        <w:t xml:space="preserve"> O código fonte só pode ter dependências que apontem para o centro. Nada em um círculo interno pode saber qualquer coisa sobre algo em um círculo externo. Por exemplo, o domínio nunca deve saber sobre o banco de dados.</w:t>
      </w:r>
    </w:p>
    <w:p w14:paraId="55C57A54" w14:textId="77777777" w:rsidR="005F39F6" w:rsidRPr="00AE37DF" w:rsidRDefault="00000000">
      <w:pPr>
        <w:pStyle w:val="Compact"/>
        <w:numPr>
          <w:ilvl w:val="0"/>
          <w:numId w:val="3"/>
        </w:numPr>
        <w:rPr>
          <w:lang w:val="pt-BR"/>
        </w:rPr>
      </w:pPr>
      <w:r w:rsidRPr="00AE37DF">
        <w:rPr>
          <w:b/>
          <w:lang w:val="pt-BR"/>
        </w:rPr>
        <w:t>O Domínio é o Coração:</w:t>
      </w:r>
      <w:r w:rsidRPr="00AE37DF">
        <w:rPr>
          <w:lang w:val="pt-BR"/>
        </w:rPr>
        <w:t xml:space="preserve"> A complexidade do negócio deve ser modelada no núcleo do software. Investimos tempo para entender e modelar entidades, objetos de valor e regras de negócio de forma precisa.</w:t>
      </w:r>
    </w:p>
    <w:p w14:paraId="13F2DD08" w14:textId="77777777" w:rsidR="005F39F6" w:rsidRPr="00AE37DF" w:rsidRDefault="00000000">
      <w:pPr>
        <w:pStyle w:val="Compact"/>
        <w:numPr>
          <w:ilvl w:val="0"/>
          <w:numId w:val="3"/>
        </w:numPr>
        <w:rPr>
          <w:lang w:val="pt-BR"/>
        </w:rPr>
      </w:pPr>
      <w:r w:rsidRPr="00AE37DF">
        <w:rPr>
          <w:b/>
          <w:lang w:val="pt-BR"/>
        </w:rPr>
        <w:t>Qualidade Contínua:</w:t>
      </w:r>
      <w:r w:rsidRPr="00AE37DF">
        <w:rPr>
          <w:lang w:val="pt-BR"/>
        </w:rPr>
        <w:t xml:space="preserve"> Usamos os princípios </w:t>
      </w:r>
      <w:r w:rsidRPr="00AE37DF">
        <w:rPr>
          <w:b/>
          <w:lang w:val="pt-BR"/>
        </w:rPr>
        <w:t>SOLID</w:t>
      </w:r>
      <w:r w:rsidRPr="00AE37DF">
        <w:rPr>
          <w:lang w:val="pt-BR"/>
        </w:rPr>
        <w:t xml:space="preserve"> e boas práticas de programação como ferramentas diárias para escrever um código limpo, legível e testável.</w:t>
      </w:r>
    </w:p>
    <w:p w14:paraId="671640B0" w14:textId="77777777" w:rsidR="005F39F6" w:rsidRPr="00AE37DF" w:rsidRDefault="00000000">
      <w:pPr>
        <w:pStyle w:val="FirstParagraph"/>
        <w:rPr>
          <w:lang w:val="pt-BR"/>
        </w:rPr>
      </w:pPr>
      <w:r w:rsidRPr="00AE37DF">
        <w:rPr>
          <w:lang w:val="pt-BR"/>
        </w:rPr>
        <w:t>Este guia está estruturado para levá-lo do conceito à prática, com exemplos e diagramas para ilustrar cada passo.</w:t>
      </w:r>
    </w:p>
    <w:p w14:paraId="5BBC9666" w14:textId="77777777" w:rsidR="005F39F6" w:rsidRDefault="00000000">
      <w:r>
        <w:pict w14:anchorId="7FA05B95">
          <v:rect id="_x0000_i1025" style="width:0;height:1.5pt" o:hralign="center" o:hrstd="t" o:hr="t"/>
        </w:pict>
      </w:r>
    </w:p>
    <w:p w14:paraId="6CE2A78F" w14:textId="77777777" w:rsidR="005F39F6" w:rsidRPr="00AE37DF" w:rsidRDefault="00000000">
      <w:pPr>
        <w:pStyle w:val="Heading2"/>
        <w:rPr>
          <w:lang w:val="pt-BR"/>
        </w:rPr>
      </w:pPr>
      <w:bookmarkStart w:id="4" w:name="visão-geral-da-arquitetura"/>
      <w:bookmarkStart w:id="5" w:name="_Toc201215290"/>
      <w:r w:rsidRPr="00AE37DF">
        <w:rPr>
          <w:lang w:val="pt-BR"/>
        </w:rPr>
        <w:t>1. Visão Geral da Arquitetura</w:t>
      </w:r>
      <w:bookmarkEnd w:id="4"/>
      <w:bookmarkEnd w:id="5"/>
    </w:p>
    <w:p w14:paraId="4E43175A" w14:textId="77777777" w:rsidR="005F39F6" w:rsidRPr="00AE37DF" w:rsidRDefault="00000000">
      <w:pPr>
        <w:pStyle w:val="FirstParagraph"/>
        <w:rPr>
          <w:lang w:val="pt-BR"/>
        </w:rPr>
      </w:pPr>
      <w:r w:rsidRPr="00AE37DF">
        <w:rPr>
          <w:lang w:val="pt-BR"/>
        </w:rPr>
        <w:t>Nossa aplicação segue o modelo da Arquitetura Limpa, organizada em camadas concêntricas. Entender essa estrutura é o primeiro passo para saber onde encontrar e onde colocar cada peça de código.</w:t>
      </w:r>
    </w:p>
    <w:p w14:paraId="7EE3C204" w14:textId="77777777" w:rsidR="005F39F6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45E667D4" wp14:editId="3329FDDE">
            <wp:extent cx="5334000" cy="5768836"/>
            <wp:effectExtent l="0" t="0" r="0" b="0"/>
            <wp:docPr id="1" name="Picture" descr="Diagrama Mermaid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onboarding_29_l3d0eahv/diagram_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68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9709FE" w14:textId="65A50898" w:rsidR="005F39F6" w:rsidRPr="00AE37DF" w:rsidRDefault="00AE37DF">
      <w:pPr>
        <w:pStyle w:val="ImageCaption"/>
        <w:rPr>
          <w:lang w:val="pt-BR"/>
        </w:rPr>
      </w:pPr>
      <w:r>
        <w:rPr>
          <w:lang w:val="pt-BR"/>
        </w:rPr>
        <w:t xml:space="preserve"> </w:t>
      </w:r>
    </w:p>
    <w:p w14:paraId="77671688" w14:textId="77777777" w:rsidR="005F39F6" w:rsidRPr="00AE37DF" w:rsidRDefault="00000000">
      <w:pPr>
        <w:pStyle w:val="Heading3"/>
        <w:rPr>
          <w:lang w:val="pt-BR"/>
        </w:rPr>
      </w:pPr>
      <w:bookmarkStart w:id="6" w:name="as-camadas-em-detalhes"/>
      <w:bookmarkStart w:id="7" w:name="_Toc201215291"/>
      <w:r w:rsidRPr="00AE37DF">
        <w:rPr>
          <w:lang w:val="pt-BR"/>
        </w:rPr>
        <w:t>As Camadas em Detalhes</w:t>
      </w:r>
      <w:bookmarkEnd w:id="6"/>
      <w:bookmarkEnd w:id="7"/>
    </w:p>
    <w:p w14:paraId="48D867A1" w14:textId="77777777" w:rsidR="005F39F6" w:rsidRDefault="00000000">
      <w:pPr>
        <w:numPr>
          <w:ilvl w:val="0"/>
          <w:numId w:val="4"/>
        </w:numPr>
      </w:pPr>
      <w:proofErr w:type="spellStart"/>
      <w:r>
        <w:rPr>
          <w:b/>
        </w:rPr>
        <w:t>Domínio</w:t>
      </w:r>
      <w:proofErr w:type="spellEnd"/>
      <w:r>
        <w:rPr>
          <w:b/>
        </w:rPr>
        <w:t xml:space="preserve"> (Enterprise Business Rules):</w:t>
      </w:r>
    </w:p>
    <w:p w14:paraId="310C5E96" w14:textId="77777777" w:rsidR="005F39F6" w:rsidRPr="00AE37DF" w:rsidRDefault="00000000">
      <w:pPr>
        <w:pStyle w:val="Compact"/>
        <w:numPr>
          <w:ilvl w:val="1"/>
          <w:numId w:val="5"/>
        </w:numPr>
        <w:rPr>
          <w:lang w:val="pt-BR"/>
        </w:rPr>
      </w:pPr>
      <w:r w:rsidRPr="00AE37DF">
        <w:rPr>
          <w:b/>
          <w:lang w:val="pt-BR"/>
        </w:rPr>
        <w:t>O que é?</w:t>
      </w:r>
      <w:r w:rsidRPr="00AE37DF">
        <w:rPr>
          <w:lang w:val="pt-BR"/>
        </w:rPr>
        <w:t xml:space="preserve"> O núcleo do sistema. Contém a lógica de negócio mais pura e de mais alto nível.</w:t>
      </w:r>
    </w:p>
    <w:p w14:paraId="429564D4" w14:textId="77777777" w:rsidR="005F39F6" w:rsidRDefault="00000000">
      <w:pPr>
        <w:pStyle w:val="Compact"/>
        <w:numPr>
          <w:ilvl w:val="1"/>
          <w:numId w:val="5"/>
        </w:numPr>
      </w:pPr>
      <w:proofErr w:type="spellStart"/>
      <w:r>
        <w:rPr>
          <w:b/>
        </w:rPr>
        <w:t>Componentes</w:t>
      </w:r>
      <w:proofErr w:type="spellEnd"/>
      <w:r>
        <w:rPr>
          <w:b/>
        </w:rPr>
        <w:t>:</w:t>
      </w:r>
    </w:p>
    <w:p w14:paraId="7849E5AA" w14:textId="54E2E439" w:rsidR="005F39F6" w:rsidRDefault="00000000">
      <w:pPr>
        <w:numPr>
          <w:ilvl w:val="2"/>
          <w:numId w:val="6"/>
        </w:numPr>
      </w:pPr>
      <w:r w:rsidRPr="00AE37DF">
        <w:rPr>
          <w:rStyle w:val="VerbatimChar"/>
          <w:lang w:val="pt-BR"/>
        </w:rPr>
        <w:t>Entidades</w:t>
      </w:r>
      <w:r w:rsidRPr="00AE37DF">
        <w:rPr>
          <w:lang w:val="pt-BR"/>
        </w:rPr>
        <w:t xml:space="preserve"> (</w:t>
      </w:r>
      <w:r w:rsidRPr="00AE37DF">
        <w:rPr>
          <w:rStyle w:val="VerbatimChar"/>
          <w:lang w:val="pt-BR"/>
        </w:rPr>
        <w:t>entities.py</w:t>
      </w:r>
      <w:r w:rsidRPr="00AE37DF">
        <w:rPr>
          <w:lang w:val="pt-BR"/>
        </w:rPr>
        <w:t>): Objetos com identidade que representam conceitos de negócio (</w:t>
      </w:r>
      <w:proofErr w:type="spellStart"/>
      <w:r w:rsidRPr="00AE37DF">
        <w:rPr>
          <w:lang w:val="pt-BR"/>
        </w:rPr>
        <w:t>ex</w:t>
      </w:r>
      <w:proofErr w:type="spellEnd"/>
      <w:r w:rsidRPr="00AE37DF">
        <w:rPr>
          <w:lang w:val="pt-BR"/>
        </w:rPr>
        <w:t xml:space="preserve">: </w:t>
      </w:r>
      <w:proofErr w:type="spellStart"/>
      <w:r w:rsidRPr="00AE37DF">
        <w:rPr>
          <w:rStyle w:val="VerbatimChar"/>
          <w:lang w:val="pt-BR"/>
        </w:rPr>
        <w:t>User</w:t>
      </w:r>
      <w:proofErr w:type="spellEnd"/>
      <w:r w:rsidRPr="00AE37DF">
        <w:rPr>
          <w:lang w:val="pt-BR"/>
        </w:rPr>
        <w:t xml:space="preserve">). </w:t>
      </w:r>
    </w:p>
    <w:p w14:paraId="45FCA3FE" w14:textId="2B2F692E" w:rsidR="005F39F6" w:rsidRPr="00AE37DF" w:rsidRDefault="00000000">
      <w:pPr>
        <w:numPr>
          <w:ilvl w:val="2"/>
          <w:numId w:val="6"/>
        </w:numPr>
        <w:rPr>
          <w:lang w:val="pt-BR"/>
        </w:rPr>
      </w:pPr>
      <w:proofErr w:type="spellStart"/>
      <w:r w:rsidRPr="00AE37DF">
        <w:rPr>
          <w:rStyle w:val="VerbatimChar"/>
          <w:lang w:val="pt-BR"/>
        </w:rPr>
        <w:lastRenderedPageBreak/>
        <w:t>Value</w:t>
      </w:r>
      <w:proofErr w:type="spellEnd"/>
      <w:r w:rsidRPr="00AE37DF">
        <w:rPr>
          <w:rStyle w:val="VerbatimChar"/>
          <w:lang w:val="pt-BR"/>
        </w:rPr>
        <w:t xml:space="preserve"> </w:t>
      </w:r>
      <w:proofErr w:type="spellStart"/>
      <w:r w:rsidRPr="00AE37DF">
        <w:rPr>
          <w:rStyle w:val="VerbatimChar"/>
          <w:lang w:val="pt-BR"/>
        </w:rPr>
        <w:t>Objects</w:t>
      </w:r>
      <w:proofErr w:type="spellEnd"/>
      <w:r w:rsidRPr="00AE37DF">
        <w:rPr>
          <w:lang w:val="pt-BR"/>
        </w:rPr>
        <w:t xml:space="preserve"> (</w:t>
      </w:r>
      <w:r w:rsidRPr="00AE37DF">
        <w:rPr>
          <w:rStyle w:val="VerbatimChar"/>
          <w:lang w:val="pt-BR"/>
        </w:rPr>
        <w:t>value_objects.py</w:t>
      </w:r>
      <w:r w:rsidRPr="00AE37DF">
        <w:rPr>
          <w:lang w:val="pt-BR"/>
        </w:rPr>
        <w:t>): Atributos que descrevem coisas, sem identidade própria (</w:t>
      </w:r>
      <w:proofErr w:type="spellStart"/>
      <w:r w:rsidRPr="00AE37DF">
        <w:rPr>
          <w:lang w:val="pt-BR"/>
        </w:rPr>
        <w:t>ex</w:t>
      </w:r>
      <w:proofErr w:type="spellEnd"/>
      <w:r w:rsidRPr="00AE37DF">
        <w:rPr>
          <w:lang w:val="pt-BR"/>
        </w:rPr>
        <w:t xml:space="preserve">: </w:t>
      </w:r>
      <w:r w:rsidRPr="00AE37DF">
        <w:rPr>
          <w:rStyle w:val="VerbatimChar"/>
          <w:lang w:val="pt-BR"/>
        </w:rPr>
        <w:t>Email</w:t>
      </w:r>
      <w:r w:rsidRPr="00AE37DF">
        <w:rPr>
          <w:lang w:val="pt-BR"/>
        </w:rPr>
        <w:t xml:space="preserve">, </w:t>
      </w:r>
      <w:proofErr w:type="spellStart"/>
      <w:r w:rsidRPr="00AE37DF">
        <w:rPr>
          <w:rStyle w:val="VerbatimChar"/>
          <w:lang w:val="pt-BR"/>
        </w:rPr>
        <w:t>UserName</w:t>
      </w:r>
      <w:proofErr w:type="spellEnd"/>
      <w:r w:rsidRPr="00AE37DF">
        <w:rPr>
          <w:lang w:val="pt-BR"/>
        </w:rPr>
        <w:t xml:space="preserve">). São imutáveis. </w:t>
      </w:r>
    </w:p>
    <w:p w14:paraId="082C1D38" w14:textId="2C9D576B" w:rsidR="005F39F6" w:rsidRPr="00AE37DF" w:rsidRDefault="00000000">
      <w:pPr>
        <w:numPr>
          <w:ilvl w:val="2"/>
          <w:numId w:val="6"/>
        </w:numPr>
        <w:rPr>
          <w:lang w:val="pt-BR"/>
        </w:rPr>
      </w:pPr>
      <w:r w:rsidRPr="00AE37DF">
        <w:rPr>
          <w:rStyle w:val="VerbatimChar"/>
          <w:lang w:val="pt-BR"/>
        </w:rPr>
        <w:t>Interfaces de Repositório</w:t>
      </w:r>
      <w:r w:rsidRPr="00AE37DF">
        <w:rPr>
          <w:lang w:val="pt-BR"/>
        </w:rPr>
        <w:t xml:space="preserve"> (</w:t>
      </w:r>
      <w:r w:rsidRPr="00AE37DF">
        <w:rPr>
          <w:rStyle w:val="VerbatimChar"/>
          <w:lang w:val="pt-BR"/>
        </w:rPr>
        <w:t>interfaces.py</w:t>
      </w:r>
      <w:r w:rsidRPr="00AE37DF">
        <w:rPr>
          <w:lang w:val="pt-BR"/>
        </w:rPr>
        <w:t xml:space="preserve">): Contratos que definem como as entidades são persistidas, sem conhecer a implementação. </w:t>
      </w:r>
    </w:p>
    <w:p w14:paraId="1F69ADEF" w14:textId="3CBCA89D" w:rsidR="005F39F6" w:rsidRPr="00AE37DF" w:rsidRDefault="00000000">
      <w:pPr>
        <w:numPr>
          <w:ilvl w:val="2"/>
          <w:numId w:val="6"/>
        </w:numPr>
        <w:rPr>
          <w:lang w:val="pt-BR"/>
        </w:rPr>
      </w:pPr>
      <w:r w:rsidRPr="00AE37DF">
        <w:rPr>
          <w:rStyle w:val="VerbatimChar"/>
          <w:lang w:val="pt-BR"/>
        </w:rPr>
        <w:t>Serviços de Domínio</w:t>
      </w:r>
      <w:r w:rsidRPr="00AE37DF">
        <w:rPr>
          <w:lang w:val="pt-BR"/>
        </w:rPr>
        <w:t xml:space="preserve"> (</w:t>
      </w:r>
      <w:r w:rsidRPr="00AE37DF">
        <w:rPr>
          <w:rStyle w:val="VerbatimChar"/>
          <w:lang w:val="pt-BR"/>
        </w:rPr>
        <w:t>services.py</w:t>
      </w:r>
      <w:r w:rsidRPr="00AE37DF">
        <w:rPr>
          <w:lang w:val="pt-BR"/>
        </w:rPr>
        <w:t xml:space="preserve">): Orquestram lógicas de negócio complexas que não se encaixam em uma única entidade. </w:t>
      </w:r>
    </w:p>
    <w:p w14:paraId="34427354" w14:textId="77777777" w:rsidR="005F39F6" w:rsidRPr="00AE37DF" w:rsidRDefault="00000000">
      <w:pPr>
        <w:pStyle w:val="Compact"/>
        <w:numPr>
          <w:ilvl w:val="1"/>
          <w:numId w:val="5"/>
        </w:numPr>
        <w:rPr>
          <w:lang w:val="pt-BR"/>
        </w:rPr>
      </w:pPr>
      <w:r w:rsidRPr="00AE37DF">
        <w:rPr>
          <w:b/>
          <w:lang w:val="pt-BR"/>
        </w:rPr>
        <w:t>Regra de Ouro:</w:t>
      </w:r>
      <w:r w:rsidRPr="00AE37DF">
        <w:rPr>
          <w:lang w:val="pt-BR"/>
        </w:rPr>
        <w:t xml:space="preserve"> Não depende de nenhuma outra camada. É totalmente independente de frameworks, banco de dados ou UI.</w:t>
      </w:r>
    </w:p>
    <w:p w14:paraId="744F3E9F" w14:textId="77777777" w:rsidR="005F39F6" w:rsidRDefault="00000000">
      <w:pPr>
        <w:numPr>
          <w:ilvl w:val="0"/>
          <w:numId w:val="4"/>
        </w:numPr>
      </w:pPr>
      <w:proofErr w:type="spellStart"/>
      <w:r>
        <w:rPr>
          <w:b/>
        </w:rPr>
        <w:t>Aplicação</w:t>
      </w:r>
      <w:proofErr w:type="spellEnd"/>
      <w:r>
        <w:rPr>
          <w:b/>
        </w:rPr>
        <w:t xml:space="preserve"> (Application Business </w:t>
      </w:r>
      <w:proofErr w:type="gramStart"/>
      <w:r>
        <w:rPr>
          <w:b/>
        </w:rPr>
        <w:t>Rules):</w:t>
      </w:r>
      <w:proofErr w:type="gramEnd"/>
    </w:p>
    <w:p w14:paraId="1F224330" w14:textId="77777777" w:rsidR="005F39F6" w:rsidRPr="00AE37DF" w:rsidRDefault="00000000">
      <w:pPr>
        <w:pStyle w:val="Compact"/>
        <w:numPr>
          <w:ilvl w:val="1"/>
          <w:numId w:val="7"/>
        </w:numPr>
        <w:rPr>
          <w:lang w:val="pt-BR"/>
        </w:rPr>
      </w:pPr>
      <w:r w:rsidRPr="00AE37DF">
        <w:rPr>
          <w:b/>
          <w:lang w:val="pt-BR"/>
        </w:rPr>
        <w:t>O que é?</w:t>
      </w:r>
      <w:r w:rsidRPr="00AE37DF">
        <w:rPr>
          <w:lang w:val="pt-BR"/>
        </w:rPr>
        <w:t xml:space="preserve"> Orquestra o fluxo de dados para executar uma tarefa de negócio específica.</w:t>
      </w:r>
    </w:p>
    <w:p w14:paraId="007851CC" w14:textId="77777777" w:rsidR="005F39F6" w:rsidRDefault="00000000">
      <w:pPr>
        <w:pStyle w:val="Compact"/>
        <w:numPr>
          <w:ilvl w:val="1"/>
          <w:numId w:val="7"/>
        </w:numPr>
      </w:pPr>
      <w:proofErr w:type="spellStart"/>
      <w:r>
        <w:rPr>
          <w:b/>
        </w:rPr>
        <w:t>Componentes</w:t>
      </w:r>
      <w:proofErr w:type="spellEnd"/>
      <w:r>
        <w:rPr>
          <w:b/>
        </w:rPr>
        <w:t>:</w:t>
      </w:r>
    </w:p>
    <w:p w14:paraId="22E6ABEB" w14:textId="68771DBC" w:rsidR="005F39F6" w:rsidRDefault="00000000">
      <w:pPr>
        <w:numPr>
          <w:ilvl w:val="2"/>
          <w:numId w:val="8"/>
        </w:numPr>
      </w:pPr>
      <w:r w:rsidRPr="00AE37DF">
        <w:rPr>
          <w:rStyle w:val="VerbatimChar"/>
          <w:lang w:val="pt-BR"/>
        </w:rPr>
        <w:t>Casos de Uso</w:t>
      </w:r>
      <w:r w:rsidRPr="00AE37DF">
        <w:rPr>
          <w:lang w:val="pt-BR"/>
        </w:rPr>
        <w:t xml:space="preserve"> (</w:t>
      </w:r>
      <w:r w:rsidRPr="00AE37DF">
        <w:rPr>
          <w:rStyle w:val="VerbatimChar"/>
          <w:lang w:val="pt-BR"/>
        </w:rPr>
        <w:t>use_cases.py</w:t>
      </w:r>
      <w:r w:rsidRPr="00AE37DF">
        <w:rPr>
          <w:lang w:val="pt-BR"/>
        </w:rPr>
        <w:t>): Classes que representam uma única ação que o sistema pode realizar (</w:t>
      </w:r>
      <w:proofErr w:type="spellStart"/>
      <w:r w:rsidRPr="00AE37DF">
        <w:rPr>
          <w:lang w:val="pt-BR"/>
        </w:rPr>
        <w:t>ex</w:t>
      </w:r>
      <w:proofErr w:type="spellEnd"/>
      <w:r w:rsidRPr="00AE37DF">
        <w:rPr>
          <w:lang w:val="pt-BR"/>
        </w:rPr>
        <w:t xml:space="preserve">: </w:t>
      </w:r>
      <w:proofErr w:type="spellStart"/>
      <w:r w:rsidRPr="00AE37DF">
        <w:rPr>
          <w:rStyle w:val="VerbatimChar"/>
          <w:lang w:val="pt-BR"/>
        </w:rPr>
        <w:t>CreateUserUseCase</w:t>
      </w:r>
      <w:proofErr w:type="spellEnd"/>
      <w:r w:rsidRPr="00AE37DF">
        <w:rPr>
          <w:lang w:val="pt-BR"/>
        </w:rPr>
        <w:t>).</w:t>
      </w:r>
    </w:p>
    <w:p w14:paraId="065E21AE" w14:textId="336CD304" w:rsidR="005F39F6" w:rsidRPr="00AE37DF" w:rsidRDefault="00000000">
      <w:pPr>
        <w:numPr>
          <w:ilvl w:val="2"/>
          <w:numId w:val="8"/>
        </w:numPr>
        <w:rPr>
          <w:lang w:val="pt-BR"/>
        </w:rPr>
      </w:pPr>
      <w:proofErr w:type="spellStart"/>
      <w:r w:rsidRPr="00AE37DF">
        <w:rPr>
          <w:rStyle w:val="VerbatimChar"/>
          <w:lang w:val="pt-BR"/>
        </w:rPr>
        <w:t>DTOs</w:t>
      </w:r>
      <w:proofErr w:type="spellEnd"/>
      <w:r w:rsidRPr="00AE37DF">
        <w:rPr>
          <w:rStyle w:val="VerbatimChar"/>
          <w:lang w:val="pt-BR"/>
        </w:rPr>
        <w:t xml:space="preserve"> (Data </w:t>
      </w:r>
      <w:proofErr w:type="spellStart"/>
      <w:r w:rsidRPr="00AE37DF">
        <w:rPr>
          <w:rStyle w:val="VerbatimChar"/>
          <w:lang w:val="pt-BR"/>
        </w:rPr>
        <w:t>Transfer</w:t>
      </w:r>
      <w:proofErr w:type="spellEnd"/>
      <w:r w:rsidRPr="00AE37DF">
        <w:rPr>
          <w:rStyle w:val="VerbatimChar"/>
          <w:lang w:val="pt-BR"/>
        </w:rPr>
        <w:t xml:space="preserve"> </w:t>
      </w:r>
      <w:proofErr w:type="spellStart"/>
      <w:r w:rsidRPr="00AE37DF">
        <w:rPr>
          <w:rStyle w:val="VerbatimChar"/>
          <w:lang w:val="pt-BR"/>
        </w:rPr>
        <w:t>Objects</w:t>
      </w:r>
      <w:proofErr w:type="spellEnd"/>
      <w:r w:rsidRPr="00AE37DF">
        <w:rPr>
          <w:rStyle w:val="VerbatimChar"/>
          <w:lang w:val="pt-BR"/>
        </w:rPr>
        <w:t>)</w:t>
      </w:r>
      <w:r w:rsidRPr="00AE37DF">
        <w:rPr>
          <w:lang w:val="pt-BR"/>
        </w:rPr>
        <w:t xml:space="preserve"> (</w:t>
      </w:r>
      <w:r w:rsidRPr="00AE37DF">
        <w:rPr>
          <w:rStyle w:val="VerbatimChar"/>
          <w:lang w:val="pt-BR"/>
        </w:rPr>
        <w:t>dtos.py</w:t>
      </w:r>
      <w:r w:rsidRPr="00AE37DF">
        <w:rPr>
          <w:lang w:val="pt-BR"/>
        </w:rPr>
        <w:t>): Estruturas de dados simples para transferir informação entre as camadas, evitando que o domínio vaze para o exterior.</w:t>
      </w:r>
    </w:p>
    <w:p w14:paraId="643EBDE1" w14:textId="0F37CF9C" w:rsidR="005F39F6" w:rsidRPr="00AE37DF" w:rsidRDefault="00000000">
      <w:pPr>
        <w:numPr>
          <w:ilvl w:val="2"/>
          <w:numId w:val="8"/>
        </w:numPr>
        <w:rPr>
          <w:lang w:val="pt-BR"/>
        </w:rPr>
      </w:pPr>
      <w:r w:rsidRPr="00AE37DF">
        <w:rPr>
          <w:rStyle w:val="VerbatimChar"/>
          <w:lang w:val="pt-BR"/>
        </w:rPr>
        <w:t>Portas</w:t>
      </w:r>
      <w:r w:rsidRPr="00AE37DF">
        <w:rPr>
          <w:lang w:val="pt-BR"/>
        </w:rPr>
        <w:t xml:space="preserve"> (</w:t>
      </w:r>
      <w:r w:rsidRPr="00AE37DF">
        <w:rPr>
          <w:rStyle w:val="VerbatimChar"/>
          <w:lang w:val="pt-BR"/>
        </w:rPr>
        <w:t>ports.py</w:t>
      </w:r>
      <w:r w:rsidRPr="00AE37DF">
        <w:rPr>
          <w:lang w:val="pt-BR"/>
        </w:rPr>
        <w:t xml:space="preserve">): Interfaces, como a </w:t>
      </w:r>
      <w:proofErr w:type="spellStart"/>
      <w:r w:rsidRPr="00AE37DF">
        <w:rPr>
          <w:rStyle w:val="VerbatimChar"/>
          <w:lang w:val="pt-BR"/>
        </w:rPr>
        <w:t>UnitOfWork</w:t>
      </w:r>
      <w:proofErr w:type="spellEnd"/>
      <w:r w:rsidRPr="00AE37DF">
        <w:rPr>
          <w:lang w:val="pt-BR"/>
        </w:rPr>
        <w:t>, que definem como a camada de aplicação interage com a infraestrutura.</w:t>
      </w:r>
    </w:p>
    <w:p w14:paraId="560742A2" w14:textId="760490EF" w:rsidR="005F39F6" w:rsidRPr="00AE37DF" w:rsidRDefault="00000000">
      <w:pPr>
        <w:numPr>
          <w:ilvl w:val="2"/>
          <w:numId w:val="8"/>
        </w:numPr>
        <w:rPr>
          <w:lang w:val="pt-BR"/>
        </w:rPr>
      </w:pPr>
      <w:proofErr w:type="spellStart"/>
      <w:r w:rsidRPr="00AE37DF">
        <w:rPr>
          <w:rStyle w:val="VerbatimChar"/>
          <w:lang w:val="pt-BR"/>
        </w:rPr>
        <w:t>Mapeadores</w:t>
      </w:r>
      <w:proofErr w:type="spellEnd"/>
      <w:r w:rsidRPr="00AE37DF">
        <w:rPr>
          <w:lang w:val="pt-BR"/>
        </w:rPr>
        <w:t xml:space="preserve"> (</w:t>
      </w:r>
      <w:r w:rsidRPr="00AE37DF">
        <w:rPr>
          <w:rStyle w:val="VerbatimChar"/>
          <w:lang w:val="pt-BR"/>
        </w:rPr>
        <w:t>mappers.py</w:t>
      </w:r>
      <w:r w:rsidRPr="00AE37DF">
        <w:rPr>
          <w:lang w:val="pt-BR"/>
        </w:rPr>
        <w:t xml:space="preserve">): Funções responsáveis por converter Entidades em </w:t>
      </w:r>
      <w:proofErr w:type="spellStart"/>
      <w:r w:rsidRPr="00AE37DF">
        <w:rPr>
          <w:lang w:val="pt-BR"/>
        </w:rPr>
        <w:t>DTOs</w:t>
      </w:r>
      <w:proofErr w:type="spellEnd"/>
      <w:r w:rsidRPr="00AE37DF">
        <w:rPr>
          <w:lang w:val="pt-BR"/>
        </w:rPr>
        <w:t xml:space="preserve"> e vice-versa. </w:t>
      </w:r>
    </w:p>
    <w:p w14:paraId="6F941392" w14:textId="77777777" w:rsidR="005F39F6" w:rsidRPr="00AE37DF" w:rsidRDefault="00000000">
      <w:pPr>
        <w:numPr>
          <w:ilvl w:val="0"/>
          <w:numId w:val="4"/>
        </w:numPr>
        <w:rPr>
          <w:lang w:val="pt-BR"/>
        </w:rPr>
      </w:pPr>
      <w:r w:rsidRPr="00AE37DF">
        <w:rPr>
          <w:b/>
          <w:lang w:val="pt-BR"/>
        </w:rPr>
        <w:t>Adaptadores de Interface e Infraestrutura (Círculos Externos):</w:t>
      </w:r>
    </w:p>
    <w:p w14:paraId="1EBFB643" w14:textId="77777777" w:rsidR="005F39F6" w:rsidRPr="00AE37DF" w:rsidRDefault="00000000">
      <w:pPr>
        <w:pStyle w:val="Compact"/>
        <w:numPr>
          <w:ilvl w:val="1"/>
          <w:numId w:val="9"/>
        </w:numPr>
        <w:rPr>
          <w:lang w:val="pt-BR"/>
        </w:rPr>
      </w:pPr>
      <w:r w:rsidRPr="00AE37DF">
        <w:rPr>
          <w:b/>
          <w:lang w:val="pt-BR"/>
        </w:rPr>
        <w:t>O que são?</w:t>
      </w:r>
      <w:r w:rsidRPr="00AE37DF">
        <w:rPr>
          <w:lang w:val="pt-BR"/>
        </w:rPr>
        <w:t xml:space="preserve"> Os detalhes de implementação. São voláteis e podem ser trocados sem afetar as camadas internas.</w:t>
      </w:r>
    </w:p>
    <w:p w14:paraId="3BBFE34F" w14:textId="77777777" w:rsidR="005F39F6" w:rsidRDefault="00000000">
      <w:pPr>
        <w:pStyle w:val="Compact"/>
        <w:numPr>
          <w:ilvl w:val="1"/>
          <w:numId w:val="9"/>
        </w:numPr>
      </w:pPr>
      <w:proofErr w:type="spellStart"/>
      <w:r>
        <w:rPr>
          <w:b/>
        </w:rPr>
        <w:t>Componentes</w:t>
      </w:r>
      <w:proofErr w:type="spellEnd"/>
      <w:r>
        <w:rPr>
          <w:b/>
        </w:rPr>
        <w:t>:</w:t>
      </w:r>
    </w:p>
    <w:p w14:paraId="4B8025AA" w14:textId="77777777" w:rsidR="005F39F6" w:rsidRPr="00AE37DF" w:rsidRDefault="00000000">
      <w:pPr>
        <w:pStyle w:val="Compact"/>
        <w:numPr>
          <w:ilvl w:val="2"/>
          <w:numId w:val="10"/>
        </w:numPr>
        <w:rPr>
          <w:lang w:val="pt-BR"/>
        </w:rPr>
      </w:pPr>
      <w:r w:rsidRPr="00AE37DF">
        <w:rPr>
          <w:rStyle w:val="VerbatimChar"/>
          <w:lang w:val="pt-BR"/>
        </w:rPr>
        <w:t>Infraestrutura</w:t>
      </w:r>
      <w:r w:rsidRPr="00AE37DF">
        <w:rPr>
          <w:lang w:val="pt-BR"/>
        </w:rPr>
        <w:t>: Contém o código que interage com tecnologias externas.</w:t>
      </w:r>
    </w:p>
    <w:p w14:paraId="0E31CE0B" w14:textId="3373A16D" w:rsidR="005F39F6" w:rsidRDefault="00000000">
      <w:pPr>
        <w:numPr>
          <w:ilvl w:val="3"/>
          <w:numId w:val="11"/>
        </w:numPr>
      </w:pPr>
      <w:r w:rsidRPr="00AE37DF">
        <w:rPr>
          <w:rStyle w:val="VerbatimChar"/>
          <w:lang w:val="pt-BR"/>
        </w:rPr>
        <w:t>Repositórios</w:t>
      </w:r>
      <w:r w:rsidRPr="00AE37DF">
        <w:rPr>
          <w:lang w:val="pt-BR"/>
        </w:rPr>
        <w:t xml:space="preserve"> (</w:t>
      </w:r>
      <w:r w:rsidRPr="00AE37DF">
        <w:rPr>
          <w:rStyle w:val="VerbatimChar"/>
          <w:lang w:val="pt-BR"/>
        </w:rPr>
        <w:t>repositories.py</w:t>
      </w:r>
      <w:r w:rsidRPr="00AE37DF">
        <w:rPr>
          <w:lang w:val="pt-BR"/>
        </w:rPr>
        <w:t>): Implementação concreta das interfaces de repositório (</w:t>
      </w:r>
      <w:proofErr w:type="spellStart"/>
      <w:r w:rsidRPr="00AE37DF">
        <w:rPr>
          <w:lang w:val="pt-BR"/>
        </w:rPr>
        <w:t>ex</w:t>
      </w:r>
      <w:proofErr w:type="spellEnd"/>
      <w:r w:rsidRPr="00AE37DF">
        <w:rPr>
          <w:lang w:val="pt-BR"/>
        </w:rPr>
        <w:t xml:space="preserve">: </w:t>
      </w:r>
      <w:proofErr w:type="spellStart"/>
      <w:r w:rsidRPr="00AE37DF">
        <w:rPr>
          <w:rStyle w:val="VerbatimChar"/>
          <w:lang w:val="pt-BR"/>
        </w:rPr>
        <w:t>SQLUserRepository</w:t>
      </w:r>
      <w:proofErr w:type="spellEnd"/>
      <w:r w:rsidRPr="00AE37DF">
        <w:rPr>
          <w:lang w:val="pt-BR"/>
        </w:rPr>
        <w:t xml:space="preserve"> para </w:t>
      </w:r>
      <w:proofErr w:type="spellStart"/>
      <w:r w:rsidRPr="00AE37DF">
        <w:rPr>
          <w:lang w:val="pt-BR"/>
        </w:rPr>
        <w:t>SQLAlchemy</w:t>
      </w:r>
      <w:proofErr w:type="spellEnd"/>
      <w:r w:rsidRPr="00AE37DF">
        <w:rPr>
          <w:lang w:val="pt-BR"/>
        </w:rPr>
        <w:t xml:space="preserve">). </w:t>
      </w:r>
    </w:p>
    <w:p w14:paraId="27BA22F6" w14:textId="313AAFB6" w:rsidR="005F39F6" w:rsidRPr="00AE37DF" w:rsidRDefault="00000000">
      <w:pPr>
        <w:numPr>
          <w:ilvl w:val="3"/>
          <w:numId w:val="11"/>
        </w:numPr>
        <w:rPr>
          <w:lang w:val="pt-BR"/>
        </w:rPr>
      </w:pPr>
      <w:r w:rsidRPr="00AE37DF">
        <w:rPr>
          <w:rStyle w:val="VerbatimChar"/>
          <w:lang w:val="pt-BR"/>
        </w:rPr>
        <w:t>Modelos de BD</w:t>
      </w:r>
      <w:r w:rsidRPr="00AE37DF">
        <w:rPr>
          <w:lang w:val="pt-BR"/>
        </w:rPr>
        <w:t xml:space="preserve"> (</w:t>
      </w:r>
      <w:r w:rsidRPr="00AE37DF">
        <w:rPr>
          <w:rStyle w:val="VerbatimChar"/>
          <w:lang w:val="pt-BR"/>
        </w:rPr>
        <w:t>models.py</w:t>
      </w:r>
      <w:r w:rsidRPr="00AE37DF">
        <w:rPr>
          <w:lang w:val="pt-BR"/>
        </w:rPr>
        <w:t>): Mapeamento Objeto-Relacional (ORM) para o banco de dados.</w:t>
      </w:r>
    </w:p>
    <w:p w14:paraId="2ADBFC3A" w14:textId="7DD390CE" w:rsidR="005F39F6" w:rsidRPr="00AE37DF" w:rsidRDefault="00000000">
      <w:pPr>
        <w:numPr>
          <w:ilvl w:val="3"/>
          <w:numId w:val="11"/>
        </w:numPr>
        <w:rPr>
          <w:lang w:val="pt-BR"/>
        </w:rPr>
      </w:pPr>
      <w:r w:rsidRPr="00AE37DF">
        <w:rPr>
          <w:rStyle w:val="VerbatimChar"/>
          <w:lang w:val="pt-BR"/>
        </w:rPr>
        <w:t>Configuração</w:t>
      </w:r>
      <w:r w:rsidRPr="00AE37DF">
        <w:rPr>
          <w:lang w:val="pt-BR"/>
        </w:rPr>
        <w:t xml:space="preserve"> (</w:t>
      </w:r>
      <w:r w:rsidRPr="00AE37DF">
        <w:rPr>
          <w:rStyle w:val="VerbatimChar"/>
          <w:lang w:val="pt-BR"/>
        </w:rPr>
        <w:t>config.py</w:t>
      </w:r>
      <w:proofErr w:type="gramStart"/>
      <w:r w:rsidRPr="00AE37DF">
        <w:rPr>
          <w:lang w:val="pt-BR"/>
        </w:rPr>
        <w:t xml:space="preserve">, </w:t>
      </w:r>
      <w:r w:rsidRPr="00AE37DF">
        <w:rPr>
          <w:rStyle w:val="VerbatimChar"/>
          <w:lang w:val="pt-BR"/>
        </w:rPr>
        <w:t>.</w:t>
      </w:r>
      <w:proofErr w:type="spellStart"/>
      <w:r w:rsidRPr="00AE37DF">
        <w:rPr>
          <w:rStyle w:val="VerbatimChar"/>
          <w:lang w:val="pt-BR"/>
        </w:rPr>
        <w:t>env</w:t>
      </w:r>
      <w:proofErr w:type="spellEnd"/>
      <w:proofErr w:type="gramEnd"/>
      <w:r w:rsidRPr="00AE37DF">
        <w:rPr>
          <w:rStyle w:val="VerbatimChar"/>
          <w:lang w:val="pt-BR"/>
        </w:rPr>
        <w:t>.*</w:t>
      </w:r>
      <w:r w:rsidRPr="00AE37DF">
        <w:rPr>
          <w:lang w:val="pt-BR"/>
        </w:rPr>
        <w:t>): Carregamento e acesso a configurações.</w:t>
      </w:r>
    </w:p>
    <w:p w14:paraId="54681423" w14:textId="39616E74" w:rsidR="005F39F6" w:rsidRPr="00AE37DF" w:rsidRDefault="00000000">
      <w:pPr>
        <w:numPr>
          <w:ilvl w:val="3"/>
          <w:numId w:val="11"/>
        </w:numPr>
        <w:rPr>
          <w:lang w:val="pt-BR"/>
        </w:rPr>
      </w:pPr>
      <w:r w:rsidRPr="00AE37DF">
        <w:rPr>
          <w:rStyle w:val="VerbatimChar"/>
          <w:lang w:val="pt-BR"/>
        </w:rPr>
        <w:lastRenderedPageBreak/>
        <w:t>Gerenciamento de Sessão</w:t>
      </w:r>
      <w:r w:rsidRPr="00AE37DF">
        <w:rPr>
          <w:lang w:val="pt-BR"/>
        </w:rPr>
        <w:t xml:space="preserve"> (</w:t>
      </w:r>
      <w:r w:rsidRPr="00AE37DF">
        <w:rPr>
          <w:rStyle w:val="VerbatimChar"/>
          <w:lang w:val="pt-BR"/>
        </w:rPr>
        <w:t>session.py</w:t>
      </w:r>
      <w:r w:rsidRPr="00AE37DF">
        <w:rPr>
          <w:lang w:val="pt-BR"/>
        </w:rPr>
        <w:t xml:space="preserve">, </w:t>
      </w:r>
      <w:r w:rsidRPr="00AE37DF">
        <w:rPr>
          <w:rStyle w:val="VerbatimChar"/>
          <w:lang w:val="pt-BR"/>
        </w:rPr>
        <w:t>unit_of_work.py</w:t>
      </w:r>
      <w:r w:rsidRPr="00AE37DF">
        <w:rPr>
          <w:lang w:val="pt-BR"/>
        </w:rPr>
        <w:t>): Controle de transações e sessões com o banco de dados.</w:t>
      </w:r>
    </w:p>
    <w:p w14:paraId="37D95F1A" w14:textId="7344F78F" w:rsidR="005F39F6" w:rsidRDefault="00000000">
      <w:pPr>
        <w:numPr>
          <w:ilvl w:val="3"/>
          <w:numId w:val="11"/>
        </w:numPr>
      </w:pPr>
      <w:r>
        <w:rPr>
          <w:rStyle w:val="VerbatimChar"/>
        </w:rPr>
        <w:t>Logging</w:t>
      </w:r>
      <w:r>
        <w:t xml:space="preserve"> (</w:t>
      </w:r>
      <w:r>
        <w:rPr>
          <w:rStyle w:val="VerbatimChar"/>
        </w:rPr>
        <w:t>structured_logger.py</w:t>
      </w:r>
      <w:r>
        <w:t xml:space="preserve">): </w:t>
      </w:r>
      <w:proofErr w:type="spellStart"/>
      <w:r>
        <w:t>Implementação</w:t>
      </w:r>
      <w:proofErr w:type="spellEnd"/>
      <w:r>
        <w:t xml:space="preserve"> do logger.</w:t>
      </w:r>
    </w:p>
    <w:p w14:paraId="292240DD" w14:textId="77777777" w:rsidR="005F39F6" w:rsidRPr="00AE37DF" w:rsidRDefault="00000000">
      <w:pPr>
        <w:pStyle w:val="Compact"/>
        <w:numPr>
          <w:ilvl w:val="2"/>
          <w:numId w:val="10"/>
        </w:numPr>
        <w:rPr>
          <w:lang w:val="pt-BR"/>
        </w:rPr>
      </w:pPr>
      <w:r w:rsidRPr="00AE37DF">
        <w:rPr>
          <w:rStyle w:val="VerbatimChar"/>
          <w:lang w:val="pt-BR"/>
        </w:rPr>
        <w:t>Interface</w:t>
      </w:r>
      <w:r w:rsidRPr="00AE37DF">
        <w:rPr>
          <w:lang w:val="pt-BR"/>
        </w:rPr>
        <w:t>: A “porta de entrada” da aplicação.</w:t>
      </w:r>
    </w:p>
    <w:p w14:paraId="221F1EA7" w14:textId="2ACF6E1E" w:rsidR="005F39F6" w:rsidRDefault="00000000">
      <w:pPr>
        <w:pStyle w:val="Compact"/>
        <w:numPr>
          <w:ilvl w:val="3"/>
          <w:numId w:val="12"/>
        </w:numPr>
      </w:pPr>
      <w:r w:rsidRPr="00AE37DF">
        <w:rPr>
          <w:rStyle w:val="VerbatimChar"/>
          <w:lang w:val="pt-BR"/>
        </w:rPr>
        <w:t>CLI</w:t>
      </w:r>
      <w:r w:rsidRPr="00AE37DF">
        <w:rPr>
          <w:lang w:val="pt-BR"/>
        </w:rPr>
        <w:t xml:space="preserve"> (</w:t>
      </w:r>
      <w:r w:rsidRPr="00AE37DF">
        <w:rPr>
          <w:rStyle w:val="VerbatimChar"/>
          <w:lang w:val="pt-BR"/>
        </w:rPr>
        <w:t>user_commands.py</w:t>
      </w:r>
      <w:r w:rsidRPr="00AE37DF">
        <w:rPr>
          <w:lang w:val="pt-BR"/>
        </w:rPr>
        <w:t xml:space="preserve">, </w:t>
      </w:r>
      <w:r w:rsidRPr="00AE37DF">
        <w:rPr>
          <w:rStyle w:val="VerbatimChar"/>
          <w:lang w:val="pt-BR"/>
        </w:rPr>
        <w:t>main.py</w:t>
      </w:r>
      <w:r w:rsidRPr="00AE37DF">
        <w:rPr>
          <w:lang w:val="pt-BR"/>
        </w:rPr>
        <w:t>): Comandos de linha de comando que o usuário pode executar.</w:t>
      </w:r>
    </w:p>
    <w:p w14:paraId="1EE7A145" w14:textId="77777777" w:rsidR="005F39F6" w:rsidRDefault="00000000">
      <w:r>
        <w:pict w14:anchorId="6CFCFCEC">
          <v:rect id="_x0000_i1026" style="width:0;height:1.5pt" o:hralign="center" o:hrstd="t" o:hr="t"/>
        </w:pict>
      </w:r>
    </w:p>
    <w:p w14:paraId="37229B2D" w14:textId="77777777" w:rsidR="005F39F6" w:rsidRPr="00AE37DF" w:rsidRDefault="00000000">
      <w:pPr>
        <w:pStyle w:val="Heading2"/>
        <w:rPr>
          <w:lang w:val="pt-BR"/>
        </w:rPr>
      </w:pPr>
      <w:bookmarkStart w:id="8" w:name="configurando-o-ambiente"/>
      <w:bookmarkStart w:id="9" w:name="_Toc201215292"/>
      <w:r w:rsidRPr="00AE37DF">
        <w:rPr>
          <w:lang w:val="pt-BR"/>
        </w:rPr>
        <w:t>2. Configurando o Ambiente</w:t>
      </w:r>
      <w:bookmarkEnd w:id="8"/>
      <w:bookmarkEnd w:id="9"/>
    </w:p>
    <w:p w14:paraId="45A7CF49" w14:textId="77777777" w:rsidR="005F39F6" w:rsidRPr="00AE37DF" w:rsidRDefault="00000000">
      <w:pPr>
        <w:pStyle w:val="FirstParagraph"/>
        <w:rPr>
          <w:lang w:val="pt-BR"/>
        </w:rPr>
      </w:pPr>
      <w:r w:rsidRPr="00AE37DF">
        <w:rPr>
          <w:lang w:val="pt-BR"/>
        </w:rPr>
        <w:t>Para começar a desenvolver, siga estes passos:</w:t>
      </w:r>
    </w:p>
    <w:p w14:paraId="51C7F75D" w14:textId="77777777" w:rsidR="005F39F6" w:rsidRPr="00AE37DF" w:rsidRDefault="00000000">
      <w:pPr>
        <w:pStyle w:val="Compact"/>
        <w:numPr>
          <w:ilvl w:val="0"/>
          <w:numId w:val="13"/>
        </w:numPr>
        <w:rPr>
          <w:lang w:val="pt-BR"/>
        </w:rPr>
      </w:pPr>
      <w:r w:rsidRPr="00AE37DF">
        <w:rPr>
          <w:b/>
          <w:lang w:val="pt-BR"/>
        </w:rPr>
        <w:t>Clone o Repositório:</w:t>
      </w:r>
      <w:r w:rsidRPr="00AE37DF">
        <w:rPr>
          <w:lang w:val="pt-BR"/>
        </w:rPr>
        <w:t xml:space="preserve"> Obtenha o código-fonte do nosso repositório central.</w:t>
      </w:r>
    </w:p>
    <w:p w14:paraId="7F698E70" w14:textId="77777777" w:rsidR="005F39F6" w:rsidRDefault="00000000">
      <w:pPr>
        <w:numPr>
          <w:ilvl w:val="0"/>
          <w:numId w:val="13"/>
        </w:numPr>
      </w:pPr>
      <w:r w:rsidRPr="00AE37DF">
        <w:rPr>
          <w:b/>
          <w:lang w:val="pt-BR"/>
        </w:rPr>
        <w:t>Instale as Dependências:</w:t>
      </w:r>
      <w:r w:rsidRPr="00AE37DF">
        <w:rPr>
          <w:lang w:val="pt-BR"/>
        </w:rPr>
        <w:t xml:space="preserve"> Usamos </w:t>
      </w:r>
      <w:proofErr w:type="spellStart"/>
      <w:r w:rsidRPr="00AE37DF">
        <w:rPr>
          <w:b/>
          <w:lang w:val="pt-BR"/>
        </w:rPr>
        <w:t>Poetry</w:t>
      </w:r>
      <w:proofErr w:type="spellEnd"/>
      <w:r w:rsidRPr="00AE37DF">
        <w:rPr>
          <w:lang w:val="pt-BR"/>
        </w:rPr>
        <w:t xml:space="preserve"> para gerenciar nossas dependências. </w:t>
      </w:r>
      <w:r>
        <w:t xml:space="preserve">Na </w:t>
      </w:r>
      <w:proofErr w:type="spellStart"/>
      <w:r>
        <w:t>raiz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>, execute:</w:t>
      </w:r>
    </w:p>
    <w:p w14:paraId="0F8A4EDC" w14:textId="77777777" w:rsidR="005F39F6" w:rsidRDefault="00000000">
      <w:pPr>
        <w:numPr>
          <w:ilvl w:val="0"/>
          <w:numId w:val="2"/>
        </w:numPr>
      </w:pPr>
      <w:r>
        <w:t>Bash</w:t>
      </w:r>
    </w:p>
    <w:p w14:paraId="47FFFE40" w14:textId="77777777" w:rsidR="005F39F6" w:rsidRDefault="00000000">
      <w:pPr>
        <w:pStyle w:val="SourceCode"/>
        <w:numPr>
          <w:ilvl w:val="0"/>
          <w:numId w:val="2"/>
        </w:numPr>
      </w:pPr>
      <w:r>
        <w:rPr>
          <w:rStyle w:val="NormalTok"/>
        </w:rPr>
        <w:t>poetry install</w:t>
      </w:r>
    </w:p>
    <w:p w14:paraId="42C9BD29" w14:textId="1CB8249F" w:rsidR="005F39F6" w:rsidRPr="00AE37DF" w:rsidRDefault="00000000">
      <w:pPr>
        <w:numPr>
          <w:ilvl w:val="0"/>
          <w:numId w:val="2"/>
        </w:numPr>
        <w:rPr>
          <w:lang w:val="pt-BR"/>
        </w:rPr>
      </w:pPr>
      <w:r w:rsidRPr="00AE37DF">
        <w:rPr>
          <w:lang w:val="pt-BR"/>
        </w:rPr>
        <w:t>Isso criará um ambiente virtual dentro do projeto (</w:t>
      </w:r>
      <w:r w:rsidRPr="00AE37DF">
        <w:rPr>
          <w:rStyle w:val="VerbatimChar"/>
          <w:lang w:val="pt-BR"/>
        </w:rPr>
        <w:t>.</w:t>
      </w:r>
      <w:proofErr w:type="spellStart"/>
      <w:r w:rsidRPr="00AE37DF">
        <w:rPr>
          <w:rStyle w:val="VerbatimChar"/>
          <w:lang w:val="pt-BR"/>
        </w:rPr>
        <w:t>venv</w:t>
      </w:r>
      <w:proofErr w:type="spellEnd"/>
      <w:r w:rsidRPr="00AE37DF">
        <w:rPr>
          <w:lang w:val="pt-BR"/>
        </w:rPr>
        <w:t xml:space="preserve">) e instalará todas as dependências listadas no </w:t>
      </w:r>
      <w:proofErr w:type="spellStart"/>
      <w:proofErr w:type="gramStart"/>
      <w:r w:rsidRPr="00AE37DF">
        <w:rPr>
          <w:rStyle w:val="VerbatimChar"/>
          <w:lang w:val="pt-BR"/>
        </w:rPr>
        <w:t>pyproject.toml</w:t>
      </w:r>
      <w:proofErr w:type="spellEnd"/>
      <w:proofErr w:type="gramEnd"/>
      <w:r w:rsidRPr="00AE37DF">
        <w:rPr>
          <w:lang w:val="pt-BR"/>
        </w:rPr>
        <w:t>.</w:t>
      </w:r>
    </w:p>
    <w:p w14:paraId="506A948D" w14:textId="77777777" w:rsidR="005F39F6" w:rsidRDefault="00000000">
      <w:pPr>
        <w:pStyle w:val="Compact"/>
        <w:numPr>
          <w:ilvl w:val="0"/>
          <w:numId w:val="13"/>
        </w:numPr>
      </w:pPr>
      <w:r>
        <w:rPr>
          <w:b/>
        </w:rPr>
        <w:t xml:space="preserve">Configure o </w:t>
      </w:r>
      <w:proofErr w:type="spellStart"/>
      <w:r>
        <w:rPr>
          <w:b/>
        </w:rPr>
        <w:t>Ambiente</w:t>
      </w:r>
      <w:proofErr w:type="spellEnd"/>
      <w:r>
        <w:rPr>
          <w:b/>
        </w:rPr>
        <w:t xml:space="preserve"> Local:</w:t>
      </w:r>
    </w:p>
    <w:p w14:paraId="23D1CA14" w14:textId="68100710" w:rsidR="005F39F6" w:rsidRPr="00AE37DF" w:rsidRDefault="00000000">
      <w:pPr>
        <w:numPr>
          <w:ilvl w:val="1"/>
          <w:numId w:val="14"/>
        </w:numPr>
        <w:rPr>
          <w:lang w:val="pt-BR"/>
        </w:rPr>
      </w:pPr>
      <w:r w:rsidRPr="00AE37DF">
        <w:rPr>
          <w:lang w:val="pt-BR"/>
        </w:rPr>
        <w:t xml:space="preserve">Copie o </w:t>
      </w:r>
      <w:proofErr w:type="gramStart"/>
      <w:r w:rsidRPr="00AE37DF">
        <w:rPr>
          <w:lang w:val="pt-BR"/>
        </w:rPr>
        <w:t xml:space="preserve">arquivo </w:t>
      </w:r>
      <w:r w:rsidRPr="00AE37DF">
        <w:rPr>
          <w:rStyle w:val="VerbatimChar"/>
          <w:lang w:val="pt-BR"/>
        </w:rPr>
        <w:t>.</w:t>
      </w:r>
      <w:proofErr w:type="spellStart"/>
      <w:r w:rsidRPr="00AE37DF">
        <w:rPr>
          <w:rStyle w:val="VerbatimChar"/>
          <w:lang w:val="pt-BR"/>
        </w:rPr>
        <w:t>env</w:t>
      </w:r>
      <w:proofErr w:type="gramEnd"/>
      <w:r w:rsidRPr="00AE37DF">
        <w:rPr>
          <w:rStyle w:val="VerbatimChar"/>
          <w:lang w:val="pt-BR"/>
        </w:rPr>
        <w:t>.development</w:t>
      </w:r>
      <w:proofErr w:type="spellEnd"/>
      <w:r w:rsidRPr="00AE37DF">
        <w:rPr>
          <w:lang w:val="pt-BR"/>
        </w:rPr>
        <w:t xml:space="preserve"> para um novo arquivo </w:t>
      </w:r>
      <w:proofErr w:type="gramStart"/>
      <w:r w:rsidRPr="00AE37DF">
        <w:rPr>
          <w:lang w:val="pt-BR"/>
        </w:rPr>
        <w:t xml:space="preserve">chamado </w:t>
      </w:r>
      <w:r w:rsidRPr="00AE37DF">
        <w:rPr>
          <w:rStyle w:val="VerbatimChar"/>
          <w:lang w:val="pt-BR"/>
        </w:rPr>
        <w:t>.</w:t>
      </w:r>
      <w:proofErr w:type="spellStart"/>
      <w:r w:rsidRPr="00AE37DF">
        <w:rPr>
          <w:rStyle w:val="VerbatimChar"/>
          <w:lang w:val="pt-BR"/>
        </w:rPr>
        <w:t>env</w:t>
      </w:r>
      <w:proofErr w:type="spellEnd"/>
      <w:proofErr w:type="gramEnd"/>
      <w:r w:rsidRPr="00AE37DF">
        <w:rPr>
          <w:lang w:val="pt-BR"/>
        </w:rPr>
        <w:t xml:space="preserve">. </w:t>
      </w:r>
    </w:p>
    <w:p w14:paraId="42422779" w14:textId="536A2FCC" w:rsidR="005F39F6" w:rsidRPr="00AE37DF" w:rsidRDefault="00000000">
      <w:pPr>
        <w:numPr>
          <w:ilvl w:val="1"/>
          <w:numId w:val="14"/>
        </w:numPr>
        <w:rPr>
          <w:lang w:val="pt-BR"/>
        </w:rPr>
      </w:pPr>
      <w:r w:rsidRPr="00AE37DF">
        <w:rPr>
          <w:lang w:val="pt-BR"/>
        </w:rPr>
        <w:t xml:space="preserve">Revise o </w:t>
      </w:r>
      <w:proofErr w:type="gramStart"/>
      <w:r w:rsidRPr="00AE37DF">
        <w:rPr>
          <w:lang w:val="pt-BR"/>
        </w:rPr>
        <w:t xml:space="preserve">arquivo </w:t>
      </w:r>
      <w:r w:rsidRPr="00AE37DF">
        <w:rPr>
          <w:rStyle w:val="VerbatimChar"/>
          <w:lang w:val="pt-BR"/>
        </w:rPr>
        <w:t>.</w:t>
      </w:r>
      <w:proofErr w:type="spellStart"/>
      <w:r w:rsidRPr="00AE37DF">
        <w:rPr>
          <w:rStyle w:val="VerbatimChar"/>
          <w:lang w:val="pt-BR"/>
        </w:rPr>
        <w:t>env</w:t>
      </w:r>
      <w:proofErr w:type="spellEnd"/>
      <w:proofErr w:type="gramEnd"/>
      <w:r w:rsidRPr="00AE37DF">
        <w:rPr>
          <w:lang w:val="pt-BR"/>
        </w:rPr>
        <w:t xml:space="preserve"> e ajuste a </w:t>
      </w:r>
      <w:r w:rsidRPr="00AE37DF">
        <w:rPr>
          <w:rStyle w:val="VerbatimChar"/>
          <w:lang w:val="pt-BR"/>
        </w:rPr>
        <w:t>DATABASE_URL</w:t>
      </w:r>
      <w:r w:rsidRPr="00AE37DF">
        <w:rPr>
          <w:lang w:val="pt-BR"/>
        </w:rPr>
        <w:t xml:space="preserve"> e outras variáveis conforme necessário para sua máquina local.</w:t>
      </w:r>
    </w:p>
    <w:p w14:paraId="7EF12E5C" w14:textId="3F453C8E" w:rsidR="005F39F6" w:rsidRPr="00AE37DF" w:rsidRDefault="00000000">
      <w:pPr>
        <w:numPr>
          <w:ilvl w:val="0"/>
          <w:numId w:val="13"/>
        </w:numPr>
        <w:rPr>
          <w:lang w:val="pt-BR"/>
        </w:rPr>
      </w:pPr>
      <w:r w:rsidRPr="00AE37DF">
        <w:rPr>
          <w:b/>
          <w:lang w:val="pt-BR"/>
        </w:rPr>
        <w:t>Execute as Migrações do Banco de Dados:</w:t>
      </w:r>
      <w:r w:rsidRPr="00AE37DF">
        <w:rPr>
          <w:lang w:val="pt-BR"/>
        </w:rPr>
        <w:t xml:space="preserve"> Usamos </w:t>
      </w:r>
      <w:proofErr w:type="spellStart"/>
      <w:r w:rsidRPr="00AE37DF">
        <w:rPr>
          <w:b/>
          <w:lang w:val="pt-BR"/>
        </w:rPr>
        <w:t>Alembic</w:t>
      </w:r>
      <w:proofErr w:type="spellEnd"/>
      <w:r w:rsidRPr="00AE37DF">
        <w:rPr>
          <w:lang w:val="pt-BR"/>
        </w:rPr>
        <w:t xml:space="preserve"> para gerenciar o </w:t>
      </w:r>
      <w:proofErr w:type="spellStart"/>
      <w:r w:rsidRPr="00AE37DF">
        <w:rPr>
          <w:lang w:val="pt-BR"/>
        </w:rPr>
        <w:t>schema</w:t>
      </w:r>
      <w:proofErr w:type="spellEnd"/>
      <w:r w:rsidRPr="00AE37DF">
        <w:rPr>
          <w:lang w:val="pt-BR"/>
        </w:rPr>
        <w:t xml:space="preserve"> do banco de dados. 18 Para garantir que seu banco de dados </w:t>
      </w:r>
      <w:proofErr w:type="spellStart"/>
      <w:r w:rsidRPr="00AE37DF">
        <w:rPr>
          <w:lang w:val="pt-BR"/>
        </w:rPr>
        <w:t>esteja</w:t>
      </w:r>
      <w:proofErr w:type="spellEnd"/>
      <w:r w:rsidR="00AE37DF">
        <w:rPr>
          <w:lang w:val="pt-BR"/>
        </w:rPr>
        <w:t xml:space="preserve"> </w:t>
      </w:r>
      <w:r w:rsidRPr="00AE37DF">
        <w:rPr>
          <w:lang w:val="pt-BR"/>
        </w:rPr>
        <w:t>atualizado, execute:</w:t>
      </w:r>
    </w:p>
    <w:p w14:paraId="058C84B9" w14:textId="77777777" w:rsidR="005F39F6" w:rsidRDefault="00000000">
      <w:pPr>
        <w:numPr>
          <w:ilvl w:val="0"/>
          <w:numId w:val="2"/>
        </w:numPr>
      </w:pPr>
      <w:r>
        <w:t>Bash</w:t>
      </w:r>
    </w:p>
    <w:p w14:paraId="7ACC6613" w14:textId="77777777" w:rsidR="005F39F6" w:rsidRDefault="00000000">
      <w:pPr>
        <w:pStyle w:val="SourceCode"/>
        <w:numPr>
          <w:ilvl w:val="0"/>
          <w:numId w:val="2"/>
        </w:numPr>
      </w:pPr>
      <w:r>
        <w:rPr>
          <w:rStyle w:val="VerbatimChar"/>
        </w:rPr>
        <w:t>poetry run alembic upgrade head</w:t>
      </w:r>
    </w:p>
    <w:p w14:paraId="0E74E1F0" w14:textId="77777777" w:rsidR="005F39F6" w:rsidRPr="00AE37DF" w:rsidRDefault="00000000">
      <w:pPr>
        <w:numPr>
          <w:ilvl w:val="0"/>
          <w:numId w:val="13"/>
        </w:numPr>
        <w:rPr>
          <w:lang w:val="pt-BR"/>
        </w:rPr>
      </w:pPr>
      <w:r w:rsidRPr="00AE37DF">
        <w:rPr>
          <w:b/>
          <w:lang w:val="pt-BR"/>
        </w:rPr>
        <w:t>Verifique a Instalação:</w:t>
      </w:r>
      <w:r w:rsidRPr="00AE37DF">
        <w:rPr>
          <w:lang w:val="pt-BR"/>
        </w:rPr>
        <w:t xml:space="preserve"> Execute um comando simples para listar os usuários e confirmar que tudo está funcionando:</w:t>
      </w:r>
    </w:p>
    <w:p w14:paraId="350C718E" w14:textId="77777777" w:rsidR="005F39F6" w:rsidRDefault="00000000">
      <w:pPr>
        <w:numPr>
          <w:ilvl w:val="0"/>
          <w:numId w:val="2"/>
        </w:numPr>
      </w:pPr>
      <w:r>
        <w:t>Bash</w:t>
      </w:r>
    </w:p>
    <w:p w14:paraId="396D255C" w14:textId="77777777" w:rsidR="005F39F6" w:rsidRDefault="00000000">
      <w:pPr>
        <w:pStyle w:val="SourceCode"/>
        <w:numPr>
          <w:ilvl w:val="0"/>
          <w:numId w:val="2"/>
        </w:numPr>
      </w:pPr>
      <w:r>
        <w:rPr>
          <w:rStyle w:val="NormalTok"/>
        </w:rPr>
        <w:t>poetry run python ./src/dev_platform/main.</w:t>
      </w:r>
      <w:r>
        <w:rPr>
          <w:rStyle w:val="FunctionTok"/>
        </w:rPr>
        <w:t>py</w:t>
      </w:r>
      <w:r>
        <w:rPr>
          <w:rStyle w:val="NormalTok"/>
        </w:rPr>
        <w:t xml:space="preserve"> user list-users</w:t>
      </w:r>
    </w:p>
    <w:p w14:paraId="2B3F0CEB" w14:textId="77777777" w:rsidR="005F39F6" w:rsidRDefault="00000000">
      <w:r>
        <w:pict w14:anchorId="407FCA51">
          <v:rect id="_x0000_i1027" style="width:0;height:1.5pt" o:hralign="center" o:hrstd="t" o:hr="t"/>
        </w:pict>
      </w:r>
    </w:p>
    <w:p w14:paraId="2CDF6CB0" w14:textId="77777777" w:rsidR="005F39F6" w:rsidRPr="00AE37DF" w:rsidRDefault="00000000">
      <w:pPr>
        <w:pStyle w:val="Heading2"/>
        <w:rPr>
          <w:lang w:val="pt-BR"/>
        </w:rPr>
      </w:pPr>
      <w:bookmarkStart w:id="10" w:name="X978e61cc2fb4ebfc3c3546ffe0e4dfa9e23baab"/>
      <w:bookmarkStart w:id="11" w:name="_Toc201215293"/>
      <w:r w:rsidRPr="00AE37DF">
        <w:rPr>
          <w:lang w:val="pt-BR"/>
        </w:rPr>
        <w:lastRenderedPageBreak/>
        <w:t>3. Nossas Regras de Ouro: Como Manter a Qualidade</w:t>
      </w:r>
      <w:bookmarkEnd w:id="10"/>
      <w:bookmarkEnd w:id="11"/>
    </w:p>
    <w:p w14:paraId="12596333" w14:textId="2885085B" w:rsidR="005F39F6" w:rsidRPr="00AE37DF" w:rsidRDefault="00000000">
      <w:pPr>
        <w:pStyle w:val="FirstParagraph"/>
        <w:rPr>
          <w:lang w:val="pt-BR"/>
        </w:rPr>
      </w:pPr>
      <w:r w:rsidRPr="00AE37DF">
        <w:rPr>
          <w:lang w:val="pt-BR"/>
        </w:rPr>
        <w:t>A análise contínua do nosso código revelou pontos que transformamos em “Regras de Ouro”. Seguir estas regras é fundamental para manter a saúde da nossa arquitetura. Elas são apresentadas aqui de forma pedagógica, com base nos pontos de melhoria identificados.</w:t>
      </w:r>
    </w:p>
    <w:p w14:paraId="0A3F450B" w14:textId="77777777" w:rsidR="005F39F6" w:rsidRPr="00AE37DF" w:rsidRDefault="00000000">
      <w:pPr>
        <w:pStyle w:val="Heading3"/>
        <w:rPr>
          <w:lang w:val="pt-BR"/>
        </w:rPr>
      </w:pPr>
      <w:bookmarkStart w:id="12" w:name="X91afa7852d9f390024fd0b9f3ddac6a69f0441a"/>
      <w:bookmarkStart w:id="13" w:name="_Toc201215294"/>
      <w:r w:rsidRPr="00AE37DF">
        <w:rPr>
          <w:lang w:val="pt-BR"/>
        </w:rPr>
        <w:t>Regra 1: Serviços de Domínio Devem ser Puros e Livres de I/O</w:t>
      </w:r>
      <w:bookmarkEnd w:id="12"/>
      <w:bookmarkEnd w:id="13"/>
    </w:p>
    <w:p w14:paraId="38485C3C" w14:textId="6D610364" w:rsidR="005F39F6" w:rsidRPr="00AE37DF" w:rsidRDefault="00000000">
      <w:pPr>
        <w:pStyle w:val="FirstParagraph"/>
        <w:rPr>
          <w:lang w:val="pt-BR"/>
        </w:rPr>
      </w:pPr>
      <w:r w:rsidRPr="00AE37DF">
        <w:rPr>
          <w:b/>
          <w:lang w:val="pt-BR"/>
        </w:rPr>
        <w:t xml:space="preserve">O Problema (O que </w:t>
      </w:r>
      <w:proofErr w:type="spellStart"/>
      <w:r w:rsidRPr="00AE37DF">
        <w:rPr>
          <w:b/>
          <w:lang w:val="pt-BR"/>
        </w:rPr>
        <w:t>evitar</w:t>
      </w:r>
      <w:proofErr w:type="spellEnd"/>
      <w:r w:rsidRPr="00AE37DF">
        <w:rPr>
          <w:b/>
          <w:lang w:val="pt-BR"/>
        </w:rPr>
        <w:t>):</w:t>
      </w:r>
      <w:r w:rsidRPr="00AE37DF">
        <w:rPr>
          <w:lang w:val="pt-BR"/>
        </w:rPr>
        <w:t xml:space="preserve"> Um Serviço de Domínio (</w:t>
      </w:r>
      <w:proofErr w:type="spellStart"/>
      <w:r w:rsidRPr="00AE37DF">
        <w:rPr>
          <w:rStyle w:val="VerbatimChar"/>
          <w:lang w:val="pt-BR"/>
        </w:rPr>
        <w:t>UserDomainService</w:t>
      </w:r>
      <w:proofErr w:type="spellEnd"/>
      <w:r w:rsidRPr="00AE37DF">
        <w:rPr>
          <w:lang w:val="pt-BR"/>
        </w:rPr>
        <w:t xml:space="preserve">) não deve NUNCA acessar diretamente a camada de infraestrutura (como um repositório) para buscar dados. No passado, nosso </w:t>
      </w:r>
      <w:proofErr w:type="spellStart"/>
      <w:r w:rsidRPr="00AE37DF">
        <w:rPr>
          <w:rStyle w:val="VerbatimChar"/>
          <w:lang w:val="pt-BR"/>
        </w:rPr>
        <w:t>validate_user_update</w:t>
      </w:r>
      <w:proofErr w:type="spellEnd"/>
      <w:r w:rsidRPr="00AE37DF">
        <w:rPr>
          <w:lang w:val="pt-BR"/>
        </w:rPr>
        <w:t xml:space="preserve"> buscava o usuário do banco, o que causava acoplamento indesejado e chamadas redundantes ao banco de dados.</w:t>
      </w:r>
    </w:p>
    <w:p w14:paraId="4B074E33" w14:textId="6322F5E1" w:rsidR="005F39F6" w:rsidRPr="00AE37DF" w:rsidRDefault="00000000">
      <w:pPr>
        <w:pStyle w:val="BodyText"/>
        <w:rPr>
          <w:lang w:val="pt-BR"/>
        </w:rPr>
      </w:pPr>
      <w:r w:rsidRPr="00AE37DF">
        <w:rPr>
          <w:b/>
          <w:lang w:val="pt-BR"/>
        </w:rPr>
        <w:t>A Solução (O Jeito Certo):</w:t>
      </w:r>
      <w:r w:rsidRPr="00AE37DF">
        <w:rPr>
          <w:lang w:val="pt-BR"/>
        </w:rPr>
        <w:t xml:space="preserve"> Serviços de Domínio devem receber Entidades já carregadas como parâmetros. A responsabilidade de buscar dados no banco é sempre do </w:t>
      </w:r>
      <w:r w:rsidRPr="00AE37DF">
        <w:rPr>
          <w:b/>
          <w:lang w:val="pt-BR"/>
        </w:rPr>
        <w:t>Caso de Uso</w:t>
      </w:r>
      <w:r w:rsidRPr="00AE37DF">
        <w:rPr>
          <w:lang w:val="pt-BR"/>
        </w:rPr>
        <w:t xml:space="preserve">, na camada de Aplicação. </w:t>
      </w:r>
    </w:p>
    <w:p w14:paraId="724FE3A6" w14:textId="77777777" w:rsidR="005F39F6" w:rsidRPr="00AE37DF" w:rsidRDefault="00000000">
      <w:pPr>
        <w:pStyle w:val="Heading4"/>
        <w:rPr>
          <w:lang w:val="pt-BR"/>
        </w:rPr>
      </w:pPr>
      <w:bookmarkStart w:id="14" w:name="diagrama-de-sequência-o-fluxo-correto"/>
      <w:r w:rsidRPr="00AE37DF">
        <w:rPr>
          <w:lang w:val="pt-BR"/>
        </w:rPr>
        <w:t>Diagrama de Sequência: O Fluxo Correto</w:t>
      </w:r>
      <w:bookmarkEnd w:id="14"/>
    </w:p>
    <w:p w14:paraId="7DDD516F" w14:textId="77777777" w:rsidR="005F39F6" w:rsidRPr="00AE37DF" w:rsidRDefault="00000000">
      <w:pPr>
        <w:pStyle w:val="FirstParagraph"/>
        <w:rPr>
          <w:lang w:val="pt-BR"/>
        </w:rPr>
      </w:pPr>
      <w:r w:rsidRPr="00AE37DF">
        <w:rPr>
          <w:lang w:val="pt-BR"/>
        </w:rPr>
        <w:t>Este diagrama mostra o Caso de Uso orquestrando tudo: ele busca os dados, passa para o Serviço de Domínio validar, e então comanda o repositório para salvar.</w:t>
      </w:r>
    </w:p>
    <w:p w14:paraId="2E8A1286" w14:textId="77777777" w:rsidR="005F39F6" w:rsidRDefault="00000000">
      <w:pPr>
        <w:pStyle w:val="CaptionedFigure"/>
      </w:pPr>
      <w:r>
        <w:rPr>
          <w:noProof/>
        </w:rPr>
        <w:drawing>
          <wp:inline distT="0" distB="0" distL="0" distR="0" wp14:anchorId="01816484" wp14:editId="5BF9BC52">
            <wp:extent cx="5334000" cy="3231696"/>
            <wp:effectExtent l="0" t="0" r="0" b="0"/>
            <wp:docPr id="1737069423" name="Picture" descr="Diagrama Mermaid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onboarding_29_l3d0eahv/diagram_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1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F57A9F" w14:textId="263E202A" w:rsidR="005F39F6" w:rsidRPr="00AE37DF" w:rsidRDefault="00126FF9">
      <w:pPr>
        <w:pStyle w:val="ImageCaption"/>
        <w:rPr>
          <w:lang w:val="pt-BR"/>
        </w:rPr>
      </w:pPr>
      <w:r>
        <w:rPr>
          <w:lang w:val="pt-BR"/>
        </w:rPr>
        <w:t xml:space="preserve"> </w:t>
      </w:r>
    </w:p>
    <w:p w14:paraId="416DD45E" w14:textId="77777777" w:rsidR="005F39F6" w:rsidRPr="00AE37DF" w:rsidRDefault="00000000">
      <w:pPr>
        <w:pStyle w:val="Heading4"/>
        <w:rPr>
          <w:lang w:val="pt-BR"/>
        </w:rPr>
      </w:pPr>
      <w:bookmarkStart w:id="15" w:name="exemplo-prático-corrigindo-uma-validação"/>
      <w:r w:rsidRPr="00AE37DF">
        <w:rPr>
          <w:lang w:val="pt-BR"/>
        </w:rPr>
        <w:t>Exemplo Prático: Corrigindo uma Validação</w:t>
      </w:r>
      <w:bookmarkEnd w:id="15"/>
    </w:p>
    <w:p w14:paraId="2D78F33E" w14:textId="77777777" w:rsidR="005F39F6" w:rsidRPr="00AE37DF" w:rsidRDefault="00000000">
      <w:pPr>
        <w:pStyle w:val="FirstParagraph"/>
        <w:rPr>
          <w:lang w:val="pt-BR"/>
        </w:rPr>
      </w:pPr>
      <w:r w:rsidRPr="00AE37DF">
        <w:rPr>
          <w:b/>
          <w:lang w:val="pt-BR"/>
        </w:rPr>
        <w:t>Antes (Incorreto):</w:t>
      </w:r>
      <w:r w:rsidRPr="00AE37DF">
        <w:rPr>
          <w:lang w:val="pt-BR"/>
        </w:rPr>
        <w:t xml:space="preserve"> O serviço buscava o usuário.</w:t>
      </w:r>
    </w:p>
    <w:p w14:paraId="14185AE2" w14:textId="77777777" w:rsidR="005F39F6" w:rsidRPr="00AE37DF" w:rsidRDefault="00000000">
      <w:pPr>
        <w:pStyle w:val="BodyText"/>
        <w:rPr>
          <w:lang w:val="pt-BR"/>
        </w:rPr>
      </w:pPr>
      <w:r w:rsidRPr="00AE37DF">
        <w:rPr>
          <w:lang w:val="pt-BR"/>
        </w:rPr>
        <w:t>Python</w:t>
      </w:r>
    </w:p>
    <w:p w14:paraId="05633CEA" w14:textId="77777777" w:rsidR="005F39F6" w:rsidRDefault="00000000">
      <w:pPr>
        <w:pStyle w:val="SourceCode"/>
      </w:pPr>
      <w:r w:rsidRPr="00AE37DF">
        <w:rPr>
          <w:rStyle w:val="CommentTok"/>
          <w:lang w:val="pt-BR"/>
        </w:rPr>
        <w:lastRenderedPageBreak/>
        <w:t># MODO ANTIGO E INCORRETO - EM services.py</w:t>
      </w:r>
      <w:r w:rsidRPr="00AE37DF">
        <w:rPr>
          <w:lang w:val="pt-BR"/>
        </w:rPr>
        <w:br/>
      </w:r>
      <w:proofErr w:type="spellStart"/>
      <w:r w:rsidRPr="00AE37DF">
        <w:rPr>
          <w:rStyle w:val="ControlFlowTok"/>
          <w:lang w:val="pt-BR"/>
        </w:rPr>
        <w:t>async</w:t>
      </w:r>
      <w:proofErr w:type="spellEnd"/>
      <w:r w:rsidRPr="00AE37DF">
        <w:rPr>
          <w:rStyle w:val="NormalTok"/>
          <w:lang w:val="pt-BR"/>
        </w:rPr>
        <w:t xml:space="preserve"> </w:t>
      </w:r>
      <w:proofErr w:type="spellStart"/>
      <w:r w:rsidRPr="00AE37DF">
        <w:rPr>
          <w:rStyle w:val="KeywordTok"/>
          <w:lang w:val="pt-BR"/>
        </w:rPr>
        <w:t>def</w:t>
      </w:r>
      <w:proofErr w:type="spellEnd"/>
      <w:r w:rsidRPr="00AE37DF">
        <w:rPr>
          <w:rStyle w:val="NormalTok"/>
          <w:lang w:val="pt-BR"/>
        </w:rPr>
        <w:t xml:space="preserve"> </w:t>
      </w:r>
      <w:proofErr w:type="spellStart"/>
      <w:r w:rsidRPr="00AE37DF">
        <w:rPr>
          <w:rStyle w:val="NormalTok"/>
          <w:lang w:val="pt-BR"/>
        </w:rPr>
        <w:t>validate_user_</w:t>
      </w:r>
      <w:proofErr w:type="gramStart"/>
      <w:r w:rsidRPr="00AE37DF">
        <w:rPr>
          <w:rStyle w:val="NormalTok"/>
          <w:lang w:val="pt-BR"/>
        </w:rPr>
        <w:t>update</w:t>
      </w:r>
      <w:proofErr w:type="spellEnd"/>
      <w:r w:rsidRPr="00AE37DF">
        <w:rPr>
          <w:rStyle w:val="NormalTok"/>
          <w:lang w:val="pt-BR"/>
        </w:rPr>
        <w:t>(</w:t>
      </w:r>
      <w:proofErr w:type="gramEnd"/>
      <w:r w:rsidRPr="00AE37DF">
        <w:rPr>
          <w:rStyle w:val="VariableTok"/>
          <w:lang w:val="pt-BR"/>
        </w:rPr>
        <w:t>self</w:t>
      </w:r>
      <w:r w:rsidRPr="00AE37DF">
        <w:rPr>
          <w:rStyle w:val="NormalTok"/>
          <w:lang w:val="pt-BR"/>
        </w:rPr>
        <w:t xml:space="preserve">, </w:t>
      </w:r>
      <w:proofErr w:type="spellStart"/>
      <w:r w:rsidRPr="00AE37DF">
        <w:rPr>
          <w:rStyle w:val="NormalTok"/>
          <w:lang w:val="pt-BR"/>
        </w:rPr>
        <w:t>user_id</w:t>
      </w:r>
      <w:proofErr w:type="spellEnd"/>
      <w:r w:rsidRPr="00AE37DF">
        <w:rPr>
          <w:rStyle w:val="NormalTok"/>
          <w:lang w:val="pt-BR"/>
        </w:rPr>
        <w:t xml:space="preserve">: </w:t>
      </w:r>
      <w:proofErr w:type="spellStart"/>
      <w:r w:rsidRPr="00AE37DF">
        <w:rPr>
          <w:rStyle w:val="BuiltInTok"/>
          <w:lang w:val="pt-BR"/>
        </w:rPr>
        <w:t>int</w:t>
      </w:r>
      <w:proofErr w:type="spellEnd"/>
      <w:r w:rsidRPr="00AE37DF">
        <w:rPr>
          <w:rStyle w:val="NormalTok"/>
          <w:lang w:val="pt-BR"/>
        </w:rPr>
        <w:t xml:space="preserve">, </w:t>
      </w:r>
      <w:proofErr w:type="spellStart"/>
      <w:r w:rsidRPr="00AE37DF">
        <w:rPr>
          <w:rStyle w:val="NormalTok"/>
          <w:lang w:val="pt-BR"/>
        </w:rPr>
        <w:t>updated_user</w:t>
      </w:r>
      <w:proofErr w:type="spellEnd"/>
      <w:r w:rsidRPr="00AE37DF">
        <w:rPr>
          <w:rStyle w:val="NormalTok"/>
          <w:lang w:val="pt-BR"/>
        </w:rPr>
        <w:t xml:space="preserve">: </w:t>
      </w:r>
      <w:proofErr w:type="spellStart"/>
      <w:r w:rsidRPr="00AE37DF">
        <w:rPr>
          <w:rStyle w:val="NormalTok"/>
          <w:lang w:val="pt-BR"/>
        </w:rPr>
        <w:t>User</w:t>
      </w:r>
      <w:proofErr w:type="spellEnd"/>
      <w:r w:rsidRPr="00AE37DF">
        <w:rPr>
          <w:rStyle w:val="NormalTok"/>
          <w:lang w:val="pt-BR"/>
        </w:rPr>
        <w:t xml:space="preserve">) </w:t>
      </w:r>
      <w:r w:rsidRPr="00AE37DF">
        <w:rPr>
          <w:rStyle w:val="OperatorTok"/>
          <w:lang w:val="pt-BR"/>
        </w:rPr>
        <w:t>-&gt;</w:t>
      </w:r>
      <w:r w:rsidRPr="00AE37DF">
        <w:rPr>
          <w:rStyle w:val="NormalTok"/>
          <w:lang w:val="pt-BR"/>
        </w:rPr>
        <w:t xml:space="preserve"> </w:t>
      </w:r>
      <w:proofErr w:type="spellStart"/>
      <w:r w:rsidRPr="00AE37DF">
        <w:rPr>
          <w:rStyle w:val="VariableTok"/>
          <w:lang w:val="pt-BR"/>
        </w:rPr>
        <w:t>None</w:t>
      </w:r>
      <w:proofErr w:type="spellEnd"/>
      <w:r w:rsidRPr="00AE37DF">
        <w:rPr>
          <w:rStyle w:val="NormalTok"/>
          <w:lang w:val="pt-BR"/>
        </w:rPr>
        <w:t>:</w:t>
      </w:r>
      <w:r w:rsidRPr="00AE37DF">
        <w:rPr>
          <w:lang w:val="pt-BR"/>
        </w:rPr>
        <w:br/>
      </w:r>
      <w:r w:rsidRPr="00AE37DF">
        <w:rPr>
          <w:rStyle w:val="NormalTok"/>
          <w:lang w:val="pt-BR"/>
        </w:rPr>
        <w:t xml:space="preserve">    </w:t>
      </w:r>
      <w:r w:rsidRPr="00AE37DF">
        <w:rPr>
          <w:rStyle w:val="CommentTok"/>
          <w:lang w:val="pt-BR"/>
        </w:rPr>
        <w:t># PROBLEMA: O serviço de domínio não deveria fazer I/O.</w:t>
      </w:r>
      <w:r w:rsidRPr="00AE37DF">
        <w:rPr>
          <w:lang w:val="pt-BR"/>
        </w:rPr>
        <w:br/>
      </w:r>
      <w:r w:rsidRPr="00AE37DF">
        <w:rPr>
          <w:rStyle w:val="NormalTok"/>
          <w:lang w:val="pt-BR"/>
        </w:rPr>
        <w:t xml:space="preserve">    </w:t>
      </w:r>
      <w:proofErr w:type="spellStart"/>
      <w:r>
        <w:rPr>
          <w:rStyle w:val="NormalTok"/>
        </w:rPr>
        <w:t>current_user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proofErr w:type="gramStart"/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repository.find</w:t>
      </w:r>
      <w:proofErr w:type="gramEnd"/>
      <w:r>
        <w:rPr>
          <w:rStyle w:val="NormalTok"/>
        </w:rPr>
        <w:t>_by_id</w:t>
      </w:r>
      <w:proofErr w:type="spellEnd"/>
      <w:r>
        <w:rPr>
          <w:rStyle w:val="NormalTok"/>
        </w:rPr>
        <w:t>(user_id)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... resto da lógica</w:t>
      </w:r>
    </w:p>
    <w:p w14:paraId="4B2481F2" w14:textId="77777777" w:rsidR="005F39F6" w:rsidRPr="00AE37DF" w:rsidRDefault="00000000">
      <w:pPr>
        <w:pStyle w:val="FirstParagraph"/>
        <w:rPr>
          <w:lang w:val="pt-BR"/>
        </w:rPr>
      </w:pPr>
      <w:r w:rsidRPr="00AE37DF">
        <w:rPr>
          <w:b/>
          <w:lang w:val="pt-BR"/>
        </w:rPr>
        <w:t>Depois (Correto):</w:t>
      </w:r>
      <w:r w:rsidRPr="00AE37DF">
        <w:rPr>
          <w:lang w:val="pt-BR"/>
        </w:rPr>
        <w:t xml:space="preserve"> O serviço recebe o usuário e apenas executa a lógica. 24</w:t>
      </w:r>
    </w:p>
    <w:p w14:paraId="529A0FCF" w14:textId="77777777" w:rsidR="005F39F6" w:rsidRPr="00AE37DF" w:rsidRDefault="00000000">
      <w:pPr>
        <w:pStyle w:val="BodyText"/>
        <w:rPr>
          <w:lang w:val="pt-BR"/>
        </w:rPr>
      </w:pPr>
      <w:r w:rsidRPr="00AE37DF">
        <w:rPr>
          <w:lang w:val="pt-BR"/>
        </w:rPr>
        <w:t>Python</w:t>
      </w:r>
    </w:p>
    <w:p w14:paraId="7B5D4B71" w14:textId="77777777" w:rsidR="005F39F6" w:rsidRPr="00AE37DF" w:rsidRDefault="00000000">
      <w:pPr>
        <w:pStyle w:val="SourceCode"/>
        <w:rPr>
          <w:lang w:val="pt-BR"/>
        </w:rPr>
      </w:pPr>
      <w:r w:rsidRPr="00AE37DF">
        <w:rPr>
          <w:rStyle w:val="CommentTok"/>
          <w:lang w:val="pt-BR"/>
        </w:rPr>
        <w:t># MODO CORRETO E ATUAL - EM services.py</w:t>
      </w:r>
      <w:r w:rsidRPr="00AE37DF">
        <w:rPr>
          <w:lang w:val="pt-BR"/>
        </w:rPr>
        <w:br/>
      </w:r>
      <w:r w:rsidRPr="00AE37DF">
        <w:rPr>
          <w:rStyle w:val="CommentTok"/>
          <w:lang w:val="pt-BR"/>
        </w:rPr>
        <w:t># O serviço agora é puro e não depende de repositório para esta operação</w:t>
      </w:r>
      <w:r w:rsidRPr="00AE37DF">
        <w:rPr>
          <w:lang w:val="pt-BR"/>
        </w:rPr>
        <w:br/>
      </w:r>
      <w:proofErr w:type="spellStart"/>
      <w:r w:rsidRPr="00AE37DF">
        <w:rPr>
          <w:rStyle w:val="ControlFlowTok"/>
          <w:lang w:val="pt-BR"/>
        </w:rPr>
        <w:t>async</w:t>
      </w:r>
      <w:proofErr w:type="spellEnd"/>
      <w:r w:rsidRPr="00AE37DF">
        <w:rPr>
          <w:rStyle w:val="NormalTok"/>
          <w:lang w:val="pt-BR"/>
        </w:rPr>
        <w:t xml:space="preserve"> </w:t>
      </w:r>
      <w:proofErr w:type="spellStart"/>
      <w:r w:rsidRPr="00AE37DF">
        <w:rPr>
          <w:rStyle w:val="KeywordTok"/>
          <w:lang w:val="pt-BR"/>
        </w:rPr>
        <w:t>def</w:t>
      </w:r>
      <w:proofErr w:type="spellEnd"/>
      <w:r w:rsidRPr="00AE37DF">
        <w:rPr>
          <w:rStyle w:val="NormalTok"/>
          <w:lang w:val="pt-BR"/>
        </w:rPr>
        <w:t xml:space="preserve"> </w:t>
      </w:r>
      <w:proofErr w:type="spellStart"/>
      <w:r w:rsidRPr="00AE37DF">
        <w:rPr>
          <w:rStyle w:val="NormalTok"/>
          <w:lang w:val="pt-BR"/>
        </w:rPr>
        <w:t>validate_user_</w:t>
      </w:r>
      <w:proofErr w:type="gramStart"/>
      <w:r w:rsidRPr="00AE37DF">
        <w:rPr>
          <w:rStyle w:val="NormalTok"/>
          <w:lang w:val="pt-BR"/>
        </w:rPr>
        <w:t>update</w:t>
      </w:r>
      <w:proofErr w:type="spellEnd"/>
      <w:r w:rsidRPr="00AE37DF">
        <w:rPr>
          <w:rStyle w:val="NormalTok"/>
          <w:lang w:val="pt-BR"/>
        </w:rPr>
        <w:t>(</w:t>
      </w:r>
      <w:proofErr w:type="gramEnd"/>
      <w:r w:rsidRPr="00AE37DF">
        <w:rPr>
          <w:rStyle w:val="VariableTok"/>
          <w:lang w:val="pt-BR"/>
        </w:rPr>
        <w:t>self</w:t>
      </w:r>
      <w:r w:rsidRPr="00AE37DF">
        <w:rPr>
          <w:rStyle w:val="NormalTok"/>
          <w:lang w:val="pt-BR"/>
        </w:rPr>
        <w:t xml:space="preserve">, </w:t>
      </w:r>
      <w:proofErr w:type="spellStart"/>
      <w:r w:rsidRPr="00AE37DF">
        <w:rPr>
          <w:rStyle w:val="NormalTok"/>
          <w:lang w:val="pt-BR"/>
        </w:rPr>
        <w:t>current_user</w:t>
      </w:r>
      <w:proofErr w:type="spellEnd"/>
      <w:r w:rsidRPr="00AE37DF">
        <w:rPr>
          <w:rStyle w:val="NormalTok"/>
          <w:lang w:val="pt-BR"/>
        </w:rPr>
        <w:t xml:space="preserve">: </w:t>
      </w:r>
      <w:proofErr w:type="spellStart"/>
      <w:r w:rsidRPr="00AE37DF">
        <w:rPr>
          <w:rStyle w:val="NormalTok"/>
          <w:lang w:val="pt-BR"/>
        </w:rPr>
        <w:t>User</w:t>
      </w:r>
      <w:proofErr w:type="spellEnd"/>
      <w:r w:rsidRPr="00AE37DF">
        <w:rPr>
          <w:rStyle w:val="NormalTok"/>
          <w:lang w:val="pt-BR"/>
        </w:rPr>
        <w:t xml:space="preserve">, </w:t>
      </w:r>
      <w:proofErr w:type="spellStart"/>
      <w:r w:rsidRPr="00AE37DF">
        <w:rPr>
          <w:rStyle w:val="NormalTok"/>
          <w:lang w:val="pt-BR"/>
        </w:rPr>
        <w:t>updated_user</w:t>
      </w:r>
      <w:proofErr w:type="spellEnd"/>
      <w:r w:rsidRPr="00AE37DF">
        <w:rPr>
          <w:rStyle w:val="NormalTok"/>
          <w:lang w:val="pt-BR"/>
        </w:rPr>
        <w:t xml:space="preserve">: </w:t>
      </w:r>
      <w:proofErr w:type="spellStart"/>
      <w:r w:rsidRPr="00AE37DF">
        <w:rPr>
          <w:rStyle w:val="NormalTok"/>
          <w:lang w:val="pt-BR"/>
        </w:rPr>
        <w:t>User</w:t>
      </w:r>
      <w:proofErr w:type="spellEnd"/>
      <w:r w:rsidRPr="00AE37DF">
        <w:rPr>
          <w:rStyle w:val="NormalTok"/>
          <w:lang w:val="pt-BR"/>
        </w:rPr>
        <w:t xml:space="preserve">) </w:t>
      </w:r>
      <w:r w:rsidRPr="00AE37DF">
        <w:rPr>
          <w:rStyle w:val="OperatorTok"/>
          <w:lang w:val="pt-BR"/>
        </w:rPr>
        <w:t>-&gt;</w:t>
      </w:r>
      <w:r w:rsidRPr="00AE37DF">
        <w:rPr>
          <w:rStyle w:val="NormalTok"/>
          <w:lang w:val="pt-BR"/>
        </w:rPr>
        <w:t xml:space="preserve"> </w:t>
      </w:r>
      <w:proofErr w:type="spellStart"/>
      <w:r w:rsidRPr="00AE37DF">
        <w:rPr>
          <w:rStyle w:val="VariableTok"/>
          <w:lang w:val="pt-BR"/>
        </w:rPr>
        <w:t>None</w:t>
      </w:r>
      <w:proofErr w:type="spellEnd"/>
      <w:r w:rsidRPr="00AE37DF">
        <w:rPr>
          <w:rStyle w:val="NormalTok"/>
          <w:lang w:val="pt-BR"/>
        </w:rPr>
        <w:t>:</w:t>
      </w:r>
      <w:r w:rsidRPr="00AE37DF">
        <w:rPr>
          <w:lang w:val="pt-BR"/>
        </w:rPr>
        <w:br/>
      </w:r>
      <w:r w:rsidRPr="00AE37DF">
        <w:rPr>
          <w:rStyle w:val="NormalTok"/>
          <w:lang w:val="pt-BR"/>
        </w:rPr>
        <w:t xml:space="preserve">    </w:t>
      </w:r>
      <w:r w:rsidRPr="00AE37DF">
        <w:rPr>
          <w:rStyle w:val="CommentTok"/>
          <w:lang w:val="pt-BR"/>
        </w:rPr>
        <w:t># Perfeito! Sem I/O. Apenas lógica de negócio com os dados recebidos.</w:t>
      </w:r>
      <w:r w:rsidRPr="00AE37DF">
        <w:rPr>
          <w:lang w:val="pt-BR"/>
        </w:rPr>
        <w:br/>
      </w:r>
      <w:r w:rsidRPr="00AE37DF">
        <w:rPr>
          <w:rStyle w:val="NormalTok"/>
          <w:lang w:val="pt-BR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current_</w:t>
      </w:r>
      <w:proofErr w:type="gramStart"/>
      <w:r>
        <w:rPr>
          <w:rStyle w:val="NormalTok"/>
        </w:rPr>
        <w:t>user.email</w:t>
      </w:r>
      <w:proofErr w:type="gramEnd"/>
      <w:r>
        <w:rPr>
          <w:rStyle w:val="NormalTok"/>
        </w:rPr>
        <w:t>.</w:t>
      </w:r>
      <w:proofErr w:type="gramStart"/>
      <w:r>
        <w:rPr>
          <w:rStyle w:val="NormalTok"/>
        </w:rPr>
        <w:t>value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!</w:t>
      </w:r>
      <w:proofErr w:type="gramEnd"/>
      <w:r>
        <w:rPr>
          <w:rStyle w:val="OperatorTok"/>
        </w:rPr>
        <w:t>=</w:t>
      </w:r>
      <w:r>
        <w:rPr>
          <w:rStyle w:val="NormalTok"/>
        </w:rPr>
        <w:t xml:space="preserve"> updated_</w:t>
      </w:r>
      <w:proofErr w:type="gramStart"/>
      <w:r>
        <w:rPr>
          <w:rStyle w:val="NormalTok"/>
        </w:rPr>
        <w:t>user.email</w:t>
      </w:r>
      <w:proofErr w:type="gramEnd"/>
      <w:r>
        <w:rPr>
          <w:rStyle w:val="NormalTok"/>
        </w:rPr>
        <w:t>.value: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Lógica de validação...</w:t>
      </w:r>
      <w:r>
        <w:br/>
      </w:r>
      <w:r>
        <w:rPr>
          <w:rStyle w:val="NormalTok"/>
        </w:rPr>
        <w:t xml:space="preserve">    </w:t>
      </w:r>
      <w:r w:rsidRPr="00AE37DF">
        <w:rPr>
          <w:rStyle w:val="CommentTok"/>
          <w:lang w:val="pt-BR"/>
        </w:rPr>
        <w:t># ...</w:t>
      </w:r>
    </w:p>
    <w:p w14:paraId="452426AF" w14:textId="3F198BF9" w:rsidR="005F39F6" w:rsidRPr="00AE37DF" w:rsidRDefault="00000000">
      <w:pPr>
        <w:pStyle w:val="FirstParagraph"/>
        <w:rPr>
          <w:lang w:val="pt-BR"/>
        </w:rPr>
      </w:pPr>
      <w:r w:rsidRPr="00AE37DF">
        <w:rPr>
          <w:lang w:val="pt-BR"/>
        </w:rPr>
        <w:t xml:space="preserve">A responsabilidade de buscar o </w:t>
      </w:r>
      <w:proofErr w:type="spellStart"/>
      <w:r w:rsidRPr="00AE37DF">
        <w:rPr>
          <w:rStyle w:val="VerbatimChar"/>
          <w:lang w:val="pt-BR"/>
        </w:rPr>
        <w:t>current_user</w:t>
      </w:r>
      <w:proofErr w:type="spellEnd"/>
      <w:r w:rsidRPr="00AE37DF">
        <w:rPr>
          <w:lang w:val="pt-BR"/>
        </w:rPr>
        <w:t xml:space="preserve"> foi movida para o </w:t>
      </w:r>
      <w:r w:rsidRPr="00AE37DF">
        <w:rPr>
          <w:b/>
          <w:lang w:val="pt-BR"/>
        </w:rPr>
        <w:t>Caso de Uso</w:t>
      </w:r>
      <w:r w:rsidRPr="00AE37DF">
        <w:rPr>
          <w:lang w:val="pt-BR"/>
        </w:rPr>
        <w:t xml:space="preserve">. </w:t>
      </w:r>
    </w:p>
    <w:p w14:paraId="16ECF280" w14:textId="77777777" w:rsidR="005F39F6" w:rsidRDefault="00000000">
      <w:pPr>
        <w:pStyle w:val="BodyText"/>
      </w:pPr>
      <w:proofErr w:type="spellStart"/>
      <w:r>
        <w:rPr>
          <w:b/>
        </w:rPr>
        <w:t>Vantagens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desta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Abordagem</w:t>
      </w:r>
      <w:proofErr w:type="spellEnd"/>
      <w:r>
        <w:rPr>
          <w:b/>
        </w:rPr>
        <w:t>:</w:t>
      </w:r>
    </w:p>
    <w:p w14:paraId="1B1FD3B2" w14:textId="0919D553" w:rsidR="005F39F6" w:rsidRDefault="00000000">
      <w:pPr>
        <w:numPr>
          <w:ilvl w:val="0"/>
          <w:numId w:val="15"/>
        </w:numPr>
      </w:pPr>
      <w:r w:rsidRPr="00AE37DF">
        <w:rPr>
          <w:b/>
          <w:lang w:val="pt-BR"/>
        </w:rPr>
        <w:t>Domínio Puro:</w:t>
      </w:r>
      <w:r w:rsidRPr="00AE37DF">
        <w:rPr>
          <w:lang w:val="pt-BR"/>
        </w:rPr>
        <w:t xml:space="preserve"> Mantém a camada de domínio livre de dependências externas. </w:t>
      </w:r>
    </w:p>
    <w:p w14:paraId="2F091A2C" w14:textId="5E8AACF3" w:rsidR="005F39F6" w:rsidRPr="00AE37DF" w:rsidRDefault="00000000">
      <w:pPr>
        <w:numPr>
          <w:ilvl w:val="0"/>
          <w:numId w:val="15"/>
        </w:numPr>
        <w:rPr>
          <w:lang w:val="pt-BR"/>
        </w:rPr>
      </w:pPr>
      <w:r w:rsidRPr="00AE37DF">
        <w:rPr>
          <w:b/>
          <w:lang w:val="pt-BR"/>
        </w:rPr>
        <w:t>Testes Fáceis:</w:t>
      </w:r>
      <w:r w:rsidRPr="00AE37DF">
        <w:rPr>
          <w:lang w:val="pt-BR"/>
        </w:rPr>
        <w:t xml:space="preserve"> Permite testar a lógica de negócio complexa sem precisar de </w:t>
      </w:r>
      <w:proofErr w:type="spellStart"/>
      <w:r w:rsidRPr="00AE37DF">
        <w:rPr>
          <w:lang w:val="pt-BR"/>
        </w:rPr>
        <w:t>mocks</w:t>
      </w:r>
      <w:proofErr w:type="spellEnd"/>
      <w:r w:rsidRPr="00AE37DF">
        <w:rPr>
          <w:lang w:val="pt-BR"/>
        </w:rPr>
        <w:t xml:space="preserve"> de banco de dados. </w:t>
      </w:r>
    </w:p>
    <w:p w14:paraId="0B3DE0E8" w14:textId="2E7F23BC" w:rsidR="005F39F6" w:rsidRPr="00AE37DF" w:rsidRDefault="00000000">
      <w:pPr>
        <w:numPr>
          <w:ilvl w:val="0"/>
          <w:numId w:val="15"/>
        </w:numPr>
        <w:rPr>
          <w:lang w:val="pt-BR"/>
        </w:rPr>
      </w:pPr>
      <w:r w:rsidRPr="00AE37DF">
        <w:rPr>
          <w:b/>
          <w:lang w:val="pt-BR"/>
        </w:rPr>
        <w:t>Eficiência:</w:t>
      </w:r>
      <w:r w:rsidRPr="00AE37DF">
        <w:rPr>
          <w:lang w:val="pt-BR"/>
        </w:rPr>
        <w:t xml:space="preserve"> Evita chamadas duplicadas ao banco de dados, melhorando o desempenho. </w:t>
      </w:r>
    </w:p>
    <w:p w14:paraId="5FE9CC5E" w14:textId="77777777" w:rsidR="005F39F6" w:rsidRPr="00AE37DF" w:rsidRDefault="00000000">
      <w:pPr>
        <w:pStyle w:val="Heading3"/>
        <w:rPr>
          <w:lang w:val="pt-BR"/>
        </w:rPr>
      </w:pPr>
      <w:bookmarkStart w:id="16" w:name="X4a21b6917b635241d2ebd2b7b9860f857eacafa"/>
      <w:bookmarkStart w:id="17" w:name="_Toc201215295"/>
      <w:r w:rsidRPr="00AE37DF">
        <w:rPr>
          <w:lang w:val="pt-BR"/>
        </w:rPr>
        <w:t>Regra 2: Repositórios com Intenções Claras (</w:t>
      </w:r>
      <w:proofErr w:type="spellStart"/>
      <w:r w:rsidRPr="00AE37DF">
        <w:rPr>
          <w:lang w:val="pt-BR"/>
        </w:rPr>
        <w:t>add</w:t>
      </w:r>
      <w:proofErr w:type="spellEnd"/>
      <w:r w:rsidRPr="00AE37DF">
        <w:rPr>
          <w:lang w:val="pt-BR"/>
        </w:rPr>
        <w:t xml:space="preserve"> vs. update)</w:t>
      </w:r>
      <w:bookmarkEnd w:id="16"/>
      <w:bookmarkEnd w:id="17"/>
    </w:p>
    <w:p w14:paraId="275212CF" w14:textId="6EB8CF4C" w:rsidR="005F39F6" w:rsidRPr="00AE37DF" w:rsidRDefault="00000000">
      <w:pPr>
        <w:pStyle w:val="FirstParagraph"/>
        <w:rPr>
          <w:lang w:val="pt-BR"/>
        </w:rPr>
      </w:pPr>
      <w:r w:rsidRPr="00AE37DF">
        <w:rPr>
          <w:b/>
          <w:lang w:val="pt-BR"/>
        </w:rPr>
        <w:t xml:space="preserve">O Problema (O que </w:t>
      </w:r>
      <w:proofErr w:type="spellStart"/>
      <w:r w:rsidRPr="00AE37DF">
        <w:rPr>
          <w:b/>
          <w:lang w:val="pt-BR"/>
        </w:rPr>
        <w:t>evitar</w:t>
      </w:r>
      <w:proofErr w:type="spellEnd"/>
      <w:r w:rsidRPr="00AE37DF">
        <w:rPr>
          <w:b/>
          <w:lang w:val="pt-BR"/>
        </w:rPr>
        <w:t>):</w:t>
      </w:r>
      <w:r w:rsidRPr="00AE37DF">
        <w:rPr>
          <w:lang w:val="pt-BR"/>
        </w:rPr>
        <w:t xml:space="preserve"> Usar um método genérico como </w:t>
      </w:r>
      <w:proofErr w:type="spellStart"/>
      <w:proofErr w:type="gramStart"/>
      <w:r w:rsidRPr="00AE37DF">
        <w:rPr>
          <w:rStyle w:val="VerbatimChar"/>
          <w:lang w:val="pt-BR"/>
        </w:rPr>
        <w:t>save</w:t>
      </w:r>
      <w:proofErr w:type="spellEnd"/>
      <w:r w:rsidRPr="00AE37DF">
        <w:rPr>
          <w:rStyle w:val="VerbatimChar"/>
          <w:lang w:val="pt-BR"/>
        </w:rPr>
        <w:t>(</w:t>
      </w:r>
      <w:proofErr w:type="gramEnd"/>
      <w:r w:rsidRPr="00AE37DF">
        <w:rPr>
          <w:rStyle w:val="VerbatimChar"/>
          <w:lang w:val="pt-BR"/>
        </w:rPr>
        <w:t>)</w:t>
      </w:r>
      <w:r w:rsidRPr="00AE37DF">
        <w:rPr>
          <w:lang w:val="pt-BR"/>
        </w:rPr>
        <w:t xml:space="preserve"> que decide internamente se deve criar (</w:t>
      </w:r>
      <w:r w:rsidRPr="00AE37DF">
        <w:rPr>
          <w:rStyle w:val="VerbatimChar"/>
          <w:lang w:val="pt-BR"/>
        </w:rPr>
        <w:t>INSERT</w:t>
      </w:r>
      <w:r w:rsidRPr="00AE37DF">
        <w:rPr>
          <w:lang w:val="pt-BR"/>
        </w:rPr>
        <w:t>) ou atualizar (</w:t>
      </w:r>
      <w:r w:rsidRPr="00AE37DF">
        <w:rPr>
          <w:rStyle w:val="VerbatimChar"/>
          <w:lang w:val="pt-BR"/>
        </w:rPr>
        <w:t>UPDATE</w:t>
      </w:r>
      <w:r w:rsidRPr="00AE37DF">
        <w:rPr>
          <w:lang w:val="pt-BR"/>
        </w:rPr>
        <w:t xml:space="preserve">) um registro.  Isso viola o Princípio da Responsabilidade Única (SRP) e torna o código menos explícito, podendo levar a bugs. </w:t>
      </w:r>
    </w:p>
    <w:p w14:paraId="12A84ED1" w14:textId="77777777" w:rsidR="005F39F6" w:rsidRPr="00AE37DF" w:rsidRDefault="00000000">
      <w:pPr>
        <w:pStyle w:val="BodyText"/>
        <w:rPr>
          <w:lang w:val="pt-BR"/>
        </w:rPr>
      </w:pPr>
      <w:r w:rsidRPr="00AE37DF">
        <w:rPr>
          <w:b/>
          <w:lang w:val="pt-BR"/>
        </w:rPr>
        <w:t>A Solução (O Jeito Certo):</w:t>
      </w:r>
      <w:r w:rsidRPr="00AE37DF">
        <w:rPr>
          <w:lang w:val="pt-BR"/>
        </w:rPr>
        <w:t xml:space="preserve"> Nossas interfaces de repositório (</w:t>
      </w:r>
      <w:proofErr w:type="spellStart"/>
      <w:r w:rsidRPr="00AE37DF">
        <w:rPr>
          <w:rStyle w:val="VerbatimChar"/>
          <w:lang w:val="pt-BR"/>
        </w:rPr>
        <w:t>IUserRepository</w:t>
      </w:r>
      <w:proofErr w:type="spellEnd"/>
      <w:r w:rsidRPr="00AE37DF">
        <w:rPr>
          <w:lang w:val="pt-BR"/>
        </w:rPr>
        <w:t xml:space="preserve">) e suas implementações devem ter métodos explícitos para cada operação: </w:t>
      </w:r>
      <w:proofErr w:type="spellStart"/>
      <w:r w:rsidRPr="00AE37DF">
        <w:rPr>
          <w:rStyle w:val="VerbatimChar"/>
          <w:lang w:val="pt-BR"/>
        </w:rPr>
        <w:t>add</w:t>
      </w:r>
      <w:proofErr w:type="spellEnd"/>
      <w:r w:rsidRPr="00AE37DF">
        <w:rPr>
          <w:rStyle w:val="VerbatimChar"/>
          <w:lang w:val="pt-BR"/>
        </w:rPr>
        <w:t>(</w:t>
      </w:r>
      <w:proofErr w:type="spellStart"/>
      <w:r w:rsidRPr="00AE37DF">
        <w:rPr>
          <w:rStyle w:val="VerbatimChar"/>
          <w:lang w:val="pt-BR"/>
        </w:rPr>
        <w:t>entity</w:t>
      </w:r>
      <w:proofErr w:type="spellEnd"/>
      <w:r w:rsidRPr="00AE37DF">
        <w:rPr>
          <w:rStyle w:val="VerbatimChar"/>
          <w:lang w:val="pt-BR"/>
        </w:rPr>
        <w:t>)</w:t>
      </w:r>
      <w:r w:rsidRPr="00AE37DF">
        <w:rPr>
          <w:lang w:val="pt-BR"/>
        </w:rPr>
        <w:t xml:space="preserve"> para criar e </w:t>
      </w:r>
      <w:r w:rsidRPr="00AE37DF">
        <w:rPr>
          <w:rStyle w:val="VerbatimChar"/>
          <w:lang w:val="pt-BR"/>
        </w:rPr>
        <w:t>update(</w:t>
      </w:r>
      <w:proofErr w:type="spellStart"/>
      <w:r w:rsidRPr="00AE37DF">
        <w:rPr>
          <w:rStyle w:val="VerbatimChar"/>
          <w:lang w:val="pt-BR"/>
        </w:rPr>
        <w:t>entity</w:t>
      </w:r>
      <w:proofErr w:type="spellEnd"/>
      <w:r w:rsidRPr="00AE37DF">
        <w:rPr>
          <w:rStyle w:val="VerbatimChar"/>
          <w:lang w:val="pt-BR"/>
        </w:rPr>
        <w:t>)</w:t>
      </w:r>
      <w:r w:rsidRPr="00AE37DF">
        <w:rPr>
          <w:lang w:val="pt-BR"/>
        </w:rPr>
        <w:t xml:space="preserve"> para modificar.</w:t>
      </w:r>
    </w:p>
    <w:p w14:paraId="5DE46391" w14:textId="77777777" w:rsidR="005F39F6" w:rsidRPr="00AE37DF" w:rsidRDefault="00000000">
      <w:pPr>
        <w:pStyle w:val="Heading4"/>
        <w:rPr>
          <w:lang w:val="pt-BR"/>
        </w:rPr>
      </w:pPr>
      <w:bookmarkStart w:id="18" w:name="diagrama-de-classe-o-contrato-correto"/>
      <w:r w:rsidRPr="00AE37DF">
        <w:rPr>
          <w:lang w:val="pt-BR"/>
        </w:rPr>
        <w:lastRenderedPageBreak/>
        <w:t>Diagrama de Classe: O Contrato Correto</w:t>
      </w:r>
      <w:bookmarkEnd w:id="18"/>
    </w:p>
    <w:p w14:paraId="1DCCA1FF" w14:textId="77777777" w:rsidR="005F39F6" w:rsidRDefault="00000000">
      <w:pPr>
        <w:pStyle w:val="CaptionedFigure"/>
      </w:pPr>
      <w:r>
        <w:rPr>
          <w:noProof/>
        </w:rPr>
        <w:drawing>
          <wp:inline distT="0" distB="0" distL="0" distR="0" wp14:anchorId="16BA819D" wp14:editId="33DCD8EA">
            <wp:extent cx="5333365" cy="7783372"/>
            <wp:effectExtent l="0" t="0" r="0" b="0"/>
            <wp:docPr id="1361514013" name="Picture" descr="Diagrama Mermaid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onboarding_29_l3d0eahv/diagram_3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5072" cy="7800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6EA2B7" w14:textId="3196D0EE" w:rsidR="005F39F6" w:rsidRPr="00AE37DF" w:rsidRDefault="00126FF9" w:rsidP="00126FF9">
      <w:pPr>
        <w:pStyle w:val="ImageCaption"/>
        <w:rPr>
          <w:lang w:val="pt-BR"/>
        </w:rPr>
      </w:pPr>
      <w:r>
        <w:rPr>
          <w:lang w:val="pt-BR"/>
        </w:rPr>
        <w:lastRenderedPageBreak/>
        <w:t xml:space="preserve"> </w:t>
      </w:r>
      <w:bookmarkStart w:id="19" w:name="X90863a01c699c25d3d4243770ffdcdbac4c9ea0"/>
      <w:r w:rsidR="00000000" w:rsidRPr="00AE37DF">
        <w:rPr>
          <w:lang w:val="pt-BR"/>
        </w:rPr>
        <w:t>Exemplo Prático: Implementando o Repositório</w:t>
      </w:r>
      <w:bookmarkEnd w:id="19"/>
    </w:p>
    <w:p w14:paraId="43651202" w14:textId="77777777" w:rsidR="005F39F6" w:rsidRPr="00AE37DF" w:rsidRDefault="00000000">
      <w:pPr>
        <w:pStyle w:val="FirstParagraph"/>
        <w:rPr>
          <w:lang w:val="pt-BR"/>
        </w:rPr>
      </w:pPr>
      <w:r w:rsidRPr="00AE37DF">
        <w:rPr>
          <w:b/>
          <w:lang w:val="pt-BR"/>
        </w:rPr>
        <w:t>Antes (Incorreto):</w:t>
      </w:r>
      <w:r w:rsidRPr="00AE37DF">
        <w:rPr>
          <w:lang w:val="pt-BR"/>
        </w:rPr>
        <w:t xml:space="preserve"> Um método </w:t>
      </w:r>
      <w:proofErr w:type="spellStart"/>
      <w:r w:rsidRPr="00AE37DF">
        <w:rPr>
          <w:rStyle w:val="VerbatimChar"/>
          <w:lang w:val="pt-BR"/>
        </w:rPr>
        <w:t>save</w:t>
      </w:r>
      <w:proofErr w:type="spellEnd"/>
      <w:r w:rsidRPr="00AE37DF">
        <w:rPr>
          <w:lang w:val="pt-BR"/>
        </w:rPr>
        <w:t xml:space="preserve"> genérico. 31</w:t>
      </w:r>
    </w:p>
    <w:p w14:paraId="1770B42A" w14:textId="77777777" w:rsidR="005F39F6" w:rsidRPr="00AE37DF" w:rsidRDefault="00000000">
      <w:pPr>
        <w:pStyle w:val="BodyText"/>
        <w:rPr>
          <w:lang w:val="pt-BR"/>
        </w:rPr>
      </w:pPr>
      <w:r w:rsidRPr="00AE37DF">
        <w:rPr>
          <w:lang w:val="pt-BR"/>
        </w:rPr>
        <w:t>Python</w:t>
      </w:r>
    </w:p>
    <w:p w14:paraId="59BC7624" w14:textId="77777777" w:rsidR="005F39F6" w:rsidRPr="00AE37DF" w:rsidRDefault="00000000">
      <w:pPr>
        <w:pStyle w:val="SourceCode"/>
        <w:rPr>
          <w:lang w:val="pt-BR"/>
        </w:rPr>
      </w:pPr>
      <w:r w:rsidRPr="00AE37DF">
        <w:rPr>
          <w:rStyle w:val="CommentTok"/>
          <w:lang w:val="pt-BR"/>
        </w:rPr>
        <w:t># MODO ANTIGO E INCORRETO - EM repositories.py</w:t>
      </w:r>
      <w:r w:rsidRPr="00AE37DF">
        <w:rPr>
          <w:lang w:val="pt-BR"/>
        </w:rPr>
        <w:br/>
      </w:r>
      <w:proofErr w:type="spellStart"/>
      <w:r w:rsidRPr="00AE37DF">
        <w:rPr>
          <w:rStyle w:val="ControlFlowTok"/>
          <w:lang w:val="pt-BR"/>
        </w:rPr>
        <w:t>async</w:t>
      </w:r>
      <w:proofErr w:type="spellEnd"/>
      <w:r w:rsidRPr="00AE37DF">
        <w:rPr>
          <w:rStyle w:val="NormalTok"/>
          <w:lang w:val="pt-BR"/>
        </w:rPr>
        <w:t xml:space="preserve"> </w:t>
      </w:r>
      <w:proofErr w:type="spellStart"/>
      <w:r w:rsidRPr="00AE37DF">
        <w:rPr>
          <w:rStyle w:val="KeywordTok"/>
          <w:lang w:val="pt-BR"/>
        </w:rPr>
        <w:t>def</w:t>
      </w:r>
      <w:proofErr w:type="spellEnd"/>
      <w:r w:rsidRPr="00AE37DF">
        <w:rPr>
          <w:rStyle w:val="NormalTok"/>
          <w:lang w:val="pt-BR"/>
        </w:rPr>
        <w:t xml:space="preserve"> </w:t>
      </w:r>
      <w:proofErr w:type="spellStart"/>
      <w:proofErr w:type="gramStart"/>
      <w:r w:rsidRPr="00AE37DF">
        <w:rPr>
          <w:rStyle w:val="NormalTok"/>
          <w:lang w:val="pt-BR"/>
        </w:rPr>
        <w:t>save</w:t>
      </w:r>
      <w:proofErr w:type="spellEnd"/>
      <w:r w:rsidRPr="00AE37DF">
        <w:rPr>
          <w:rStyle w:val="NormalTok"/>
          <w:lang w:val="pt-BR"/>
        </w:rPr>
        <w:t>(</w:t>
      </w:r>
      <w:proofErr w:type="gramEnd"/>
      <w:r w:rsidRPr="00AE37DF">
        <w:rPr>
          <w:rStyle w:val="VariableTok"/>
          <w:lang w:val="pt-BR"/>
        </w:rPr>
        <w:t>self</w:t>
      </w:r>
      <w:r w:rsidRPr="00AE37DF">
        <w:rPr>
          <w:rStyle w:val="NormalTok"/>
          <w:lang w:val="pt-BR"/>
        </w:rPr>
        <w:t xml:space="preserve">, </w:t>
      </w:r>
      <w:proofErr w:type="spellStart"/>
      <w:r w:rsidRPr="00AE37DF">
        <w:rPr>
          <w:rStyle w:val="NormalTok"/>
          <w:lang w:val="pt-BR"/>
        </w:rPr>
        <w:t>user</w:t>
      </w:r>
      <w:proofErr w:type="spellEnd"/>
      <w:r w:rsidRPr="00AE37DF">
        <w:rPr>
          <w:rStyle w:val="NormalTok"/>
          <w:lang w:val="pt-BR"/>
        </w:rPr>
        <w:t xml:space="preserve">: </w:t>
      </w:r>
      <w:proofErr w:type="spellStart"/>
      <w:r w:rsidRPr="00AE37DF">
        <w:rPr>
          <w:rStyle w:val="NormalTok"/>
          <w:lang w:val="pt-BR"/>
        </w:rPr>
        <w:t>User</w:t>
      </w:r>
      <w:proofErr w:type="spellEnd"/>
      <w:r w:rsidRPr="00AE37DF">
        <w:rPr>
          <w:rStyle w:val="NormalTok"/>
          <w:lang w:val="pt-BR"/>
        </w:rPr>
        <w:t xml:space="preserve">) </w:t>
      </w:r>
      <w:r w:rsidRPr="00AE37DF">
        <w:rPr>
          <w:rStyle w:val="OperatorTok"/>
          <w:lang w:val="pt-BR"/>
        </w:rPr>
        <w:t>-&gt;</w:t>
      </w:r>
      <w:r w:rsidRPr="00AE37DF">
        <w:rPr>
          <w:rStyle w:val="NormalTok"/>
          <w:lang w:val="pt-BR"/>
        </w:rPr>
        <w:t xml:space="preserve"> </w:t>
      </w:r>
      <w:proofErr w:type="spellStart"/>
      <w:r w:rsidRPr="00AE37DF">
        <w:rPr>
          <w:rStyle w:val="NormalTok"/>
          <w:lang w:val="pt-BR"/>
        </w:rPr>
        <w:t>User</w:t>
      </w:r>
      <w:proofErr w:type="spellEnd"/>
      <w:r w:rsidRPr="00AE37DF">
        <w:rPr>
          <w:rStyle w:val="NormalTok"/>
          <w:lang w:val="pt-BR"/>
        </w:rPr>
        <w:t>:</w:t>
      </w:r>
      <w:r w:rsidRPr="00AE37DF">
        <w:rPr>
          <w:lang w:val="pt-BR"/>
        </w:rPr>
        <w:br/>
      </w:r>
      <w:r w:rsidRPr="00AE37DF">
        <w:rPr>
          <w:rStyle w:val="NormalTok"/>
          <w:lang w:val="pt-BR"/>
        </w:rPr>
        <w:t xml:space="preserve">    </w:t>
      </w:r>
      <w:proofErr w:type="spellStart"/>
      <w:r w:rsidRPr="00AE37DF">
        <w:rPr>
          <w:rStyle w:val="ControlFlowTok"/>
          <w:lang w:val="pt-BR"/>
        </w:rPr>
        <w:t>if</w:t>
      </w:r>
      <w:proofErr w:type="spellEnd"/>
      <w:r w:rsidRPr="00AE37DF">
        <w:rPr>
          <w:rStyle w:val="NormalTok"/>
          <w:lang w:val="pt-BR"/>
        </w:rPr>
        <w:t xml:space="preserve"> user.</w:t>
      </w:r>
      <w:r w:rsidRPr="00AE37DF">
        <w:rPr>
          <w:rStyle w:val="BuiltInTok"/>
          <w:lang w:val="pt-BR"/>
        </w:rPr>
        <w:t>id</w:t>
      </w:r>
      <w:r w:rsidRPr="00AE37DF">
        <w:rPr>
          <w:rStyle w:val="NormalTok"/>
          <w:lang w:val="pt-BR"/>
        </w:rPr>
        <w:t xml:space="preserve"> </w:t>
      </w:r>
      <w:proofErr w:type="spellStart"/>
      <w:r w:rsidRPr="00AE37DF">
        <w:rPr>
          <w:rStyle w:val="KeywordTok"/>
          <w:lang w:val="pt-BR"/>
        </w:rPr>
        <w:t>is</w:t>
      </w:r>
      <w:proofErr w:type="spellEnd"/>
      <w:r w:rsidRPr="00AE37DF">
        <w:rPr>
          <w:rStyle w:val="NormalTok"/>
          <w:lang w:val="pt-BR"/>
        </w:rPr>
        <w:t xml:space="preserve"> </w:t>
      </w:r>
      <w:proofErr w:type="spellStart"/>
      <w:r w:rsidRPr="00AE37DF">
        <w:rPr>
          <w:rStyle w:val="VariableTok"/>
          <w:lang w:val="pt-BR"/>
        </w:rPr>
        <w:t>None</w:t>
      </w:r>
      <w:proofErr w:type="spellEnd"/>
      <w:r w:rsidRPr="00AE37DF">
        <w:rPr>
          <w:rStyle w:val="NormalTok"/>
          <w:lang w:val="pt-BR"/>
        </w:rPr>
        <w:t>:</w:t>
      </w:r>
      <w:r w:rsidRPr="00AE37DF">
        <w:rPr>
          <w:lang w:val="pt-BR"/>
        </w:rPr>
        <w:br/>
      </w:r>
      <w:r w:rsidRPr="00AE37DF">
        <w:rPr>
          <w:rStyle w:val="NormalTok"/>
          <w:lang w:val="pt-BR"/>
        </w:rPr>
        <w:t xml:space="preserve">        </w:t>
      </w:r>
      <w:r w:rsidRPr="00AE37DF">
        <w:rPr>
          <w:rStyle w:val="CommentTok"/>
          <w:lang w:val="pt-BR"/>
        </w:rPr>
        <w:t># Lógica de INSERT</w:t>
      </w:r>
      <w:r w:rsidRPr="00AE37DF">
        <w:rPr>
          <w:lang w:val="pt-BR"/>
        </w:rPr>
        <w:br/>
      </w:r>
      <w:r w:rsidRPr="00AE37DF">
        <w:rPr>
          <w:rStyle w:val="NormalTok"/>
          <w:lang w:val="pt-BR"/>
        </w:rPr>
        <w:t xml:space="preserve">    </w:t>
      </w:r>
      <w:proofErr w:type="spellStart"/>
      <w:r w:rsidRPr="00AE37DF">
        <w:rPr>
          <w:rStyle w:val="ControlFlowTok"/>
          <w:lang w:val="pt-BR"/>
        </w:rPr>
        <w:t>else</w:t>
      </w:r>
      <w:proofErr w:type="spellEnd"/>
      <w:r w:rsidRPr="00AE37DF">
        <w:rPr>
          <w:rStyle w:val="NormalTok"/>
          <w:lang w:val="pt-BR"/>
        </w:rPr>
        <w:t>:</w:t>
      </w:r>
      <w:r w:rsidRPr="00AE37DF">
        <w:rPr>
          <w:lang w:val="pt-BR"/>
        </w:rPr>
        <w:br/>
      </w:r>
      <w:r w:rsidRPr="00AE37DF">
        <w:rPr>
          <w:rStyle w:val="NormalTok"/>
          <w:lang w:val="pt-BR"/>
        </w:rPr>
        <w:t xml:space="preserve">        </w:t>
      </w:r>
      <w:r w:rsidRPr="00AE37DF">
        <w:rPr>
          <w:rStyle w:val="CommentTok"/>
          <w:lang w:val="pt-BR"/>
        </w:rPr>
        <w:t># Lógica de UPDATE</w:t>
      </w:r>
    </w:p>
    <w:p w14:paraId="2E0D167A" w14:textId="77777777" w:rsidR="005F39F6" w:rsidRPr="00AE37DF" w:rsidRDefault="00000000">
      <w:pPr>
        <w:pStyle w:val="FirstParagraph"/>
        <w:rPr>
          <w:lang w:val="pt-BR"/>
        </w:rPr>
      </w:pPr>
      <w:r w:rsidRPr="00AE37DF">
        <w:rPr>
          <w:b/>
          <w:lang w:val="pt-BR"/>
        </w:rPr>
        <w:t>Depois (Correto):</w:t>
      </w:r>
      <w:r w:rsidRPr="00AE37DF">
        <w:rPr>
          <w:lang w:val="pt-BR"/>
        </w:rPr>
        <w:t xml:space="preserve"> Métodos explícitos e com responsabilidade única. 32</w:t>
      </w:r>
    </w:p>
    <w:p w14:paraId="4724002A" w14:textId="77777777" w:rsidR="005F39F6" w:rsidRPr="00AE37DF" w:rsidRDefault="00000000">
      <w:pPr>
        <w:pStyle w:val="BodyText"/>
        <w:rPr>
          <w:lang w:val="pt-BR"/>
        </w:rPr>
      </w:pPr>
      <w:r w:rsidRPr="00AE37DF">
        <w:rPr>
          <w:lang w:val="pt-BR"/>
        </w:rPr>
        <w:t>Python</w:t>
      </w:r>
    </w:p>
    <w:p w14:paraId="4B272DCA" w14:textId="77777777" w:rsidR="005F39F6" w:rsidRPr="00AE37DF" w:rsidRDefault="00000000">
      <w:pPr>
        <w:pStyle w:val="SourceCode"/>
        <w:rPr>
          <w:lang w:val="pt-BR"/>
        </w:rPr>
      </w:pPr>
      <w:r w:rsidRPr="00AE37DF">
        <w:rPr>
          <w:rStyle w:val="CommentTok"/>
          <w:lang w:val="pt-BR"/>
        </w:rPr>
        <w:t># MODO CORRETO E ATUAL - EM repositories.py</w:t>
      </w:r>
      <w:r w:rsidRPr="00AE37DF">
        <w:rPr>
          <w:lang w:val="pt-BR"/>
        </w:rPr>
        <w:br/>
      </w:r>
      <w:proofErr w:type="spellStart"/>
      <w:r w:rsidRPr="00AE37DF">
        <w:rPr>
          <w:rStyle w:val="ControlFlowTok"/>
          <w:lang w:val="pt-BR"/>
        </w:rPr>
        <w:t>async</w:t>
      </w:r>
      <w:proofErr w:type="spellEnd"/>
      <w:r w:rsidRPr="00AE37DF">
        <w:rPr>
          <w:rStyle w:val="NormalTok"/>
          <w:lang w:val="pt-BR"/>
        </w:rPr>
        <w:t xml:space="preserve"> </w:t>
      </w:r>
      <w:proofErr w:type="spellStart"/>
      <w:r w:rsidRPr="00AE37DF">
        <w:rPr>
          <w:rStyle w:val="KeywordTok"/>
          <w:lang w:val="pt-BR"/>
        </w:rPr>
        <w:t>def</w:t>
      </w:r>
      <w:proofErr w:type="spellEnd"/>
      <w:r w:rsidRPr="00AE37DF">
        <w:rPr>
          <w:rStyle w:val="NormalTok"/>
          <w:lang w:val="pt-BR"/>
        </w:rPr>
        <w:t xml:space="preserve"> </w:t>
      </w:r>
      <w:proofErr w:type="spellStart"/>
      <w:r w:rsidRPr="00AE37DF">
        <w:rPr>
          <w:rStyle w:val="NormalTok"/>
          <w:lang w:val="pt-BR"/>
        </w:rPr>
        <w:t>add</w:t>
      </w:r>
      <w:proofErr w:type="spellEnd"/>
      <w:r w:rsidRPr="00AE37DF">
        <w:rPr>
          <w:rStyle w:val="NormalTok"/>
          <w:lang w:val="pt-BR"/>
        </w:rPr>
        <w:t>(</w:t>
      </w:r>
      <w:r w:rsidRPr="00AE37DF">
        <w:rPr>
          <w:rStyle w:val="VariableTok"/>
          <w:lang w:val="pt-BR"/>
        </w:rPr>
        <w:t>self</w:t>
      </w:r>
      <w:r w:rsidRPr="00AE37DF">
        <w:rPr>
          <w:rStyle w:val="NormalTok"/>
          <w:lang w:val="pt-BR"/>
        </w:rPr>
        <w:t xml:space="preserve">, </w:t>
      </w:r>
      <w:proofErr w:type="spellStart"/>
      <w:r w:rsidRPr="00AE37DF">
        <w:rPr>
          <w:rStyle w:val="NormalTok"/>
          <w:lang w:val="pt-BR"/>
        </w:rPr>
        <w:t>user</w:t>
      </w:r>
      <w:proofErr w:type="spellEnd"/>
      <w:r w:rsidRPr="00AE37DF">
        <w:rPr>
          <w:rStyle w:val="NormalTok"/>
          <w:lang w:val="pt-BR"/>
        </w:rPr>
        <w:t xml:space="preserve">: </w:t>
      </w:r>
      <w:proofErr w:type="spellStart"/>
      <w:r w:rsidRPr="00AE37DF">
        <w:rPr>
          <w:rStyle w:val="NormalTok"/>
          <w:lang w:val="pt-BR"/>
        </w:rPr>
        <w:t>User</w:t>
      </w:r>
      <w:proofErr w:type="spellEnd"/>
      <w:r w:rsidRPr="00AE37DF">
        <w:rPr>
          <w:rStyle w:val="NormalTok"/>
          <w:lang w:val="pt-BR"/>
        </w:rPr>
        <w:t xml:space="preserve">) </w:t>
      </w:r>
      <w:r w:rsidRPr="00AE37DF">
        <w:rPr>
          <w:rStyle w:val="OperatorTok"/>
          <w:lang w:val="pt-BR"/>
        </w:rPr>
        <w:t>-&gt;</w:t>
      </w:r>
      <w:r w:rsidRPr="00AE37DF">
        <w:rPr>
          <w:rStyle w:val="NormalTok"/>
          <w:lang w:val="pt-BR"/>
        </w:rPr>
        <w:t xml:space="preserve"> </w:t>
      </w:r>
      <w:proofErr w:type="spellStart"/>
      <w:r w:rsidRPr="00AE37DF">
        <w:rPr>
          <w:rStyle w:val="NormalTok"/>
          <w:lang w:val="pt-BR"/>
        </w:rPr>
        <w:t>User</w:t>
      </w:r>
      <w:proofErr w:type="spellEnd"/>
      <w:r w:rsidRPr="00AE37DF">
        <w:rPr>
          <w:rStyle w:val="NormalTok"/>
          <w:lang w:val="pt-BR"/>
        </w:rPr>
        <w:t>:</w:t>
      </w:r>
      <w:r w:rsidRPr="00AE37DF">
        <w:rPr>
          <w:lang w:val="pt-BR"/>
        </w:rPr>
        <w:br/>
      </w:r>
      <w:r w:rsidRPr="00AE37DF">
        <w:rPr>
          <w:rStyle w:val="NormalTok"/>
          <w:lang w:val="pt-BR"/>
        </w:rPr>
        <w:t xml:space="preserve">    </w:t>
      </w:r>
      <w:r w:rsidRPr="00AE37DF">
        <w:rPr>
          <w:rStyle w:val="CommentTok"/>
          <w:lang w:val="pt-BR"/>
        </w:rPr>
        <w:t>"""Adiciona um novo usuário ao banco de dados."""</w:t>
      </w:r>
      <w:r w:rsidRPr="00AE37DF">
        <w:rPr>
          <w:lang w:val="pt-BR"/>
        </w:rPr>
        <w:br/>
      </w:r>
      <w:r w:rsidRPr="00AE37DF">
        <w:rPr>
          <w:rStyle w:val="NormalTok"/>
          <w:lang w:val="pt-BR"/>
        </w:rPr>
        <w:t xml:space="preserve">    </w:t>
      </w:r>
      <w:r w:rsidRPr="00AE37DF">
        <w:rPr>
          <w:rStyle w:val="CommentTok"/>
          <w:lang w:val="pt-BR"/>
        </w:rPr>
        <w:t># Lógica focada apenas em INSERT.</w:t>
      </w:r>
      <w:r w:rsidRPr="00AE37DF">
        <w:rPr>
          <w:lang w:val="pt-BR"/>
        </w:rPr>
        <w:br/>
      </w:r>
      <w:r w:rsidRPr="00AE37DF">
        <w:rPr>
          <w:rStyle w:val="NormalTok"/>
          <w:lang w:val="pt-BR"/>
        </w:rPr>
        <w:t xml:space="preserve">    </w:t>
      </w:r>
      <w:r w:rsidRPr="00AE37DF">
        <w:rPr>
          <w:rStyle w:val="CommentTok"/>
          <w:lang w:val="pt-BR"/>
        </w:rPr>
        <w:t xml:space="preserve"># Pode lançar exceção se user.id não for </w:t>
      </w:r>
      <w:proofErr w:type="spellStart"/>
      <w:r w:rsidRPr="00AE37DF">
        <w:rPr>
          <w:rStyle w:val="CommentTok"/>
          <w:lang w:val="pt-BR"/>
        </w:rPr>
        <w:t>None</w:t>
      </w:r>
      <w:proofErr w:type="spellEnd"/>
      <w:r w:rsidRPr="00AE37DF">
        <w:rPr>
          <w:rStyle w:val="CommentTok"/>
          <w:lang w:val="pt-BR"/>
        </w:rPr>
        <w:t>.</w:t>
      </w:r>
      <w:r w:rsidRPr="00AE37DF">
        <w:rPr>
          <w:lang w:val="pt-BR"/>
        </w:rPr>
        <w:br/>
      </w:r>
      <w:r w:rsidRPr="00AE37DF">
        <w:rPr>
          <w:rStyle w:val="NormalTok"/>
          <w:lang w:val="pt-BR"/>
        </w:rPr>
        <w:t xml:space="preserve">    ...</w:t>
      </w:r>
      <w:r w:rsidRPr="00AE37DF">
        <w:rPr>
          <w:lang w:val="pt-BR"/>
        </w:rPr>
        <w:br/>
      </w:r>
      <w:r w:rsidRPr="00AE37DF">
        <w:rPr>
          <w:lang w:val="pt-BR"/>
        </w:rPr>
        <w:br/>
      </w:r>
      <w:proofErr w:type="spellStart"/>
      <w:r w:rsidRPr="00AE37DF">
        <w:rPr>
          <w:rStyle w:val="ControlFlowTok"/>
          <w:lang w:val="pt-BR"/>
        </w:rPr>
        <w:t>async</w:t>
      </w:r>
      <w:proofErr w:type="spellEnd"/>
      <w:r w:rsidRPr="00AE37DF">
        <w:rPr>
          <w:rStyle w:val="NormalTok"/>
          <w:lang w:val="pt-BR"/>
        </w:rPr>
        <w:t xml:space="preserve"> </w:t>
      </w:r>
      <w:proofErr w:type="spellStart"/>
      <w:r w:rsidRPr="00AE37DF">
        <w:rPr>
          <w:rStyle w:val="KeywordTok"/>
          <w:lang w:val="pt-BR"/>
        </w:rPr>
        <w:t>def</w:t>
      </w:r>
      <w:proofErr w:type="spellEnd"/>
      <w:r w:rsidRPr="00AE37DF">
        <w:rPr>
          <w:rStyle w:val="NormalTok"/>
          <w:lang w:val="pt-BR"/>
        </w:rPr>
        <w:t xml:space="preserve"> update(</w:t>
      </w:r>
      <w:r w:rsidRPr="00AE37DF">
        <w:rPr>
          <w:rStyle w:val="VariableTok"/>
          <w:lang w:val="pt-BR"/>
        </w:rPr>
        <w:t>self</w:t>
      </w:r>
      <w:r w:rsidRPr="00AE37DF">
        <w:rPr>
          <w:rStyle w:val="NormalTok"/>
          <w:lang w:val="pt-BR"/>
        </w:rPr>
        <w:t xml:space="preserve">, </w:t>
      </w:r>
      <w:proofErr w:type="spellStart"/>
      <w:r w:rsidRPr="00AE37DF">
        <w:rPr>
          <w:rStyle w:val="NormalTok"/>
          <w:lang w:val="pt-BR"/>
        </w:rPr>
        <w:t>user</w:t>
      </w:r>
      <w:proofErr w:type="spellEnd"/>
      <w:r w:rsidRPr="00AE37DF">
        <w:rPr>
          <w:rStyle w:val="NormalTok"/>
          <w:lang w:val="pt-BR"/>
        </w:rPr>
        <w:t xml:space="preserve">: </w:t>
      </w:r>
      <w:proofErr w:type="spellStart"/>
      <w:r w:rsidRPr="00AE37DF">
        <w:rPr>
          <w:rStyle w:val="NormalTok"/>
          <w:lang w:val="pt-BR"/>
        </w:rPr>
        <w:t>User</w:t>
      </w:r>
      <w:proofErr w:type="spellEnd"/>
      <w:r w:rsidRPr="00AE37DF">
        <w:rPr>
          <w:rStyle w:val="NormalTok"/>
          <w:lang w:val="pt-BR"/>
        </w:rPr>
        <w:t xml:space="preserve">) </w:t>
      </w:r>
      <w:r w:rsidRPr="00AE37DF">
        <w:rPr>
          <w:rStyle w:val="OperatorTok"/>
          <w:lang w:val="pt-BR"/>
        </w:rPr>
        <w:t>-&gt;</w:t>
      </w:r>
      <w:r w:rsidRPr="00AE37DF">
        <w:rPr>
          <w:rStyle w:val="NormalTok"/>
          <w:lang w:val="pt-BR"/>
        </w:rPr>
        <w:t xml:space="preserve"> </w:t>
      </w:r>
      <w:proofErr w:type="spellStart"/>
      <w:r w:rsidRPr="00AE37DF">
        <w:rPr>
          <w:rStyle w:val="NormalTok"/>
          <w:lang w:val="pt-BR"/>
        </w:rPr>
        <w:t>User</w:t>
      </w:r>
      <w:proofErr w:type="spellEnd"/>
      <w:r w:rsidRPr="00AE37DF">
        <w:rPr>
          <w:rStyle w:val="NormalTok"/>
          <w:lang w:val="pt-BR"/>
        </w:rPr>
        <w:t>:</w:t>
      </w:r>
      <w:r w:rsidRPr="00AE37DF">
        <w:rPr>
          <w:lang w:val="pt-BR"/>
        </w:rPr>
        <w:br/>
      </w:r>
      <w:r w:rsidRPr="00AE37DF">
        <w:rPr>
          <w:rStyle w:val="NormalTok"/>
          <w:lang w:val="pt-BR"/>
        </w:rPr>
        <w:t xml:space="preserve">    </w:t>
      </w:r>
      <w:r w:rsidRPr="00AE37DF">
        <w:rPr>
          <w:rStyle w:val="CommentTok"/>
          <w:lang w:val="pt-BR"/>
        </w:rPr>
        <w:t>"""Atualiza um usuário existente no banco de dados."""</w:t>
      </w:r>
      <w:r w:rsidRPr="00AE37DF">
        <w:rPr>
          <w:lang w:val="pt-BR"/>
        </w:rPr>
        <w:br/>
      </w:r>
      <w:r w:rsidRPr="00AE37DF">
        <w:rPr>
          <w:rStyle w:val="NormalTok"/>
          <w:lang w:val="pt-BR"/>
        </w:rPr>
        <w:t xml:space="preserve">    </w:t>
      </w:r>
      <w:r w:rsidRPr="00AE37DF">
        <w:rPr>
          <w:rStyle w:val="CommentTok"/>
          <w:lang w:val="pt-BR"/>
        </w:rPr>
        <w:t># Lógica focada apenas em UPDATE.</w:t>
      </w:r>
      <w:r w:rsidRPr="00AE37DF">
        <w:rPr>
          <w:lang w:val="pt-BR"/>
        </w:rPr>
        <w:br/>
      </w:r>
      <w:r w:rsidRPr="00AE37DF">
        <w:rPr>
          <w:rStyle w:val="NormalTok"/>
          <w:lang w:val="pt-BR"/>
        </w:rPr>
        <w:t xml:space="preserve">    </w:t>
      </w:r>
      <w:r w:rsidRPr="00AE37DF">
        <w:rPr>
          <w:rStyle w:val="CommentTok"/>
          <w:lang w:val="pt-BR"/>
        </w:rPr>
        <w:t xml:space="preserve"># Pode lançar </w:t>
      </w:r>
      <w:proofErr w:type="spellStart"/>
      <w:r w:rsidRPr="00AE37DF">
        <w:rPr>
          <w:rStyle w:val="CommentTok"/>
          <w:lang w:val="pt-BR"/>
        </w:rPr>
        <w:t>UserNotFoundException</w:t>
      </w:r>
      <w:proofErr w:type="spellEnd"/>
      <w:r w:rsidRPr="00AE37DF">
        <w:rPr>
          <w:rStyle w:val="CommentTok"/>
          <w:lang w:val="pt-BR"/>
        </w:rPr>
        <w:t xml:space="preserve"> se o usuário não existir.</w:t>
      </w:r>
      <w:r w:rsidRPr="00AE37DF">
        <w:rPr>
          <w:lang w:val="pt-BR"/>
        </w:rPr>
        <w:br/>
      </w:r>
      <w:r w:rsidRPr="00AE37DF">
        <w:rPr>
          <w:rStyle w:val="NormalTok"/>
          <w:lang w:val="pt-BR"/>
        </w:rPr>
        <w:t xml:space="preserve">    ...</w:t>
      </w:r>
    </w:p>
    <w:p w14:paraId="391472C1" w14:textId="77777777" w:rsidR="005F39F6" w:rsidRDefault="00000000">
      <w:pPr>
        <w:pStyle w:val="FirstParagraph"/>
      </w:pPr>
      <w:proofErr w:type="spellStart"/>
      <w:r>
        <w:rPr>
          <w:b/>
        </w:rPr>
        <w:t>Vantagens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desta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Abordagem</w:t>
      </w:r>
      <w:proofErr w:type="spellEnd"/>
      <w:r>
        <w:rPr>
          <w:b/>
        </w:rPr>
        <w:t>:</w:t>
      </w:r>
    </w:p>
    <w:p w14:paraId="60831DD1" w14:textId="77777777" w:rsidR="005F39F6" w:rsidRPr="00AE37DF" w:rsidRDefault="00000000">
      <w:pPr>
        <w:pStyle w:val="Compact"/>
        <w:numPr>
          <w:ilvl w:val="0"/>
          <w:numId w:val="16"/>
        </w:numPr>
        <w:rPr>
          <w:lang w:val="pt-BR"/>
        </w:rPr>
      </w:pPr>
      <w:r w:rsidRPr="00AE37DF">
        <w:rPr>
          <w:b/>
          <w:lang w:val="pt-BR"/>
        </w:rPr>
        <w:t>Clareza e Intenção:</w:t>
      </w:r>
      <w:r w:rsidRPr="00AE37DF">
        <w:rPr>
          <w:lang w:val="pt-BR"/>
        </w:rPr>
        <w:t xml:space="preserve"> O código que utiliza o repositório é inequívoco.</w:t>
      </w:r>
    </w:p>
    <w:p w14:paraId="211BD49D" w14:textId="77777777" w:rsidR="005F39F6" w:rsidRDefault="00000000">
      <w:pPr>
        <w:numPr>
          <w:ilvl w:val="0"/>
          <w:numId w:val="16"/>
        </w:numPr>
      </w:pPr>
      <w:r w:rsidRPr="00AE37DF">
        <w:rPr>
          <w:b/>
          <w:lang w:val="pt-BR"/>
        </w:rPr>
        <w:t>Segurança:</w:t>
      </w:r>
      <w:r w:rsidRPr="00AE37DF">
        <w:rPr>
          <w:lang w:val="pt-BR"/>
        </w:rPr>
        <w:t xml:space="preserve"> Reduz o risco de erros lógicos, como criar um usuário quando a intenção era atualizar. </w:t>
      </w:r>
      <w:r>
        <w:t>33</w:t>
      </w:r>
    </w:p>
    <w:p w14:paraId="43B83DE9" w14:textId="77777777" w:rsidR="005F39F6" w:rsidRDefault="00000000">
      <w:pPr>
        <w:numPr>
          <w:ilvl w:val="0"/>
          <w:numId w:val="16"/>
        </w:numPr>
      </w:pPr>
      <w:r w:rsidRPr="00AE37DF">
        <w:rPr>
          <w:b/>
          <w:lang w:val="pt-BR"/>
        </w:rPr>
        <w:t>Adesão ao SRP:</w:t>
      </w:r>
      <w:r w:rsidRPr="00AE37DF">
        <w:rPr>
          <w:lang w:val="pt-BR"/>
        </w:rPr>
        <w:t xml:space="preserve"> Cada método tem uma, e apenas uma, razão para mudar. </w:t>
      </w:r>
      <w:r>
        <w:t>34</w:t>
      </w:r>
    </w:p>
    <w:p w14:paraId="0E2BFA4D" w14:textId="77777777" w:rsidR="005F39F6" w:rsidRPr="00AE37DF" w:rsidRDefault="00000000">
      <w:pPr>
        <w:pStyle w:val="Heading3"/>
        <w:rPr>
          <w:lang w:val="pt-BR"/>
        </w:rPr>
      </w:pPr>
      <w:bookmarkStart w:id="20" w:name="X8932ea62387efaa640705108b0baf3cc76ea358"/>
      <w:bookmarkStart w:id="21" w:name="_Toc201215296"/>
      <w:r w:rsidRPr="00AE37DF">
        <w:rPr>
          <w:lang w:val="pt-BR"/>
        </w:rPr>
        <w:t>Regra 3: Otimize o Fluxo de Dados e Evite Buscas Duplicadas</w:t>
      </w:r>
      <w:bookmarkEnd w:id="20"/>
      <w:bookmarkEnd w:id="21"/>
    </w:p>
    <w:p w14:paraId="482E099B" w14:textId="77777777" w:rsidR="005F39F6" w:rsidRPr="00AE37DF" w:rsidRDefault="00000000">
      <w:pPr>
        <w:pStyle w:val="FirstParagraph"/>
        <w:rPr>
          <w:lang w:val="pt-BR"/>
        </w:rPr>
      </w:pPr>
      <w:r w:rsidRPr="00AE37DF">
        <w:rPr>
          <w:b/>
          <w:lang w:val="pt-BR"/>
        </w:rPr>
        <w:t xml:space="preserve">O Problema (O que </w:t>
      </w:r>
      <w:proofErr w:type="spellStart"/>
      <w:r w:rsidRPr="00AE37DF">
        <w:rPr>
          <w:b/>
          <w:lang w:val="pt-BR"/>
        </w:rPr>
        <w:t>evitar</w:t>
      </w:r>
      <w:proofErr w:type="spellEnd"/>
      <w:r w:rsidRPr="00AE37DF">
        <w:rPr>
          <w:b/>
          <w:lang w:val="pt-BR"/>
        </w:rPr>
        <w:t>):</w:t>
      </w:r>
      <w:r w:rsidRPr="00AE37DF">
        <w:rPr>
          <w:lang w:val="pt-BR"/>
        </w:rPr>
        <w:t xml:space="preserve"> Múltiplas camadas buscando a mesma informação do banco de dados dentro do mesmo fluxo de requisição. 35 Um exemplo anterior mostrava a camada de CLI buscando um usuário para obter dados padrão, e em seguida, o Caso de Uso buscava o mesmo usuário novamente para realizar a atualização. 36363636 Isso é ineficiente. 37</w:t>
      </w:r>
    </w:p>
    <w:p w14:paraId="29334A8A" w14:textId="77777777" w:rsidR="005F39F6" w:rsidRPr="00AE37DF" w:rsidRDefault="00000000">
      <w:pPr>
        <w:pStyle w:val="BodyText"/>
        <w:rPr>
          <w:lang w:val="pt-BR"/>
        </w:rPr>
      </w:pPr>
      <w:r w:rsidRPr="00AE37DF">
        <w:rPr>
          <w:b/>
          <w:lang w:val="pt-BR"/>
        </w:rPr>
        <w:t>A Solução (O Jeito Certo):</w:t>
      </w:r>
      <w:r w:rsidRPr="00AE37DF">
        <w:rPr>
          <w:lang w:val="pt-BR"/>
        </w:rPr>
        <w:t xml:space="preserve"> A camada de Aplicação (Caso de Uso) é a única responsável por orquestrar o fluxo de dados. Ela deve buscar uma entidade </w:t>
      </w:r>
      <w:r w:rsidRPr="00AE37DF">
        <w:rPr>
          <w:b/>
          <w:lang w:val="pt-BR"/>
        </w:rPr>
        <w:t>uma única vez</w:t>
      </w:r>
      <w:r w:rsidRPr="00AE37DF">
        <w:rPr>
          <w:lang w:val="pt-BR"/>
        </w:rPr>
        <w:t>, realizar todas as operações necessárias e, em seguida, persistir o resultado. A camada de interface (CLI) apenas coleta a entrada e a passa para o Caso de Uso. 38</w:t>
      </w:r>
    </w:p>
    <w:p w14:paraId="2FBF51B2" w14:textId="77777777" w:rsidR="005F39F6" w:rsidRPr="00AE37DF" w:rsidRDefault="00000000">
      <w:pPr>
        <w:pStyle w:val="Heading4"/>
        <w:rPr>
          <w:lang w:val="pt-BR"/>
        </w:rPr>
      </w:pPr>
      <w:bookmarkStart w:id="22" w:name="fluxograma-o-fluxo-de-dados-otimizado"/>
      <w:r w:rsidRPr="00AE37DF">
        <w:rPr>
          <w:lang w:val="pt-BR"/>
        </w:rPr>
        <w:lastRenderedPageBreak/>
        <w:t>Fluxograma: O Fluxo de Dados Otimizado</w:t>
      </w:r>
      <w:bookmarkEnd w:id="22"/>
    </w:p>
    <w:p w14:paraId="59ADF107" w14:textId="77777777" w:rsidR="005F39F6" w:rsidRDefault="00000000">
      <w:pPr>
        <w:pStyle w:val="CaptionedFigure"/>
      </w:pPr>
      <w:r>
        <w:rPr>
          <w:noProof/>
        </w:rPr>
        <w:drawing>
          <wp:inline distT="0" distB="0" distL="0" distR="0" wp14:anchorId="247A2142" wp14:editId="7D7375D4">
            <wp:extent cx="5333002" cy="6665722"/>
            <wp:effectExtent l="0" t="0" r="0" b="0"/>
            <wp:docPr id="1595083767" name="Picture" descr="Diagrama Mermaid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onboarding_29_l3d0eahv/diagram_4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8250" cy="6697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0491CF" w14:textId="275C86FE" w:rsidR="005F39F6" w:rsidRPr="00AE37DF" w:rsidRDefault="00126FF9">
      <w:pPr>
        <w:pStyle w:val="ImageCaption"/>
        <w:rPr>
          <w:lang w:val="pt-BR"/>
        </w:rPr>
      </w:pPr>
      <w:r>
        <w:rPr>
          <w:lang w:val="pt-BR"/>
        </w:rPr>
        <w:t xml:space="preserve"> </w:t>
      </w:r>
      <w:r w:rsidR="00000000" w:rsidRPr="00AE37DF">
        <w:rPr>
          <w:lang w:val="pt-BR"/>
        </w:rPr>
        <w:t xml:space="preserve"> 4</w:t>
      </w:r>
    </w:p>
    <w:p w14:paraId="275A53C5" w14:textId="77777777" w:rsidR="005F39F6" w:rsidRPr="00AE37DF" w:rsidRDefault="00000000">
      <w:pPr>
        <w:pStyle w:val="Heading4"/>
        <w:rPr>
          <w:lang w:val="pt-BR"/>
        </w:rPr>
      </w:pPr>
      <w:bookmarkStart w:id="23" w:name="Xa740db2dd5a2bcb2d406b4916f020a330d375f0"/>
      <w:r w:rsidRPr="00AE37DF">
        <w:rPr>
          <w:lang w:val="pt-BR"/>
        </w:rPr>
        <w:t>Exemplo Prático: Otimizando o DTO e o Caso de Uso</w:t>
      </w:r>
      <w:bookmarkEnd w:id="23"/>
    </w:p>
    <w:p w14:paraId="4F4C6E6E" w14:textId="77777777" w:rsidR="005F39F6" w:rsidRPr="00AE37DF" w:rsidRDefault="00000000">
      <w:pPr>
        <w:pStyle w:val="FirstParagraph"/>
        <w:rPr>
          <w:lang w:val="pt-BR"/>
        </w:rPr>
      </w:pPr>
      <w:r w:rsidRPr="00AE37DF">
        <w:rPr>
          <w:b/>
          <w:lang w:val="pt-BR"/>
        </w:rPr>
        <w:t>1. Tornar o DTO de atualização parcial:</w:t>
      </w:r>
    </w:p>
    <w:p w14:paraId="42354A57" w14:textId="77777777" w:rsidR="005F39F6" w:rsidRPr="00AE37DF" w:rsidRDefault="00000000">
      <w:pPr>
        <w:pStyle w:val="BodyText"/>
        <w:rPr>
          <w:lang w:val="pt-BR"/>
        </w:rPr>
      </w:pPr>
      <w:r w:rsidRPr="00AE37DF">
        <w:rPr>
          <w:lang w:val="pt-BR"/>
        </w:rPr>
        <w:t xml:space="preserve">Os campos no </w:t>
      </w:r>
      <w:proofErr w:type="spellStart"/>
      <w:r w:rsidRPr="00AE37DF">
        <w:rPr>
          <w:rStyle w:val="VerbatimChar"/>
          <w:lang w:val="pt-BR"/>
        </w:rPr>
        <w:t>UserUpdateDTO</w:t>
      </w:r>
      <w:proofErr w:type="spellEnd"/>
      <w:r w:rsidRPr="00AE37DF">
        <w:rPr>
          <w:lang w:val="pt-BR"/>
        </w:rPr>
        <w:t xml:space="preserve"> devem ser opcionais para que a CLI possa enviar apenas o que o usuário deseja alterar.</w:t>
      </w:r>
    </w:p>
    <w:p w14:paraId="1171BBA2" w14:textId="77777777" w:rsidR="005F39F6" w:rsidRDefault="00000000">
      <w:pPr>
        <w:pStyle w:val="BodyText"/>
      </w:pPr>
      <w:r>
        <w:lastRenderedPageBreak/>
        <w:t>Python</w:t>
      </w:r>
    </w:p>
    <w:p w14:paraId="5337E907" w14:textId="77777777" w:rsidR="005F39F6" w:rsidRDefault="00000000">
      <w:pPr>
        <w:pStyle w:val="SourceCode"/>
      </w:pPr>
      <w:r>
        <w:rPr>
          <w:rStyle w:val="CommentTok"/>
        </w:rPr>
        <w:t># MODO CORRETO E ATUAL - EM dtos.py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typing </w:t>
      </w:r>
      <w:r>
        <w:rPr>
          <w:rStyle w:val="ImportTok"/>
        </w:rPr>
        <w:t>import</w:t>
      </w:r>
      <w:r>
        <w:rPr>
          <w:rStyle w:val="NormalTok"/>
        </w:rPr>
        <w:t xml:space="preserve"> Optional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pydantic </w:t>
      </w:r>
      <w:r>
        <w:rPr>
          <w:rStyle w:val="ImportTok"/>
        </w:rPr>
        <w:t>import</w:t>
      </w:r>
      <w:r>
        <w:rPr>
          <w:rStyle w:val="NormalTok"/>
        </w:rPr>
        <w:t xml:space="preserve"> BaseModel, StrictStr, EmailStr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UserUpdateDTO(BaseModel):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Campos agora são opcionais</w:t>
      </w:r>
      <w:r>
        <w:br/>
      </w:r>
      <w:r>
        <w:rPr>
          <w:rStyle w:val="NormalTok"/>
        </w:rPr>
        <w:t xml:space="preserve">    name: Optional[StrictStr]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email: Optional[EmailStr]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</w:p>
    <w:p w14:paraId="22F38DB5" w14:textId="77777777" w:rsidR="005F39F6" w:rsidRPr="00AE37DF" w:rsidRDefault="00000000">
      <w:pPr>
        <w:pStyle w:val="FirstParagraph"/>
        <w:rPr>
          <w:lang w:val="pt-BR"/>
        </w:rPr>
      </w:pPr>
      <w:r w:rsidRPr="00AE37DF">
        <w:rPr>
          <w:b/>
          <w:lang w:val="pt-BR"/>
        </w:rPr>
        <w:t>2. Centralizar a lógica no Caso de Uso:</w:t>
      </w:r>
    </w:p>
    <w:p w14:paraId="74901C43" w14:textId="77777777" w:rsidR="005F39F6" w:rsidRPr="00AE37DF" w:rsidRDefault="00000000">
      <w:pPr>
        <w:pStyle w:val="BodyText"/>
        <w:rPr>
          <w:lang w:val="pt-BR"/>
        </w:rPr>
      </w:pPr>
      <w:r w:rsidRPr="00AE37DF">
        <w:rPr>
          <w:lang w:val="pt-BR"/>
        </w:rPr>
        <w:t xml:space="preserve">O </w:t>
      </w:r>
      <w:proofErr w:type="spellStart"/>
      <w:r w:rsidRPr="00AE37DF">
        <w:rPr>
          <w:rStyle w:val="VerbatimChar"/>
          <w:lang w:val="pt-BR"/>
        </w:rPr>
        <w:t>UpdateUserUseCase</w:t>
      </w:r>
      <w:proofErr w:type="spellEnd"/>
      <w:r w:rsidRPr="00AE37DF">
        <w:rPr>
          <w:lang w:val="pt-BR"/>
        </w:rPr>
        <w:t xml:space="preserve"> agora é inteligente. Ele busca o usuário, aplica as alterações parciais do DTO e então continua o fluxo.</w:t>
      </w:r>
    </w:p>
    <w:p w14:paraId="5799296E" w14:textId="77777777" w:rsidR="005F39F6" w:rsidRDefault="00000000">
      <w:pPr>
        <w:pStyle w:val="BodyText"/>
      </w:pPr>
      <w:r>
        <w:t>Python</w:t>
      </w:r>
    </w:p>
    <w:p w14:paraId="29D73ACD" w14:textId="77777777" w:rsidR="005F39F6" w:rsidRDefault="00000000">
      <w:pPr>
        <w:pStyle w:val="SourceCode"/>
      </w:pPr>
      <w:r>
        <w:rPr>
          <w:rStyle w:val="CommentTok"/>
        </w:rPr>
        <w:t># MODO CORRETO E ATUAL - EM use_cases.py</w:t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execute(</w:t>
      </w:r>
      <w:r>
        <w:rPr>
          <w:rStyle w:val="VariableTok"/>
        </w:rPr>
        <w:t>self</w:t>
      </w:r>
      <w:r>
        <w:rPr>
          <w:rStyle w:val="NormalTok"/>
        </w:rPr>
        <w:t xml:space="preserve">, user_id: </w:t>
      </w:r>
      <w:r>
        <w:rPr>
          <w:rStyle w:val="BuiltInTok"/>
        </w:rPr>
        <w:t>int</w:t>
      </w:r>
      <w:r>
        <w:rPr>
          <w:rStyle w:val="NormalTok"/>
        </w:rPr>
        <w:t xml:space="preserve">, dto: UserUpdateDTO) </w:t>
      </w:r>
      <w:r>
        <w:rPr>
          <w:rStyle w:val="OperatorTok"/>
        </w:rPr>
        <w:t>-&gt;</w:t>
      </w:r>
      <w:r>
        <w:rPr>
          <w:rStyle w:val="NormalTok"/>
        </w:rPr>
        <w:t xml:space="preserve"> UserDTO: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._uow: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1. Busca a entidade UMA VEZ</w:t>
      </w:r>
      <w:r>
        <w:br/>
      </w:r>
      <w:r>
        <w:rPr>
          <w:rStyle w:val="NormalTok"/>
        </w:rPr>
        <w:t xml:space="preserve">        existing_user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._uow.user_repository.find_by_id(user_id)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existing_user: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UserNotFoundException(</w:t>
      </w:r>
      <w:r>
        <w:rPr>
          <w:rStyle w:val="BuiltInTok"/>
        </w:rPr>
        <w:t>str</w:t>
      </w:r>
      <w:r>
        <w:rPr>
          <w:rStyle w:val="NormalTok"/>
        </w:rPr>
        <w:t>(user_id))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</w:t>
      </w:r>
      <w:r w:rsidRPr="00AE37DF">
        <w:rPr>
          <w:rStyle w:val="CommentTok"/>
          <w:lang w:val="pt-BR"/>
        </w:rPr>
        <w:t>Mescla os dados do DTO com a entidade existente</w:t>
      </w:r>
      <w:r w:rsidRPr="00AE37DF">
        <w:rPr>
          <w:lang w:val="pt-BR"/>
        </w:rPr>
        <w:br/>
      </w:r>
      <w:r w:rsidRPr="00AE37DF">
        <w:rPr>
          <w:rStyle w:val="NormalTok"/>
          <w:lang w:val="pt-BR"/>
        </w:rPr>
        <w:t xml:space="preserve">        </w:t>
      </w:r>
      <w:r w:rsidRPr="00AE37DF">
        <w:rPr>
          <w:rStyle w:val="CommentTok"/>
          <w:lang w:val="pt-BR"/>
        </w:rPr>
        <w:t># Se o DTO não fornecer um valor, o valor antigo é mantido.</w:t>
      </w:r>
      <w:r w:rsidRPr="00AE37DF">
        <w:rPr>
          <w:lang w:val="pt-BR"/>
        </w:rPr>
        <w:br/>
      </w:r>
      <w:r w:rsidRPr="00AE37DF">
        <w:rPr>
          <w:rStyle w:val="NormalTok"/>
          <w:lang w:val="pt-BR"/>
        </w:rPr>
        <w:t xml:space="preserve">        </w:t>
      </w:r>
      <w:proofErr w:type="spellStart"/>
      <w:r>
        <w:rPr>
          <w:rStyle w:val="NormalTok"/>
        </w:rPr>
        <w:t>new_name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dto.name </w:t>
      </w:r>
      <w:r>
        <w:rPr>
          <w:rStyle w:val="ControlFlowTok"/>
        </w:rPr>
        <w:t>if</w:t>
      </w:r>
      <w:r>
        <w:rPr>
          <w:rStyle w:val="NormalTok"/>
        </w:rPr>
        <w:t xml:space="preserve"> dto.name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existing_user.name.value</w:t>
      </w:r>
      <w:r>
        <w:br/>
      </w:r>
      <w:r>
        <w:rPr>
          <w:rStyle w:val="NormalTok"/>
        </w:rPr>
        <w:t xml:space="preserve">        new_email </w:t>
      </w:r>
      <w:r>
        <w:rPr>
          <w:rStyle w:val="OperatorTok"/>
        </w:rPr>
        <w:t>=</w:t>
      </w:r>
      <w:r>
        <w:rPr>
          <w:rStyle w:val="NormalTok"/>
        </w:rPr>
        <w:t xml:space="preserve"> dto.email </w:t>
      </w:r>
      <w:r>
        <w:rPr>
          <w:rStyle w:val="ControlFlowTok"/>
        </w:rPr>
        <w:t>if</w:t>
      </w:r>
      <w:r>
        <w:rPr>
          <w:rStyle w:val="NormalTok"/>
        </w:rPr>
        <w:t xml:space="preserve"> dto.email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existing_user.email.value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updated_user </w:t>
      </w:r>
      <w:r>
        <w:rPr>
          <w:rStyle w:val="OperatorTok"/>
        </w:rPr>
        <w:t>=</w:t>
      </w:r>
      <w:r>
        <w:rPr>
          <w:rStyle w:val="NormalTok"/>
        </w:rPr>
        <w:t xml:space="preserve"> existing_user.update_details(new_name, new_email)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... continua com validação e salvamento ...</w:t>
      </w:r>
      <w:r>
        <w:br/>
      </w:r>
      <w:r>
        <w:rPr>
          <w:rStyle w:val="NormalTok"/>
        </w:rPr>
        <w:t xml:space="preserve">        saved_user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._uow.user_repository.update(updated_user)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._uow.commit()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user_to_dto(saved_user)</w:t>
      </w:r>
    </w:p>
    <w:p w14:paraId="40F79C25" w14:textId="77777777" w:rsidR="005F39F6" w:rsidRDefault="00000000">
      <w:pPr>
        <w:pStyle w:val="FirstParagraph"/>
      </w:pPr>
      <w:r>
        <w:rPr>
          <w:b/>
        </w:rPr>
        <w:t>Vantagens desta Abordagem:</w:t>
      </w:r>
    </w:p>
    <w:p w14:paraId="762E10D4" w14:textId="77777777" w:rsidR="005F39F6" w:rsidRDefault="00000000">
      <w:pPr>
        <w:numPr>
          <w:ilvl w:val="0"/>
          <w:numId w:val="17"/>
        </w:numPr>
      </w:pPr>
      <w:r w:rsidRPr="00AE37DF">
        <w:rPr>
          <w:b/>
          <w:lang w:val="pt-BR"/>
        </w:rPr>
        <w:t>Desempenho:</w:t>
      </w:r>
      <w:r w:rsidRPr="00AE37DF">
        <w:rPr>
          <w:lang w:val="pt-BR"/>
        </w:rPr>
        <w:t xml:space="preserve"> Reduz as chamadas de banco de dados, tornando a aplicação mais rápida. </w:t>
      </w:r>
      <w:r>
        <w:t>39</w:t>
      </w:r>
    </w:p>
    <w:p w14:paraId="6048899A" w14:textId="77777777" w:rsidR="005F39F6" w:rsidRPr="00AE37DF" w:rsidRDefault="00000000">
      <w:pPr>
        <w:pStyle w:val="Compact"/>
        <w:numPr>
          <w:ilvl w:val="0"/>
          <w:numId w:val="17"/>
        </w:numPr>
        <w:rPr>
          <w:lang w:val="pt-BR"/>
        </w:rPr>
      </w:pPr>
      <w:r w:rsidRPr="00AE37DF">
        <w:rPr>
          <w:b/>
          <w:lang w:val="pt-BR"/>
        </w:rPr>
        <w:t>Lógica Centralizada:</w:t>
      </w:r>
      <w:r w:rsidRPr="00AE37DF">
        <w:rPr>
          <w:lang w:val="pt-BR"/>
        </w:rPr>
        <w:t xml:space="preserve"> A responsabilidade da atualização fica inteiramente no Caso de Uso, o lugar correto.</w:t>
      </w:r>
    </w:p>
    <w:p w14:paraId="59D3CB0F" w14:textId="77777777" w:rsidR="005F39F6" w:rsidRPr="00AE37DF" w:rsidRDefault="00000000">
      <w:pPr>
        <w:numPr>
          <w:ilvl w:val="0"/>
          <w:numId w:val="17"/>
        </w:numPr>
        <w:rPr>
          <w:lang w:val="pt-BR"/>
        </w:rPr>
      </w:pPr>
      <w:r w:rsidRPr="00AE37DF">
        <w:rPr>
          <w:b/>
          <w:lang w:val="pt-BR"/>
        </w:rPr>
        <w:t>Interfaces Limpas:</w:t>
      </w:r>
      <w:r w:rsidRPr="00AE37DF">
        <w:rPr>
          <w:lang w:val="pt-BR"/>
        </w:rPr>
        <w:t xml:space="preserve"> A camada de interface (CLI) fica mais simples, apenas delegando trabalho.</w:t>
      </w:r>
    </w:p>
    <w:p w14:paraId="2D21F0CB" w14:textId="77777777" w:rsidR="005F39F6" w:rsidRDefault="00000000">
      <w:r>
        <w:lastRenderedPageBreak/>
        <w:pict w14:anchorId="3D790FB9">
          <v:rect id="_x0000_i1028" style="width:0;height:1.5pt" o:hralign="center" o:hrstd="t" o:hr="t"/>
        </w:pict>
      </w:r>
    </w:p>
    <w:p w14:paraId="0A1F5645" w14:textId="77777777" w:rsidR="005F39F6" w:rsidRPr="00AE37DF" w:rsidRDefault="00000000">
      <w:pPr>
        <w:pStyle w:val="Heading2"/>
        <w:rPr>
          <w:lang w:val="pt-BR"/>
        </w:rPr>
      </w:pPr>
      <w:bookmarkStart w:id="24" w:name="Xd235c9c6cb290abef7fdca18c45397dac93892e"/>
      <w:bookmarkStart w:id="25" w:name="_Toc201215297"/>
      <w:r w:rsidRPr="00AE37DF">
        <w:rPr>
          <w:lang w:val="pt-BR"/>
        </w:rPr>
        <w:t xml:space="preserve">4. </w:t>
      </w:r>
      <w:proofErr w:type="spellStart"/>
      <w:r w:rsidRPr="00AE37DF">
        <w:rPr>
          <w:lang w:val="pt-BR"/>
        </w:rPr>
        <w:t>Playbooks</w:t>
      </w:r>
      <w:proofErr w:type="spellEnd"/>
      <w:r w:rsidRPr="00AE37DF">
        <w:rPr>
          <w:lang w:val="pt-BR"/>
        </w:rPr>
        <w:t>: Guias Práticos para o Dia a Dia</w:t>
      </w:r>
      <w:bookmarkEnd w:id="24"/>
      <w:bookmarkEnd w:id="25"/>
    </w:p>
    <w:p w14:paraId="6F3D4338" w14:textId="77777777" w:rsidR="005F39F6" w:rsidRPr="00AE37DF" w:rsidRDefault="00000000">
      <w:pPr>
        <w:pStyle w:val="Heading3"/>
        <w:rPr>
          <w:lang w:val="pt-BR"/>
        </w:rPr>
      </w:pPr>
      <w:bookmarkStart w:id="26" w:name="X5254af24cd6fb4ac82b674b6e101029c5495c90"/>
      <w:bookmarkStart w:id="27" w:name="_Toc201215298"/>
      <w:proofErr w:type="spellStart"/>
      <w:r w:rsidRPr="00AE37DF">
        <w:rPr>
          <w:lang w:val="pt-BR"/>
        </w:rPr>
        <w:t>Playbook</w:t>
      </w:r>
      <w:proofErr w:type="spellEnd"/>
      <w:r w:rsidRPr="00AE37DF">
        <w:rPr>
          <w:lang w:val="pt-BR"/>
        </w:rPr>
        <w:t xml:space="preserve"> 1: </w:t>
      </w:r>
      <w:proofErr w:type="gramStart"/>
      <w:r w:rsidRPr="00AE37DF">
        <w:rPr>
          <w:lang w:val="pt-BR"/>
        </w:rPr>
        <w:t>Criando um Novo</w:t>
      </w:r>
      <w:proofErr w:type="gramEnd"/>
      <w:r w:rsidRPr="00AE37DF">
        <w:rPr>
          <w:lang w:val="pt-BR"/>
        </w:rPr>
        <w:t xml:space="preserve"> Contexto de Domínio (</w:t>
      </w:r>
      <w:proofErr w:type="spellStart"/>
      <w:r w:rsidRPr="00AE37DF">
        <w:rPr>
          <w:lang w:val="pt-BR"/>
        </w:rPr>
        <w:t>Ex</w:t>
      </w:r>
      <w:proofErr w:type="spellEnd"/>
      <w:r w:rsidRPr="00AE37DF">
        <w:rPr>
          <w:lang w:val="pt-BR"/>
        </w:rPr>
        <w:t>: “Produto”)</w:t>
      </w:r>
      <w:bookmarkEnd w:id="26"/>
      <w:bookmarkEnd w:id="27"/>
    </w:p>
    <w:p w14:paraId="1C48B75A" w14:textId="77777777" w:rsidR="005F39F6" w:rsidRPr="00AE37DF" w:rsidRDefault="00000000">
      <w:pPr>
        <w:pStyle w:val="FirstParagraph"/>
        <w:rPr>
          <w:lang w:val="pt-BR"/>
        </w:rPr>
      </w:pPr>
      <w:r w:rsidRPr="00AE37DF">
        <w:rPr>
          <w:lang w:val="pt-BR"/>
        </w:rPr>
        <w:t>Vamos supor que precisamos adicionar um novo conceito, “Produto”, ao sistema.</w:t>
      </w:r>
    </w:p>
    <w:p w14:paraId="2CAEC2DA" w14:textId="77777777" w:rsidR="005F39F6" w:rsidRDefault="00000000">
      <w:pPr>
        <w:numPr>
          <w:ilvl w:val="0"/>
          <w:numId w:val="18"/>
        </w:numPr>
      </w:pPr>
      <w:proofErr w:type="spellStart"/>
      <w:r>
        <w:rPr>
          <w:b/>
        </w:rPr>
        <w:t>Domínio</w:t>
      </w:r>
      <w:proofErr w:type="spellEnd"/>
      <w:r>
        <w:rPr>
          <w:b/>
        </w:rPr>
        <w:t xml:space="preserve"> Primeiro:</w:t>
      </w:r>
    </w:p>
    <w:p w14:paraId="4775DFCA" w14:textId="77777777" w:rsidR="005F39F6" w:rsidRPr="00AE37DF" w:rsidRDefault="00000000">
      <w:pPr>
        <w:pStyle w:val="Compact"/>
        <w:numPr>
          <w:ilvl w:val="1"/>
          <w:numId w:val="19"/>
        </w:numPr>
        <w:rPr>
          <w:lang w:val="pt-BR"/>
        </w:rPr>
      </w:pPr>
      <w:proofErr w:type="spellStart"/>
      <w:r w:rsidRPr="00AE37DF">
        <w:rPr>
          <w:rStyle w:val="VerbatimChar"/>
          <w:b/>
          <w:lang w:val="pt-BR"/>
        </w:rPr>
        <w:t>domain</w:t>
      </w:r>
      <w:proofErr w:type="spellEnd"/>
      <w:r w:rsidRPr="00AE37DF">
        <w:rPr>
          <w:rStyle w:val="VerbatimChar"/>
          <w:b/>
          <w:lang w:val="pt-BR"/>
        </w:rPr>
        <w:t>/</w:t>
      </w:r>
      <w:proofErr w:type="spellStart"/>
      <w:r w:rsidRPr="00AE37DF">
        <w:rPr>
          <w:rStyle w:val="VerbatimChar"/>
          <w:b/>
          <w:lang w:val="pt-BR"/>
        </w:rPr>
        <w:t>product</w:t>
      </w:r>
      <w:proofErr w:type="spellEnd"/>
      <w:r w:rsidRPr="00AE37DF">
        <w:rPr>
          <w:rStyle w:val="VerbatimChar"/>
          <w:b/>
          <w:lang w:val="pt-BR"/>
        </w:rPr>
        <w:t>/value_objects.py</w:t>
      </w:r>
      <w:r w:rsidRPr="00AE37DF">
        <w:rPr>
          <w:lang w:val="pt-BR"/>
        </w:rPr>
        <w:t xml:space="preserve">: Crie </w:t>
      </w:r>
      <w:proofErr w:type="spellStart"/>
      <w:r w:rsidRPr="00AE37DF">
        <w:rPr>
          <w:lang w:val="pt-BR"/>
        </w:rPr>
        <w:t>VOs</w:t>
      </w:r>
      <w:proofErr w:type="spellEnd"/>
      <w:r w:rsidRPr="00AE37DF">
        <w:rPr>
          <w:lang w:val="pt-BR"/>
        </w:rPr>
        <w:t xml:space="preserve"> como </w:t>
      </w:r>
      <w:proofErr w:type="spellStart"/>
      <w:r w:rsidRPr="00AE37DF">
        <w:rPr>
          <w:rStyle w:val="VerbatimChar"/>
          <w:lang w:val="pt-BR"/>
        </w:rPr>
        <w:t>ProductName</w:t>
      </w:r>
      <w:proofErr w:type="spellEnd"/>
      <w:r w:rsidRPr="00AE37DF">
        <w:rPr>
          <w:rStyle w:val="VerbatimChar"/>
          <w:lang w:val="pt-BR"/>
        </w:rPr>
        <w:t>(</w:t>
      </w:r>
      <w:proofErr w:type="spellStart"/>
      <w:r w:rsidRPr="00AE37DF">
        <w:rPr>
          <w:rStyle w:val="VerbatimChar"/>
          <w:lang w:val="pt-BR"/>
        </w:rPr>
        <w:t>str</w:t>
      </w:r>
      <w:proofErr w:type="spellEnd"/>
      <w:r w:rsidRPr="00AE37DF">
        <w:rPr>
          <w:rStyle w:val="VerbatimChar"/>
          <w:lang w:val="pt-BR"/>
        </w:rPr>
        <w:t>)</w:t>
      </w:r>
      <w:r w:rsidRPr="00AE37DF">
        <w:rPr>
          <w:lang w:val="pt-BR"/>
        </w:rPr>
        <w:t xml:space="preserve"> e </w:t>
      </w:r>
      <w:proofErr w:type="gramStart"/>
      <w:r w:rsidRPr="00AE37DF">
        <w:rPr>
          <w:rStyle w:val="VerbatimChar"/>
          <w:lang w:val="pt-BR"/>
        </w:rPr>
        <w:t>SKU(</w:t>
      </w:r>
      <w:proofErr w:type="spellStart"/>
      <w:proofErr w:type="gramEnd"/>
      <w:r w:rsidRPr="00AE37DF">
        <w:rPr>
          <w:rStyle w:val="VerbatimChar"/>
          <w:lang w:val="pt-BR"/>
        </w:rPr>
        <w:t>str</w:t>
      </w:r>
      <w:proofErr w:type="spellEnd"/>
      <w:r w:rsidRPr="00AE37DF">
        <w:rPr>
          <w:rStyle w:val="VerbatimChar"/>
          <w:lang w:val="pt-BR"/>
        </w:rPr>
        <w:t>)</w:t>
      </w:r>
      <w:r w:rsidRPr="00AE37DF">
        <w:rPr>
          <w:lang w:val="pt-BR"/>
        </w:rPr>
        <w:t>, com suas validações.</w:t>
      </w:r>
    </w:p>
    <w:p w14:paraId="101723E0" w14:textId="77777777" w:rsidR="005F39F6" w:rsidRDefault="00000000">
      <w:pPr>
        <w:pStyle w:val="Compact"/>
        <w:numPr>
          <w:ilvl w:val="1"/>
          <w:numId w:val="19"/>
        </w:numPr>
      </w:pPr>
      <w:r>
        <w:rPr>
          <w:rStyle w:val="VerbatimChar"/>
          <w:b/>
        </w:rPr>
        <w:t>domain/product/entities.py</w:t>
      </w:r>
      <w:r>
        <w:t xml:space="preserve">: </w:t>
      </w:r>
      <w:proofErr w:type="spellStart"/>
      <w:r>
        <w:t>Crie</w:t>
      </w:r>
      <w:proofErr w:type="spellEnd"/>
      <w:r>
        <w:t xml:space="preserve"> </w:t>
      </w:r>
      <w:proofErr w:type="gramStart"/>
      <w:r>
        <w:t xml:space="preserve">a </w:t>
      </w:r>
      <w:proofErr w:type="spellStart"/>
      <w:r>
        <w:t>entidade</w:t>
      </w:r>
      <w:proofErr w:type="spellEnd"/>
      <w:r>
        <w:t xml:space="preserve"> </w:t>
      </w:r>
      <w:r>
        <w:rPr>
          <w:rStyle w:val="VerbatimChar"/>
        </w:rPr>
        <w:t>@</w:t>
      </w:r>
      <w:proofErr w:type="gramEnd"/>
      <w:r>
        <w:rPr>
          <w:rStyle w:val="VerbatimChar"/>
        </w:rPr>
        <w:t>dataclass(frozen=True) class Product: ...</w:t>
      </w:r>
      <w:r>
        <w:t xml:space="preserve"> usando os VOs.</w:t>
      </w:r>
    </w:p>
    <w:p w14:paraId="62C7F388" w14:textId="77777777" w:rsidR="005F39F6" w:rsidRDefault="00000000">
      <w:pPr>
        <w:pStyle w:val="Compact"/>
        <w:numPr>
          <w:ilvl w:val="1"/>
          <w:numId w:val="19"/>
        </w:numPr>
      </w:pPr>
      <w:r>
        <w:rPr>
          <w:rStyle w:val="VerbatimChar"/>
          <w:b/>
        </w:rPr>
        <w:t>domain/product/interfaces.py</w:t>
      </w:r>
      <w:r>
        <w:t xml:space="preserve">: Defina a interface </w:t>
      </w:r>
      <w:r>
        <w:rPr>
          <w:rStyle w:val="VerbatimChar"/>
        </w:rPr>
        <w:t>IProductRepository(ABC)</w:t>
      </w:r>
      <w:r>
        <w:t xml:space="preserve"> com métodos como </w:t>
      </w:r>
      <w:r>
        <w:rPr>
          <w:rStyle w:val="VerbatimChar"/>
        </w:rPr>
        <w:t>add</w:t>
      </w:r>
      <w:r>
        <w:t xml:space="preserve">, </w:t>
      </w:r>
      <w:r>
        <w:rPr>
          <w:rStyle w:val="VerbatimChar"/>
        </w:rPr>
        <w:t>update</w:t>
      </w:r>
      <w:r>
        <w:t xml:space="preserve">, </w:t>
      </w:r>
      <w:r>
        <w:rPr>
          <w:rStyle w:val="VerbatimChar"/>
        </w:rPr>
        <w:t>find_by_sku</w:t>
      </w:r>
      <w:r>
        <w:t>.</w:t>
      </w:r>
    </w:p>
    <w:p w14:paraId="2BD69A39" w14:textId="77777777" w:rsidR="005F39F6" w:rsidRDefault="00000000">
      <w:pPr>
        <w:pStyle w:val="Compact"/>
        <w:numPr>
          <w:ilvl w:val="1"/>
          <w:numId w:val="19"/>
        </w:numPr>
      </w:pPr>
      <w:r>
        <w:rPr>
          <w:rStyle w:val="VerbatimChar"/>
          <w:b/>
        </w:rPr>
        <w:t>domain/product/services.py</w:t>
      </w:r>
      <w:r>
        <w:t xml:space="preserve">: Se houver regras complexas (ex: </w:t>
      </w:r>
      <w:r>
        <w:rPr>
          <w:rStyle w:val="VerbatimChar"/>
        </w:rPr>
        <w:t>ProductInventoryService</w:t>
      </w:r>
      <w:r>
        <w:t>), crie-as aqui.</w:t>
      </w:r>
    </w:p>
    <w:p w14:paraId="62E7532C" w14:textId="77777777" w:rsidR="005F39F6" w:rsidRDefault="00000000">
      <w:pPr>
        <w:numPr>
          <w:ilvl w:val="0"/>
          <w:numId w:val="18"/>
        </w:numPr>
      </w:pPr>
      <w:r>
        <w:rPr>
          <w:b/>
        </w:rPr>
        <w:t>Camada de Aplicação:</w:t>
      </w:r>
    </w:p>
    <w:p w14:paraId="5F6EB059" w14:textId="77777777" w:rsidR="005F39F6" w:rsidRDefault="00000000">
      <w:pPr>
        <w:pStyle w:val="Compact"/>
        <w:numPr>
          <w:ilvl w:val="1"/>
          <w:numId w:val="20"/>
        </w:numPr>
      </w:pPr>
      <w:r>
        <w:rPr>
          <w:rStyle w:val="VerbatimChar"/>
          <w:b/>
        </w:rPr>
        <w:t>application/product/dtos.py</w:t>
      </w:r>
      <w:r>
        <w:t xml:space="preserve">: Crie </w:t>
      </w:r>
      <w:r>
        <w:rPr>
          <w:rStyle w:val="VerbatimChar"/>
        </w:rPr>
        <w:t>ProductDTO</w:t>
      </w:r>
      <w:r>
        <w:t xml:space="preserve">, </w:t>
      </w:r>
      <w:r>
        <w:rPr>
          <w:rStyle w:val="VerbatimChar"/>
        </w:rPr>
        <w:t>ProductCreateDTO</w:t>
      </w:r>
      <w:r>
        <w:t>, etc.</w:t>
      </w:r>
    </w:p>
    <w:p w14:paraId="34703FB8" w14:textId="77777777" w:rsidR="005F39F6" w:rsidRDefault="00000000">
      <w:pPr>
        <w:pStyle w:val="Compact"/>
        <w:numPr>
          <w:ilvl w:val="1"/>
          <w:numId w:val="20"/>
        </w:numPr>
      </w:pPr>
      <w:r>
        <w:rPr>
          <w:rStyle w:val="VerbatimChar"/>
          <w:b/>
        </w:rPr>
        <w:t>application/product/mappers.py</w:t>
      </w:r>
      <w:r>
        <w:t xml:space="preserve">: Crie </w:t>
      </w:r>
      <w:r>
        <w:rPr>
          <w:rStyle w:val="VerbatimChar"/>
        </w:rPr>
        <w:t>product_to_dto</w:t>
      </w:r>
      <w:r>
        <w:t xml:space="preserve"> e outras funções de mapeamento.</w:t>
      </w:r>
    </w:p>
    <w:p w14:paraId="51493336" w14:textId="77777777" w:rsidR="005F39F6" w:rsidRPr="00AE37DF" w:rsidRDefault="00000000">
      <w:pPr>
        <w:pStyle w:val="Compact"/>
        <w:numPr>
          <w:ilvl w:val="1"/>
          <w:numId w:val="20"/>
        </w:numPr>
        <w:rPr>
          <w:lang w:val="pt-BR"/>
        </w:rPr>
      </w:pPr>
      <w:proofErr w:type="spellStart"/>
      <w:r w:rsidRPr="00AE37DF">
        <w:rPr>
          <w:rStyle w:val="VerbatimChar"/>
          <w:b/>
          <w:lang w:val="pt-BR"/>
        </w:rPr>
        <w:t>application</w:t>
      </w:r>
      <w:proofErr w:type="spellEnd"/>
      <w:r w:rsidRPr="00AE37DF">
        <w:rPr>
          <w:rStyle w:val="VerbatimChar"/>
          <w:b/>
          <w:lang w:val="pt-BR"/>
        </w:rPr>
        <w:t>/</w:t>
      </w:r>
      <w:proofErr w:type="spellStart"/>
      <w:r w:rsidRPr="00AE37DF">
        <w:rPr>
          <w:rStyle w:val="VerbatimChar"/>
          <w:b/>
          <w:lang w:val="pt-BR"/>
        </w:rPr>
        <w:t>product</w:t>
      </w:r>
      <w:proofErr w:type="spellEnd"/>
      <w:r w:rsidRPr="00AE37DF">
        <w:rPr>
          <w:rStyle w:val="VerbatimChar"/>
          <w:b/>
          <w:lang w:val="pt-BR"/>
        </w:rPr>
        <w:t>/use_cases.py</w:t>
      </w:r>
      <w:r w:rsidRPr="00AE37DF">
        <w:rPr>
          <w:lang w:val="pt-BR"/>
        </w:rPr>
        <w:t xml:space="preserve">: Crie os casos de uso como </w:t>
      </w:r>
      <w:proofErr w:type="spellStart"/>
      <w:r w:rsidRPr="00AE37DF">
        <w:rPr>
          <w:rStyle w:val="VerbatimChar"/>
          <w:lang w:val="pt-BR"/>
        </w:rPr>
        <w:t>CreateProductUseCase</w:t>
      </w:r>
      <w:proofErr w:type="spellEnd"/>
      <w:r w:rsidRPr="00AE37DF">
        <w:rPr>
          <w:lang w:val="pt-BR"/>
        </w:rPr>
        <w:t xml:space="preserve">. Eles dependerão da </w:t>
      </w:r>
      <w:proofErr w:type="spellStart"/>
      <w:r w:rsidRPr="00AE37DF">
        <w:rPr>
          <w:rStyle w:val="VerbatimChar"/>
          <w:lang w:val="pt-BR"/>
        </w:rPr>
        <w:t>UnitOfWork</w:t>
      </w:r>
      <w:proofErr w:type="spellEnd"/>
      <w:r w:rsidRPr="00AE37DF">
        <w:rPr>
          <w:lang w:val="pt-BR"/>
        </w:rPr>
        <w:t xml:space="preserve"> e da </w:t>
      </w:r>
      <w:proofErr w:type="spellStart"/>
      <w:r w:rsidRPr="00AE37DF">
        <w:rPr>
          <w:rStyle w:val="VerbatimChar"/>
          <w:lang w:val="pt-BR"/>
        </w:rPr>
        <w:t>IProductRepository</w:t>
      </w:r>
      <w:proofErr w:type="spellEnd"/>
      <w:r w:rsidRPr="00AE37DF">
        <w:rPr>
          <w:lang w:val="pt-BR"/>
        </w:rPr>
        <w:t>.</w:t>
      </w:r>
    </w:p>
    <w:p w14:paraId="003E6F65" w14:textId="77777777" w:rsidR="005F39F6" w:rsidRDefault="00000000">
      <w:pPr>
        <w:numPr>
          <w:ilvl w:val="0"/>
          <w:numId w:val="18"/>
        </w:numPr>
      </w:pPr>
      <w:proofErr w:type="spellStart"/>
      <w:r>
        <w:rPr>
          <w:b/>
        </w:rPr>
        <w:t>Camada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Infraestrutura</w:t>
      </w:r>
      <w:proofErr w:type="spellEnd"/>
      <w:r>
        <w:rPr>
          <w:b/>
        </w:rPr>
        <w:t>:</w:t>
      </w:r>
    </w:p>
    <w:p w14:paraId="764421D2" w14:textId="77777777" w:rsidR="005F39F6" w:rsidRPr="00AE37DF" w:rsidRDefault="00000000">
      <w:pPr>
        <w:pStyle w:val="Compact"/>
        <w:numPr>
          <w:ilvl w:val="1"/>
          <w:numId w:val="21"/>
        </w:numPr>
        <w:rPr>
          <w:lang w:val="pt-BR"/>
        </w:rPr>
      </w:pPr>
      <w:proofErr w:type="spellStart"/>
      <w:r w:rsidRPr="00AE37DF">
        <w:rPr>
          <w:rStyle w:val="VerbatimChar"/>
          <w:b/>
          <w:lang w:val="pt-BR"/>
        </w:rPr>
        <w:t>infrastructure</w:t>
      </w:r>
      <w:proofErr w:type="spellEnd"/>
      <w:r w:rsidRPr="00AE37DF">
        <w:rPr>
          <w:rStyle w:val="VerbatimChar"/>
          <w:b/>
          <w:lang w:val="pt-BR"/>
        </w:rPr>
        <w:t>/</w:t>
      </w:r>
      <w:proofErr w:type="spellStart"/>
      <w:r w:rsidRPr="00AE37DF">
        <w:rPr>
          <w:rStyle w:val="VerbatimChar"/>
          <w:b/>
          <w:lang w:val="pt-BR"/>
        </w:rPr>
        <w:t>database</w:t>
      </w:r>
      <w:proofErr w:type="spellEnd"/>
      <w:r w:rsidRPr="00AE37DF">
        <w:rPr>
          <w:rStyle w:val="VerbatimChar"/>
          <w:b/>
          <w:lang w:val="pt-BR"/>
        </w:rPr>
        <w:t>/models.py</w:t>
      </w:r>
      <w:r w:rsidRPr="00AE37DF">
        <w:rPr>
          <w:lang w:val="pt-BR"/>
        </w:rPr>
        <w:t xml:space="preserve">: Adicione </w:t>
      </w:r>
      <w:proofErr w:type="spellStart"/>
      <w:proofErr w:type="gramStart"/>
      <w:r w:rsidRPr="00AE37DF">
        <w:rPr>
          <w:rStyle w:val="VerbatimChar"/>
          <w:lang w:val="pt-BR"/>
        </w:rPr>
        <w:t>ProductModel</w:t>
      </w:r>
      <w:proofErr w:type="spellEnd"/>
      <w:r w:rsidRPr="00AE37DF">
        <w:rPr>
          <w:rStyle w:val="VerbatimChar"/>
          <w:lang w:val="pt-BR"/>
        </w:rPr>
        <w:t>(</w:t>
      </w:r>
      <w:proofErr w:type="gramEnd"/>
      <w:r w:rsidRPr="00AE37DF">
        <w:rPr>
          <w:rStyle w:val="VerbatimChar"/>
          <w:lang w:val="pt-BR"/>
        </w:rPr>
        <w:t>Base)</w:t>
      </w:r>
      <w:r w:rsidRPr="00AE37DF">
        <w:rPr>
          <w:lang w:val="pt-BR"/>
        </w:rPr>
        <w:t xml:space="preserve"> para o ORM da </w:t>
      </w:r>
      <w:proofErr w:type="spellStart"/>
      <w:r w:rsidRPr="00AE37DF">
        <w:rPr>
          <w:lang w:val="pt-BR"/>
        </w:rPr>
        <w:t>SQLAlchemy</w:t>
      </w:r>
      <w:proofErr w:type="spellEnd"/>
      <w:r w:rsidRPr="00AE37DF">
        <w:rPr>
          <w:lang w:val="pt-BR"/>
        </w:rPr>
        <w:t>.</w:t>
      </w:r>
    </w:p>
    <w:p w14:paraId="2ED274F8" w14:textId="77777777" w:rsidR="005F39F6" w:rsidRPr="00AE37DF" w:rsidRDefault="00000000">
      <w:pPr>
        <w:pStyle w:val="Compact"/>
        <w:numPr>
          <w:ilvl w:val="1"/>
          <w:numId w:val="21"/>
        </w:numPr>
        <w:rPr>
          <w:lang w:val="pt-BR"/>
        </w:rPr>
      </w:pPr>
      <w:proofErr w:type="spellStart"/>
      <w:r w:rsidRPr="00AE37DF">
        <w:rPr>
          <w:rStyle w:val="VerbatimChar"/>
          <w:b/>
          <w:lang w:val="pt-BR"/>
        </w:rPr>
        <w:t>infrastructure</w:t>
      </w:r>
      <w:proofErr w:type="spellEnd"/>
      <w:r w:rsidRPr="00AE37DF">
        <w:rPr>
          <w:rStyle w:val="VerbatimChar"/>
          <w:b/>
          <w:lang w:val="pt-BR"/>
        </w:rPr>
        <w:t>/</w:t>
      </w:r>
      <w:proofErr w:type="spellStart"/>
      <w:r w:rsidRPr="00AE37DF">
        <w:rPr>
          <w:rStyle w:val="VerbatimChar"/>
          <w:b/>
          <w:lang w:val="pt-BR"/>
        </w:rPr>
        <w:t>database</w:t>
      </w:r>
      <w:proofErr w:type="spellEnd"/>
      <w:r w:rsidRPr="00AE37DF">
        <w:rPr>
          <w:rStyle w:val="VerbatimChar"/>
          <w:b/>
          <w:lang w:val="pt-BR"/>
        </w:rPr>
        <w:t>/repositories.py</w:t>
      </w:r>
      <w:r w:rsidRPr="00AE37DF">
        <w:rPr>
          <w:lang w:val="pt-BR"/>
        </w:rPr>
        <w:t xml:space="preserve">: Crie </w:t>
      </w:r>
      <w:proofErr w:type="spellStart"/>
      <w:proofErr w:type="gramStart"/>
      <w:r w:rsidRPr="00AE37DF">
        <w:rPr>
          <w:rStyle w:val="VerbatimChar"/>
          <w:lang w:val="pt-BR"/>
        </w:rPr>
        <w:t>SQLProductRepository</w:t>
      </w:r>
      <w:proofErr w:type="spellEnd"/>
      <w:r w:rsidRPr="00AE37DF">
        <w:rPr>
          <w:rStyle w:val="VerbatimChar"/>
          <w:lang w:val="pt-BR"/>
        </w:rPr>
        <w:t>(</w:t>
      </w:r>
      <w:proofErr w:type="spellStart"/>
      <w:proofErr w:type="gramEnd"/>
      <w:r w:rsidRPr="00AE37DF">
        <w:rPr>
          <w:rStyle w:val="VerbatimChar"/>
          <w:lang w:val="pt-BR"/>
        </w:rPr>
        <w:t>IProductRepository</w:t>
      </w:r>
      <w:proofErr w:type="spellEnd"/>
      <w:r w:rsidRPr="00AE37DF">
        <w:rPr>
          <w:rStyle w:val="VerbatimChar"/>
          <w:lang w:val="pt-BR"/>
        </w:rPr>
        <w:t>)</w:t>
      </w:r>
      <w:r w:rsidRPr="00AE37DF">
        <w:rPr>
          <w:lang w:val="pt-BR"/>
        </w:rPr>
        <w:t xml:space="preserve"> que implementa a interface de domínio usando o </w:t>
      </w:r>
      <w:proofErr w:type="spellStart"/>
      <w:r w:rsidRPr="00AE37DF">
        <w:rPr>
          <w:rStyle w:val="VerbatimChar"/>
          <w:lang w:val="pt-BR"/>
        </w:rPr>
        <w:t>ProductModel</w:t>
      </w:r>
      <w:proofErr w:type="spellEnd"/>
      <w:r w:rsidRPr="00AE37DF">
        <w:rPr>
          <w:lang w:val="pt-BR"/>
        </w:rPr>
        <w:t xml:space="preserve"> e a </w:t>
      </w:r>
      <w:proofErr w:type="spellStart"/>
      <w:r w:rsidRPr="00AE37DF">
        <w:rPr>
          <w:rStyle w:val="VerbatimChar"/>
          <w:lang w:val="pt-BR"/>
        </w:rPr>
        <w:t>AsyncSession</w:t>
      </w:r>
      <w:proofErr w:type="spellEnd"/>
      <w:r w:rsidRPr="00AE37DF">
        <w:rPr>
          <w:lang w:val="pt-BR"/>
        </w:rPr>
        <w:t>.</w:t>
      </w:r>
    </w:p>
    <w:p w14:paraId="5ADE23BC" w14:textId="77777777" w:rsidR="005F39F6" w:rsidRDefault="00000000">
      <w:pPr>
        <w:pStyle w:val="Compact"/>
        <w:numPr>
          <w:ilvl w:val="1"/>
          <w:numId w:val="21"/>
        </w:numPr>
      </w:pPr>
      <w:r>
        <w:rPr>
          <w:rStyle w:val="VerbatimChar"/>
          <w:b/>
        </w:rPr>
        <w:t>infrastructure/database/unit_of_work.py</w:t>
      </w:r>
      <w:r>
        <w:t xml:space="preserve">: </w:t>
      </w:r>
      <w:proofErr w:type="spellStart"/>
      <w:r>
        <w:t>Adicione</w:t>
      </w:r>
      <w:proofErr w:type="spellEnd"/>
      <w:r>
        <w:t xml:space="preserve"> o </w:t>
      </w:r>
      <w:proofErr w:type="spellStart"/>
      <w:r>
        <w:rPr>
          <w:rStyle w:val="VerbatimChar"/>
        </w:rPr>
        <w:t>product_repository</w:t>
      </w:r>
      <w:proofErr w:type="spellEnd"/>
      <w:r>
        <w:t xml:space="preserve"> à classe </w:t>
      </w:r>
      <w:r>
        <w:rPr>
          <w:rStyle w:val="VerbatimChar"/>
        </w:rPr>
        <w:t>SQLUnitOfWork</w:t>
      </w:r>
      <w:r>
        <w:t>.</w:t>
      </w:r>
    </w:p>
    <w:p w14:paraId="170DD4BE" w14:textId="77777777" w:rsidR="005F39F6" w:rsidRDefault="00000000">
      <w:pPr>
        <w:pStyle w:val="Compact"/>
        <w:numPr>
          <w:ilvl w:val="1"/>
          <w:numId w:val="21"/>
        </w:numPr>
      </w:pPr>
      <w:r>
        <w:rPr>
          <w:rStyle w:val="VerbatimChar"/>
          <w:b/>
        </w:rPr>
        <w:t>infrastructure/composition_root.py</w:t>
      </w:r>
      <w:r>
        <w:t xml:space="preserve">: Adicione métodos </w:t>
      </w:r>
      <w:r>
        <w:rPr>
          <w:rStyle w:val="VerbatimChar"/>
        </w:rPr>
        <w:t>create_product_use_case(...)</w:t>
      </w:r>
      <w:r>
        <w:t xml:space="preserve"> para injetar as dependências. 40</w:t>
      </w:r>
    </w:p>
    <w:p w14:paraId="08A730A7" w14:textId="77777777" w:rsidR="005F39F6" w:rsidRDefault="00000000">
      <w:pPr>
        <w:numPr>
          <w:ilvl w:val="0"/>
          <w:numId w:val="18"/>
        </w:numPr>
      </w:pPr>
      <w:r>
        <w:rPr>
          <w:b/>
        </w:rPr>
        <w:t>Camada de Interface:</w:t>
      </w:r>
    </w:p>
    <w:p w14:paraId="11022FEB" w14:textId="77777777" w:rsidR="005F39F6" w:rsidRPr="00AE37DF" w:rsidRDefault="00000000">
      <w:pPr>
        <w:pStyle w:val="Compact"/>
        <w:numPr>
          <w:ilvl w:val="1"/>
          <w:numId w:val="22"/>
        </w:numPr>
        <w:rPr>
          <w:lang w:val="pt-BR"/>
        </w:rPr>
      </w:pPr>
      <w:r w:rsidRPr="00AE37DF">
        <w:rPr>
          <w:rStyle w:val="VerbatimChar"/>
          <w:b/>
          <w:lang w:val="pt-BR"/>
        </w:rPr>
        <w:t>interface/</w:t>
      </w:r>
      <w:proofErr w:type="spellStart"/>
      <w:r w:rsidRPr="00AE37DF">
        <w:rPr>
          <w:rStyle w:val="VerbatimChar"/>
          <w:b/>
          <w:lang w:val="pt-BR"/>
        </w:rPr>
        <w:t>cli</w:t>
      </w:r>
      <w:proofErr w:type="spellEnd"/>
      <w:r w:rsidRPr="00AE37DF">
        <w:rPr>
          <w:rStyle w:val="VerbatimChar"/>
          <w:b/>
          <w:lang w:val="pt-BR"/>
        </w:rPr>
        <w:t>/product_commands.py</w:t>
      </w:r>
      <w:r w:rsidRPr="00AE37DF">
        <w:rPr>
          <w:lang w:val="pt-BR"/>
        </w:rPr>
        <w:t xml:space="preserve">: </w:t>
      </w:r>
      <w:proofErr w:type="gramStart"/>
      <w:r w:rsidRPr="00AE37DF">
        <w:rPr>
          <w:lang w:val="pt-BR"/>
        </w:rPr>
        <w:t>Crie os novos</w:t>
      </w:r>
      <w:proofErr w:type="gramEnd"/>
      <w:r w:rsidRPr="00AE37DF">
        <w:rPr>
          <w:lang w:val="pt-BR"/>
        </w:rPr>
        <w:t xml:space="preserve"> comandos CLI para interagir com os casos de uso de produto.</w:t>
      </w:r>
    </w:p>
    <w:p w14:paraId="1BF4F528" w14:textId="77777777" w:rsidR="005F39F6" w:rsidRDefault="00000000">
      <w:pPr>
        <w:numPr>
          <w:ilvl w:val="0"/>
          <w:numId w:val="18"/>
        </w:numPr>
      </w:pPr>
      <w:r>
        <w:rPr>
          <w:b/>
        </w:rPr>
        <w:t>Migrations:</w:t>
      </w:r>
    </w:p>
    <w:p w14:paraId="1F6DCE82" w14:textId="77777777" w:rsidR="005F39F6" w:rsidRDefault="00000000">
      <w:pPr>
        <w:pStyle w:val="Compact"/>
        <w:numPr>
          <w:ilvl w:val="1"/>
          <w:numId w:val="23"/>
        </w:numPr>
      </w:pPr>
      <w:r>
        <w:t xml:space="preserve">Execute </w:t>
      </w:r>
      <w:r>
        <w:rPr>
          <w:rStyle w:val="VerbatimChar"/>
        </w:rPr>
        <w:t>poetry run alembic revision --autogenerate -m "create product table"</w:t>
      </w:r>
      <w:r>
        <w:t xml:space="preserve"> para que o Alembic detecte o novo </w:t>
      </w:r>
      <w:r>
        <w:rPr>
          <w:rStyle w:val="VerbatimChar"/>
        </w:rPr>
        <w:t>ProductModel</w:t>
      </w:r>
      <w:r>
        <w:t xml:space="preserve"> e crie o script de migração.</w:t>
      </w:r>
    </w:p>
    <w:p w14:paraId="529815EF" w14:textId="77777777" w:rsidR="005F39F6" w:rsidRPr="00AE37DF" w:rsidRDefault="00000000">
      <w:pPr>
        <w:pStyle w:val="Compact"/>
        <w:numPr>
          <w:ilvl w:val="1"/>
          <w:numId w:val="23"/>
        </w:numPr>
        <w:rPr>
          <w:lang w:val="pt-BR"/>
        </w:rPr>
      </w:pPr>
      <w:r w:rsidRPr="00AE37DF">
        <w:rPr>
          <w:lang w:val="pt-BR"/>
        </w:rPr>
        <w:lastRenderedPageBreak/>
        <w:t xml:space="preserve">Execute </w:t>
      </w:r>
      <w:proofErr w:type="spellStart"/>
      <w:r w:rsidRPr="00AE37DF">
        <w:rPr>
          <w:rStyle w:val="VerbatimChar"/>
          <w:lang w:val="pt-BR"/>
        </w:rPr>
        <w:t>poetry</w:t>
      </w:r>
      <w:proofErr w:type="spellEnd"/>
      <w:r w:rsidRPr="00AE37DF">
        <w:rPr>
          <w:rStyle w:val="VerbatimChar"/>
          <w:lang w:val="pt-BR"/>
        </w:rPr>
        <w:t xml:space="preserve"> </w:t>
      </w:r>
      <w:proofErr w:type="spellStart"/>
      <w:r w:rsidRPr="00AE37DF">
        <w:rPr>
          <w:rStyle w:val="VerbatimChar"/>
          <w:lang w:val="pt-BR"/>
        </w:rPr>
        <w:t>run</w:t>
      </w:r>
      <w:proofErr w:type="spellEnd"/>
      <w:r w:rsidRPr="00AE37DF">
        <w:rPr>
          <w:rStyle w:val="VerbatimChar"/>
          <w:lang w:val="pt-BR"/>
        </w:rPr>
        <w:t xml:space="preserve"> </w:t>
      </w:r>
      <w:proofErr w:type="spellStart"/>
      <w:r w:rsidRPr="00AE37DF">
        <w:rPr>
          <w:rStyle w:val="VerbatimChar"/>
          <w:lang w:val="pt-BR"/>
        </w:rPr>
        <w:t>alembic</w:t>
      </w:r>
      <w:proofErr w:type="spellEnd"/>
      <w:r w:rsidRPr="00AE37DF">
        <w:rPr>
          <w:rStyle w:val="VerbatimChar"/>
          <w:lang w:val="pt-BR"/>
        </w:rPr>
        <w:t xml:space="preserve"> upgrade </w:t>
      </w:r>
      <w:proofErr w:type="spellStart"/>
      <w:r w:rsidRPr="00AE37DF">
        <w:rPr>
          <w:rStyle w:val="VerbatimChar"/>
          <w:lang w:val="pt-BR"/>
        </w:rPr>
        <w:t>head</w:t>
      </w:r>
      <w:proofErr w:type="spellEnd"/>
      <w:r w:rsidRPr="00AE37DF">
        <w:rPr>
          <w:lang w:val="pt-BR"/>
        </w:rPr>
        <w:t xml:space="preserve"> para aplicar a migração ao banco.</w:t>
      </w:r>
    </w:p>
    <w:p w14:paraId="2F8E6152" w14:textId="77777777" w:rsidR="005F39F6" w:rsidRPr="00AE37DF" w:rsidRDefault="00000000">
      <w:pPr>
        <w:pStyle w:val="Heading3"/>
        <w:rPr>
          <w:lang w:val="pt-BR"/>
        </w:rPr>
      </w:pPr>
      <w:bookmarkStart w:id="28" w:name="Xd5adeb9db8187c6bf119c2249eaf4296358a7b4"/>
      <w:bookmarkStart w:id="29" w:name="_Toc201215299"/>
      <w:proofErr w:type="spellStart"/>
      <w:r w:rsidRPr="00AE37DF">
        <w:rPr>
          <w:lang w:val="pt-BR"/>
        </w:rPr>
        <w:t>Playbook</w:t>
      </w:r>
      <w:proofErr w:type="spellEnd"/>
      <w:r w:rsidRPr="00AE37DF">
        <w:rPr>
          <w:lang w:val="pt-BR"/>
        </w:rPr>
        <w:t xml:space="preserve"> 2: Conectando a uma Nova Fonte de Dados (</w:t>
      </w:r>
      <w:proofErr w:type="spellStart"/>
      <w:r w:rsidRPr="00AE37DF">
        <w:rPr>
          <w:lang w:val="pt-BR"/>
        </w:rPr>
        <w:t>Ex</w:t>
      </w:r>
      <w:proofErr w:type="spellEnd"/>
      <w:r w:rsidRPr="00AE37DF">
        <w:rPr>
          <w:lang w:val="pt-BR"/>
        </w:rPr>
        <w:t>: API REST)</w:t>
      </w:r>
      <w:bookmarkEnd w:id="28"/>
      <w:bookmarkEnd w:id="29"/>
    </w:p>
    <w:p w14:paraId="0438450F" w14:textId="77777777" w:rsidR="005F39F6" w:rsidRPr="00AE37DF" w:rsidRDefault="00000000">
      <w:pPr>
        <w:pStyle w:val="FirstParagraph"/>
        <w:rPr>
          <w:lang w:val="pt-BR"/>
        </w:rPr>
      </w:pPr>
      <w:r w:rsidRPr="00AE37DF">
        <w:rPr>
          <w:lang w:val="pt-BR"/>
        </w:rPr>
        <w:t>Se precisar buscar dados de uma API externa em vez do nosso banco:</w:t>
      </w:r>
    </w:p>
    <w:p w14:paraId="7DBE01C0" w14:textId="77777777" w:rsidR="005F39F6" w:rsidRPr="00AE37DF" w:rsidRDefault="00000000">
      <w:pPr>
        <w:numPr>
          <w:ilvl w:val="0"/>
          <w:numId w:val="24"/>
        </w:numPr>
        <w:rPr>
          <w:lang w:val="pt-BR"/>
        </w:rPr>
      </w:pPr>
      <w:r w:rsidRPr="00AE37DF">
        <w:rPr>
          <w:b/>
          <w:lang w:val="pt-BR"/>
        </w:rPr>
        <w:t>Defina a Porta (Interface):</w:t>
      </w:r>
      <w:r w:rsidRPr="00AE37DF">
        <w:rPr>
          <w:lang w:val="pt-BR"/>
        </w:rPr>
        <w:t xml:space="preserve"> Na camada de domínio ou aplicação (dependendo do caso), defina uma interface que descreva os dados que você precisa.</w:t>
      </w:r>
    </w:p>
    <w:p w14:paraId="7D561084" w14:textId="77777777" w:rsidR="005F39F6" w:rsidRDefault="00000000">
      <w:pPr>
        <w:numPr>
          <w:ilvl w:val="1"/>
          <w:numId w:val="25"/>
        </w:numPr>
      </w:pPr>
      <w:proofErr w:type="spellStart"/>
      <w:r>
        <w:t>Exemplo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r>
        <w:rPr>
          <w:rStyle w:val="VerbatimChar"/>
        </w:rPr>
        <w:t>domain/weather/interfaces.py</w:t>
      </w:r>
      <w:r>
        <w:t>:</w:t>
      </w:r>
    </w:p>
    <w:p w14:paraId="69C49C33" w14:textId="77777777" w:rsidR="005F39F6" w:rsidRDefault="00000000">
      <w:pPr>
        <w:numPr>
          <w:ilvl w:val="1"/>
          <w:numId w:val="2"/>
        </w:numPr>
      </w:pPr>
      <w:r>
        <w:t>Python</w:t>
      </w:r>
    </w:p>
    <w:p w14:paraId="36A9414C" w14:textId="77777777" w:rsidR="005F39F6" w:rsidRDefault="00000000">
      <w:pPr>
        <w:pStyle w:val="SourceCode"/>
        <w:numPr>
          <w:ilvl w:val="1"/>
          <w:numId w:val="2"/>
        </w:numPr>
      </w:pPr>
      <w:r>
        <w:rPr>
          <w:rStyle w:val="KeywordTok"/>
        </w:rPr>
        <w:t>class</w:t>
      </w:r>
      <w:r>
        <w:rPr>
          <w:rStyle w:val="NormalTok"/>
        </w:rPr>
        <w:t xml:space="preserve"> IWeatherService(ABC):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get_temperature(</w:t>
      </w:r>
      <w:r>
        <w:rPr>
          <w:rStyle w:val="VariableTok"/>
        </w:rPr>
        <w:t>self</w:t>
      </w:r>
      <w:r>
        <w:rPr>
          <w:rStyle w:val="NormalTok"/>
        </w:rPr>
        <w:t xml:space="preserve">, city: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</w:p>
    <w:p w14:paraId="163AC240" w14:textId="77777777" w:rsidR="005F39F6" w:rsidRPr="00AE37DF" w:rsidRDefault="00000000">
      <w:pPr>
        <w:numPr>
          <w:ilvl w:val="0"/>
          <w:numId w:val="24"/>
        </w:numPr>
        <w:rPr>
          <w:lang w:val="pt-BR"/>
        </w:rPr>
      </w:pPr>
      <w:r w:rsidRPr="00AE37DF">
        <w:rPr>
          <w:b/>
          <w:lang w:val="pt-BR"/>
        </w:rPr>
        <w:t>Crie o Adaptador de Infraestrutura:</w:t>
      </w:r>
      <w:r w:rsidRPr="00AE37DF">
        <w:rPr>
          <w:lang w:val="pt-BR"/>
        </w:rPr>
        <w:t xml:space="preserve"> Na camada de infraestrutura, implemente a interface.</w:t>
      </w:r>
    </w:p>
    <w:p w14:paraId="673AC938" w14:textId="77777777" w:rsidR="005F39F6" w:rsidRDefault="00000000">
      <w:pPr>
        <w:numPr>
          <w:ilvl w:val="1"/>
          <w:numId w:val="26"/>
        </w:numPr>
      </w:pPr>
      <w:proofErr w:type="spellStart"/>
      <w:r>
        <w:t>Exemplo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r>
        <w:rPr>
          <w:rStyle w:val="VerbatimChar"/>
        </w:rPr>
        <w:t>infrastructure/weather/api_client.py</w:t>
      </w:r>
      <w:r>
        <w:t>:</w:t>
      </w:r>
    </w:p>
    <w:p w14:paraId="55465D7B" w14:textId="77777777" w:rsidR="005F39F6" w:rsidRDefault="00000000">
      <w:pPr>
        <w:numPr>
          <w:ilvl w:val="1"/>
          <w:numId w:val="2"/>
        </w:numPr>
      </w:pPr>
      <w:r>
        <w:t>Python</w:t>
      </w:r>
    </w:p>
    <w:p w14:paraId="077D265B" w14:textId="77777777" w:rsidR="005F39F6" w:rsidRDefault="00000000">
      <w:pPr>
        <w:pStyle w:val="SourceCode"/>
        <w:numPr>
          <w:ilvl w:val="1"/>
          <w:numId w:val="2"/>
        </w:numPr>
      </w:pPr>
      <w:r>
        <w:rPr>
          <w:rStyle w:val="KeywordTok"/>
        </w:rPr>
        <w:t>class</w:t>
      </w:r>
      <w:r>
        <w:rPr>
          <w:rStyle w:val="NormalTok"/>
        </w:rPr>
        <w:t xml:space="preserve"> WeatherApiClient(IWeatherService):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api_key: </w:t>
      </w:r>
      <w:r>
        <w:rPr>
          <w:rStyle w:val="BuiltInTok"/>
        </w:rPr>
        <w:t>str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._api_key </w:t>
      </w:r>
      <w:r>
        <w:rPr>
          <w:rStyle w:val="OperatorTok"/>
        </w:rPr>
        <w:t>=</w:t>
      </w:r>
      <w:r>
        <w:rPr>
          <w:rStyle w:val="NormalTok"/>
        </w:rPr>
        <w:t xml:space="preserve"> api_key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._base_url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"https://api.weather.com"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get_temperature(</w:t>
      </w:r>
      <w:r>
        <w:rPr>
          <w:rStyle w:val="VariableTok"/>
        </w:rPr>
        <w:t>self</w:t>
      </w:r>
      <w:r>
        <w:rPr>
          <w:rStyle w:val="NormalTok"/>
        </w:rPr>
        <w:t xml:space="preserve">, city: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Lógica para chamar a API com aiohttp/httpx</w:t>
      </w:r>
      <w:r>
        <w:br/>
      </w:r>
      <w:r>
        <w:rPr>
          <w:rStyle w:val="NormalTok"/>
        </w:rPr>
        <w:t xml:space="preserve">        ...</w:t>
      </w:r>
    </w:p>
    <w:p w14:paraId="67352F66" w14:textId="77777777" w:rsidR="005F39F6" w:rsidRPr="00AE37DF" w:rsidRDefault="00000000">
      <w:pPr>
        <w:numPr>
          <w:ilvl w:val="0"/>
          <w:numId w:val="24"/>
        </w:numPr>
        <w:rPr>
          <w:lang w:val="pt-BR"/>
        </w:rPr>
      </w:pPr>
      <w:r w:rsidRPr="00AE37DF">
        <w:rPr>
          <w:b/>
          <w:lang w:val="pt-BR"/>
        </w:rPr>
        <w:t>Injeção de Dependência:</w:t>
      </w:r>
      <w:r w:rsidRPr="00AE37DF">
        <w:rPr>
          <w:lang w:val="pt-BR"/>
        </w:rPr>
        <w:t xml:space="preserve"> Na </w:t>
      </w:r>
      <w:proofErr w:type="spellStart"/>
      <w:r w:rsidRPr="00AE37DF">
        <w:rPr>
          <w:rStyle w:val="VerbatimChar"/>
          <w:lang w:val="pt-BR"/>
        </w:rPr>
        <w:t>CompositionRoot</w:t>
      </w:r>
      <w:proofErr w:type="spellEnd"/>
      <w:r w:rsidRPr="00AE37DF">
        <w:rPr>
          <w:lang w:val="pt-BR"/>
        </w:rPr>
        <w:t xml:space="preserve">, crie um método para instanciar e injetar sua nova implementação no Caso de Uso que precisa dela. O Caso de Uso dependerá apenas da interface </w:t>
      </w:r>
      <w:proofErr w:type="spellStart"/>
      <w:r w:rsidRPr="00AE37DF">
        <w:rPr>
          <w:rStyle w:val="VerbatimChar"/>
          <w:lang w:val="pt-BR"/>
        </w:rPr>
        <w:t>IWeatherService</w:t>
      </w:r>
      <w:proofErr w:type="spellEnd"/>
      <w:r w:rsidRPr="00AE37DF">
        <w:rPr>
          <w:lang w:val="pt-BR"/>
        </w:rPr>
        <w:t xml:space="preserve">, não da implementação </w:t>
      </w:r>
      <w:proofErr w:type="spellStart"/>
      <w:r w:rsidRPr="00AE37DF">
        <w:rPr>
          <w:rStyle w:val="VerbatimChar"/>
          <w:lang w:val="pt-BR"/>
        </w:rPr>
        <w:t>WeatherApiClient</w:t>
      </w:r>
      <w:proofErr w:type="spellEnd"/>
      <w:r w:rsidRPr="00AE37DF">
        <w:rPr>
          <w:lang w:val="pt-BR"/>
        </w:rPr>
        <w:t>.</w:t>
      </w:r>
    </w:p>
    <w:p w14:paraId="7E683AB0" w14:textId="77777777" w:rsidR="005F39F6" w:rsidRPr="00AE37DF" w:rsidRDefault="00000000">
      <w:pPr>
        <w:pStyle w:val="FirstParagraph"/>
        <w:rPr>
          <w:lang w:val="pt-BR"/>
        </w:rPr>
      </w:pPr>
      <w:r w:rsidRPr="00AE37DF">
        <w:rPr>
          <w:lang w:val="pt-BR"/>
        </w:rPr>
        <w:t xml:space="preserve">Este padrão garante que, se a API do tempo mudar ou for substituída, você só precisará alterar o </w:t>
      </w:r>
      <w:proofErr w:type="spellStart"/>
      <w:r w:rsidRPr="00AE37DF">
        <w:rPr>
          <w:rStyle w:val="VerbatimChar"/>
          <w:lang w:val="pt-BR"/>
        </w:rPr>
        <w:t>WeatherApiClient</w:t>
      </w:r>
      <w:proofErr w:type="spellEnd"/>
      <w:r w:rsidRPr="00AE37DF">
        <w:rPr>
          <w:lang w:val="pt-BR"/>
        </w:rPr>
        <w:t>, e o resto da sua aplicação (domínio e casos de uso) permanecerá intacto.</w:t>
      </w:r>
    </w:p>
    <w:sectPr w:rsidR="005F39F6" w:rsidRPr="00AE37DF" w:rsidSect="009F6BE0">
      <w:pgSz w:w="12240" w:h="15840"/>
      <w:pgMar w:top="1417" w:right="1701" w:bottom="1417" w:left="1701" w:header="720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D0ACA" w14:textId="77777777" w:rsidR="00A93F1D" w:rsidRDefault="00A93F1D">
      <w:pPr>
        <w:spacing w:after="0"/>
      </w:pPr>
      <w:r>
        <w:separator/>
      </w:r>
    </w:p>
  </w:endnote>
  <w:endnote w:type="continuationSeparator" w:id="0">
    <w:p w14:paraId="2BB56E00" w14:textId="77777777" w:rsidR="00A93F1D" w:rsidRDefault="00A93F1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E0A8A" w14:textId="77777777" w:rsidR="00A93F1D" w:rsidRDefault="00A93F1D">
      <w:r>
        <w:separator/>
      </w:r>
    </w:p>
  </w:footnote>
  <w:footnote w:type="continuationSeparator" w:id="0">
    <w:p w14:paraId="0466F560" w14:textId="77777777" w:rsidR="00A93F1D" w:rsidRDefault="00A93F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FB36FC72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170CD2DE"/>
    <w:multiLevelType w:val="multilevel"/>
    <w:tmpl w:val="16F0481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2C1AE401"/>
    <w:multiLevelType w:val="multilevel"/>
    <w:tmpl w:val="70AAABE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71315DCA"/>
    <w:multiLevelType w:val="multilevel"/>
    <w:tmpl w:val="94527472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 w16cid:durableId="156698469">
    <w:abstractNumId w:val="2"/>
  </w:num>
  <w:num w:numId="2" w16cid:durableId="294607628">
    <w:abstractNumId w:val="2"/>
  </w:num>
  <w:num w:numId="3" w16cid:durableId="3343859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25844205">
    <w:abstractNumId w:val="3"/>
  </w:num>
  <w:num w:numId="5" w16cid:durableId="847210175">
    <w:abstractNumId w:val="3"/>
  </w:num>
  <w:num w:numId="6" w16cid:durableId="730738295">
    <w:abstractNumId w:val="3"/>
  </w:num>
  <w:num w:numId="7" w16cid:durableId="1204099674">
    <w:abstractNumId w:val="3"/>
  </w:num>
  <w:num w:numId="8" w16cid:durableId="558784420">
    <w:abstractNumId w:val="3"/>
  </w:num>
  <w:num w:numId="9" w16cid:durableId="163404492">
    <w:abstractNumId w:val="3"/>
  </w:num>
  <w:num w:numId="10" w16cid:durableId="1875651116">
    <w:abstractNumId w:val="3"/>
  </w:num>
  <w:num w:numId="11" w16cid:durableId="2007516847">
    <w:abstractNumId w:val="3"/>
  </w:num>
  <w:num w:numId="12" w16cid:durableId="1629623007">
    <w:abstractNumId w:val="3"/>
  </w:num>
  <w:num w:numId="13" w16cid:durableId="9082261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97665478">
    <w:abstractNumId w:val="3"/>
  </w:num>
  <w:num w:numId="15" w16cid:durableId="80878151">
    <w:abstractNumId w:val="3"/>
  </w:num>
  <w:num w:numId="16" w16cid:durableId="1609770572">
    <w:abstractNumId w:val="3"/>
  </w:num>
  <w:num w:numId="17" w16cid:durableId="1763793213">
    <w:abstractNumId w:val="3"/>
  </w:num>
  <w:num w:numId="18" w16cid:durableId="161810493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667393769">
    <w:abstractNumId w:val="3"/>
  </w:num>
  <w:num w:numId="20" w16cid:durableId="1768311158">
    <w:abstractNumId w:val="3"/>
  </w:num>
  <w:num w:numId="21" w16cid:durableId="883172104">
    <w:abstractNumId w:val="3"/>
  </w:num>
  <w:num w:numId="22" w16cid:durableId="740296098">
    <w:abstractNumId w:val="3"/>
  </w:num>
  <w:num w:numId="23" w16cid:durableId="1399326642">
    <w:abstractNumId w:val="3"/>
  </w:num>
  <w:num w:numId="24" w16cid:durableId="19866675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82663329">
    <w:abstractNumId w:val="3"/>
  </w:num>
  <w:num w:numId="26" w16cid:durableId="4175556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26FF9"/>
    <w:rsid w:val="004E29B3"/>
    <w:rsid w:val="00590D07"/>
    <w:rsid w:val="005F39F6"/>
    <w:rsid w:val="00727A72"/>
    <w:rsid w:val="00784D58"/>
    <w:rsid w:val="008D6863"/>
    <w:rsid w:val="009F6BE0"/>
    <w:rsid w:val="00A93F1D"/>
    <w:rsid w:val="00AE37DF"/>
    <w:rsid w:val="00B86B75"/>
    <w:rsid w:val="00BC48D5"/>
    <w:rsid w:val="00C36279"/>
    <w:rsid w:val="00C44691"/>
    <w:rsid w:val="00E315A3"/>
    <w:rsid w:val="00F20FE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1DDC0466"/>
  <w15:docId w15:val="{8216394D-BC2C-44C7-BF70-02475CDDC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AE37DF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AE37D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AE37DF"/>
    <w:pPr>
      <w:spacing w:after="100"/>
      <w:ind w:left="480"/>
    </w:pPr>
  </w:style>
  <w:style w:type="paragraph" w:styleId="NoSpacing">
    <w:name w:val="No Spacing"/>
    <w:link w:val="NoSpacingChar"/>
    <w:uiPriority w:val="1"/>
    <w:qFormat/>
    <w:rsid w:val="009F6BE0"/>
    <w:pPr>
      <w:spacing w:after="0"/>
    </w:pPr>
    <w:rPr>
      <w:rFonts w:eastAsiaTheme="minorEastAsia"/>
      <w:sz w:val="22"/>
      <w:szCs w:val="22"/>
      <w:lang w:val="pt-BR" w:eastAsia="pt-BR"/>
    </w:rPr>
  </w:style>
  <w:style w:type="character" w:customStyle="1" w:styleId="NoSpacingChar">
    <w:name w:val="No Spacing Char"/>
    <w:basedOn w:val="DefaultParagraphFont"/>
    <w:link w:val="NoSpacing"/>
    <w:uiPriority w:val="1"/>
    <w:rsid w:val="009F6BE0"/>
    <w:rPr>
      <w:rFonts w:eastAsiaTheme="minorEastAsia"/>
      <w:sz w:val="22"/>
      <w:szCs w:val="22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18 de junho de 2025.</PublishDate>
  <Abstract/>
  <CompanyAddress>pereiradev.solution@gmail.com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2458</Words>
  <Characters>13275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Pereira DEV</Company>
  <LinksUpToDate>false</LinksUpToDate>
  <CharactersWithSpaces>15702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 platform</dc:title>
  <dc:subject>Onboarding 29</dc:subject>
  <dc:creator>Sérgio Pereira</dc:creator>
  <cp:keywords/>
  <cp:lastModifiedBy>Sérgio Pereira</cp:lastModifiedBy>
  <cp:revision>6</cp:revision>
  <cp:lastPrinted>2025-06-19T12:03:00Z</cp:lastPrinted>
  <dcterms:created xsi:type="dcterms:W3CDTF">2025-06-19T11:47:00Z</dcterms:created>
  <dcterms:modified xsi:type="dcterms:W3CDTF">2025-06-19T12:06:00Z</dcterms:modified>
</cp:coreProperties>
</file>