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Laboratorios SOIVRE</w:t>
      </w:r>
      <w:r>
        <w:rPr>
          <w:rFonts w:ascii="Cambria" w:hAnsi="Cambria" w:cs="Cambria" w:eastAsia="Cambria"/>
          <w:sz w:val="22"/>
        </w:rPr>
        <w:t>: parte importante de las labores del Servicio de Inspección 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Acreditación nacida de la necesidad de ofrecer servicio de calidad a operadores del sector exterior, sobre todo exportadores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Acreditados según </w:t>
      </w:r>
      <w:r>
        <w:rPr>
          <w:rFonts w:ascii="Cambria" w:hAnsi="Cambria" w:cs="Cambria" w:eastAsia="Cambria"/>
          <w:b/>
          <w:sz w:val="22"/>
        </w:rPr>
        <w:t>UNE-EN ISO/IEC 17025:2017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Regula el Sistema de Gestión de la Calidad en laboratorios de ensayo y calibración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Fija requisitos para demostrar competencia en ensayos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>: asociación sin ánimo de lucro, único organismo con potestad pública para acreditar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1715/2010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Reglamento (CE) 765/2008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Marca ENAC: declara públicamente el cumplimiento de requisitos, garantiza aceptación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Respaldo de </w:t>
      </w:r>
      <w:r>
        <w:rPr>
          <w:rFonts w:ascii="Cambria" w:hAnsi="Cambria" w:cs="Cambria" w:eastAsia="Cambria"/>
          <w:b/>
          <w:sz w:val="22"/>
        </w:rPr>
        <w:t>Acuerdos Multilaterales de Reconocimiento</w:t>
      </w:r>
      <w:r>
        <w:rPr>
          <w:rFonts w:ascii="Cambria" w:hAnsi="Cambria" w:cs="Cambria" w:eastAsia="Cambria"/>
          <w:sz w:val="22"/>
        </w:rPr>
        <w:t>, más de 120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Organizaciones: </w:t>
      </w: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Global ACI</w:t>
      </w:r>
      <w:r>
        <w:rPr>
          <w:rFonts w:ascii="Cambria" w:hAnsi="Cambria" w:cs="Cambria" w:eastAsia="Cambria"/>
          <w:sz w:val="22"/>
        </w:rPr>
        <w:t xml:space="preserve"> (desde el 1 de enero de 2026, fusión de ILAC e IAF)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 de Laboratorios 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16 laboratorios</w:t>
      </w:r>
      <w:r>
        <w:rPr>
          <w:rFonts w:ascii="Cambria" w:hAnsi="Cambria" w:cs="Cambria" w:eastAsia="Cambria"/>
          <w:sz w:val="22"/>
        </w:rPr>
        <w:t xml:space="preserve"> de ensayo en la red periférica, algunos acreditados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Laboratorio Central</w:t>
      </w:r>
      <w:r>
        <w:rPr>
          <w:rFonts w:ascii="Cambria" w:hAnsi="Cambria" w:cs="Cambria" w:eastAsia="Cambria"/>
          <w:sz w:val="22"/>
        </w:rPr>
        <w:t xml:space="preserve"> en Madrid, acreditado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Dependen de la Subdirección Gral. de Inspección, Certificación y Asistencia Técnica de Comercio Exterior (Secretaría de Estado de Comercio, MECE)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Tendencia actual: especialización de cada laboratorio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Funciones del Laboratorio Central</w:t>
      </w:r>
      <w:r>
        <w:rPr>
          <w:rFonts w:ascii="Cambria" w:hAnsi="Cambria" w:cs="Cambria" w:eastAsia="Cambria"/>
          <w:sz w:val="22"/>
        </w:rPr>
        <w:t xml:space="preserve"> (creado en 1989)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Coordinar y armonizar la red periférica y las aplicaciones informáticas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Planificar adquisiciones de instrumental, asesorar sobre reactivos, calibración y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Poner a punto metodologías y dar soporte analítico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Organizar ejercicios de intercomparación, seguir el programa de acreditación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Formación y apoyo documental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Esquema de la exposición</w:t>
      </w:r>
      <w:r>
        <w:rPr>
          <w:rFonts w:ascii="Cambria" w:hAnsi="Cambria" w:cs="Cambria" w:eastAsia="Cambria"/>
          <w:sz w:val="22"/>
        </w:rPr>
        <w:t>: muestreo físico y estadístico, población y muestra, tipos, fases, muestreo probabilístico, estimadores, media y total, precisión, tamaño de la muestra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CONNOTACIONES DEL MUESTREO FÍSICO Y DEL MUESTREO ESTADÍSTICO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Población</w:t>
      </w:r>
      <w:r>
        <w:rPr>
          <w:rFonts w:ascii="Cambria" w:hAnsi="Cambria" w:cs="Cambria" w:eastAsia="Cambria"/>
          <w:sz w:val="22"/>
        </w:rPr>
        <w:t xml:space="preserve"> (colectivo, universo): conjunto de elementos con características comunes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Muestra</w:t>
      </w:r>
      <w:r>
        <w:rPr>
          <w:rFonts w:ascii="Cambria" w:hAnsi="Cambria" w:cs="Cambria" w:eastAsia="Cambria"/>
          <w:sz w:val="22"/>
        </w:rPr>
        <w:t>: parte de la población, necesaria por razones económicas, de rapidez o por destrucción del elemento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Válida si es </w:t>
      </w:r>
      <w:r>
        <w:rPr>
          <w:rFonts w:ascii="Cambria" w:hAnsi="Cambria" w:cs="Cambria" w:eastAsia="Cambria"/>
          <w:b/>
          <w:sz w:val="22"/>
        </w:rPr>
        <w:t>representativa</w:t>
      </w:r>
      <w:r>
        <w:rPr>
          <w:rFonts w:ascii="Cambria" w:hAnsi="Cambria" w:cs="Cambria" w:eastAsia="Cambria"/>
          <w:sz w:val="22"/>
        </w:rPr>
        <w:t>: mismas características en las variables estudiadas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Experimentos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Deterministas: mismas causas, mismos efectos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Aleatorios: resultado incierto, dependen del azar, objeto de la estadística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Espacio muestral</w:t>
      </w:r>
      <w:r>
        <w:rPr>
          <w:rFonts w:ascii="Cambria" w:hAnsi="Cambria" w:cs="Cambria" w:eastAsia="Cambria"/>
          <w:sz w:val="22"/>
        </w:rPr>
        <w:t>: conjunto de sucesos elementales de un experimento aleatorio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Variable aleatoria definida: valores posibles más probabilidad asociada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Muestreo</w:t>
      </w:r>
      <w:r>
        <w:rPr>
          <w:rFonts w:ascii="Cambria" w:hAnsi="Cambria" w:cs="Cambria" w:eastAsia="Cambria"/>
          <w:sz w:val="22"/>
        </w:rPr>
        <w:t>: técnica de selección de una muestra de una población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Estadístico</w:t>
      </w:r>
      <w:r>
        <w:rPr>
          <w:rFonts w:ascii="Cambria" w:hAnsi="Cambria" w:cs="Cambria" w:eastAsia="Cambria"/>
          <w:sz w:val="22"/>
        </w:rPr>
        <w:t xml:space="preserve"> (probabilístico o aleatorio): selección mediante experimento aleatorio definido, probabilidad conocida de cada elemento, muestra representativa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Físico</w:t>
      </w:r>
      <w:r>
        <w:rPr>
          <w:rFonts w:ascii="Cambria" w:hAnsi="Cambria" w:cs="Cambria" w:eastAsia="Cambria"/>
          <w:sz w:val="22"/>
        </w:rPr>
        <w:t>: una persona elige las unidades según su criterio, no aleatorio, a veces el único posible o aconsejable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POBLACIÓN Y MUESTRA. TIPOS DE MUESTREO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Población</w:t>
      </w:r>
      <w:r>
        <w:rPr>
          <w:rFonts w:ascii="Cambria" w:hAnsi="Cambria" w:cs="Cambria" w:eastAsia="Cambria"/>
          <w:sz w:val="22"/>
        </w:rPr>
        <w:t>: conjunto del que se quieren conclusiones, normalmente inaccesible en su totalidad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Muestra</w:t>
      </w:r>
      <w:r>
        <w:rPr>
          <w:rFonts w:ascii="Cambria" w:hAnsi="Cambria" w:cs="Cambria" w:eastAsia="Cambria"/>
          <w:sz w:val="22"/>
        </w:rPr>
        <w:t>: conjunto accesible y limitado sobre el que se hacen comprobaciones para generalizar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Muestreo aleatorio</w:t>
      </w:r>
      <w:r>
        <w:rPr>
          <w:rFonts w:ascii="Cambria" w:hAnsi="Cambria" w:cs="Cambria" w:eastAsia="Cambria"/>
          <w:sz w:val="22"/>
        </w:rPr>
        <w:t>: diseño básico, sin criterio personal, todos con igual probabilidad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Aleatorio simple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Ideal con elementos homogéneos respecto a la variable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numeran los elementos y se extraen al azar (sistema mecánico, tabla de números aleatorios, programa)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 reemplazamiento</w:t>
      </w:r>
      <w:r>
        <w:rPr>
          <w:rFonts w:ascii="Cambria" w:hAnsi="Cambria" w:cs="Cambria" w:eastAsia="Cambria"/>
          <w:sz w:val="22"/>
        </w:rPr>
        <w:t>: el elemento vuelve y puede ser extraído de nuevo, análisis más simple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Sin reemplazamiento</w:t>
      </w:r>
      <w:r>
        <w:rPr>
          <w:rFonts w:ascii="Cambria" w:hAnsi="Cambria" w:cs="Cambria" w:eastAsia="Cambria"/>
          <w:sz w:val="22"/>
        </w:rPr>
        <w:t>: no vuelve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 población grande frente a la muestra, es indiferente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Aleatorio estratificado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Población en grupos homogéneos (</w:t>
      </w:r>
      <w:r>
        <w:rPr>
          <w:rFonts w:ascii="Cambria" w:hAnsi="Cambria" w:cs="Cambria" w:eastAsia="Cambria"/>
          <w:b/>
          <w:sz w:val="22"/>
        </w:rPr>
        <w:t>estratos</w:t>
      </w:r>
      <w:r>
        <w:rPr>
          <w:rFonts w:ascii="Cambria" w:hAnsi="Cambria" w:cs="Cambria" w:eastAsia="Cambria"/>
          <w:sz w:val="22"/>
        </w:rPr>
        <w:t>), muestra aleatoria de cada uno (aleatorio simple)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Reduce la variación y da mayor precisión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Constante o proporcional, según estratos de igual tamaño o 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usa si la característica varía según el estrato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Por conglomerados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Similar al estratificado, más económico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Elementos agrupados de forma natural en áreas, cada conglomerado se supone representativo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analizan todos sus elementos o se hace aleatorio simple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Aleatorio sistemático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Elementos en listas, primero al azar, siguientes a intervalos fijos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 aceptación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de calidad, inspección de lotes de materia prima, partes o productos terminados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Inspecciona una muestra para aceptar o rechazar todo el lote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 general</w:t>
      </w:r>
      <w:r>
        <w:rPr>
          <w:rFonts w:ascii="Cambria" w:hAnsi="Cambria" w:cs="Cambria" w:eastAsia="Cambria"/>
          <w:sz w:val="22"/>
        </w:rPr>
        <w:t>: usar la información previa para subdividir la población y asegurar la máxima representatividad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FASES O ETAPAS DEL MUESTREO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Objetivos y motivos</w:t>
      </w:r>
      <w:r>
        <w:rPr>
          <w:rFonts w:ascii="Cambria" w:hAnsi="Cambria" w:cs="Cambria" w:eastAsia="Cambria"/>
          <w:sz w:val="22"/>
        </w:rPr>
        <w:t>: definir población, caracteres a estudiar y objetivo del muestreo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Condiciones, recursos y limitaciones</w:t>
      </w:r>
      <w:r>
        <w:rPr>
          <w:rFonts w:ascii="Cambria" w:hAnsi="Cambria" w:cs="Cambria" w:eastAsia="Cambria"/>
          <w:sz w:val="22"/>
        </w:rPr>
        <w:t xml:space="preserve"> (Plan de Trabajo)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Límites presupuestarios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Legislación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Oportunidad de fechas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Programa de operaciones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Esquema lógico-matemático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Unidades de muestreo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Método de selección y estimación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Tamaño de la muestra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Recolección y medición de datos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Preparación del personal y equipo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Ejecución y recolección de datos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Primero una o más </w:t>
      </w:r>
      <w:r>
        <w:rPr>
          <w:rFonts w:ascii="Cambria" w:hAnsi="Cambria" w:cs="Cambria" w:eastAsia="Cambria"/>
          <w:b/>
          <w:sz w:val="22"/>
        </w:rPr>
        <w:t>muestras piloto</w:t>
      </w:r>
      <w:r>
        <w:rPr>
          <w:rFonts w:ascii="Cambria" w:hAnsi="Cambria" w:cs="Cambria" w:eastAsia="Cambria"/>
          <w:sz w:val="22"/>
        </w:rPr>
        <w:t xml:space="preserve"> que prueban todo el programa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y aprovechamiento de resultados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Elaboración, codificación y cálculo de estimaciones con sus errores de muestreo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Comparar el </w:t>
      </w:r>
      <w:r>
        <w:rPr>
          <w:rFonts w:ascii="Cambria" w:hAnsi="Cambria" w:cs="Cambria" w:eastAsia="Cambria"/>
          <w:b/>
          <w:sz w:val="22"/>
        </w:rPr>
        <w:t>error máximo admisible</w:t>
      </w:r>
      <w:r>
        <w:rPr>
          <w:rFonts w:ascii="Cambria" w:hAnsi="Cambria" w:cs="Cambria" w:eastAsia="Cambria"/>
          <w:sz w:val="22"/>
        </w:rPr>
        <w:t xml:space="preserve"> de la primera fase con el error calculado a posteriori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MUESTREO PROBABILÍSTICO: ESTIMADORES, ESTIMACIÓN DE LA MEDIA Y DEL TOTAL, PRECISIÓN DE LAS ESTIMACIONES Y TAMAÑO DE LA MUESTRA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Selección con números aleatorios: elementos numerados de 1 a </w:t>
      </w:r>
      <w:r>
        <w:rPr>
          <w:rFonts w:ascii="Cambria" w:hAnsi="Cambria" w:cs="Cambria" w:eastAsia="Cambria"/>
          <w:b/>
          <w:sz w:val="22"/>
        </w:rPr>
        <w:t>N</w:t>
      </w:r>
      <w:r>
        <w:rPr>
          <w:rFonts w:ascii="Cambria" w:hAnsi="Cambria" w:cs="Cambria" w:eastAsia="Cambria"/>
          <w:sz w:val="22"/>
        </w:rPr>
        <w:t xml:space="preserve">, muestra de tamaño </w:t>
      </w:r>
      <w:r>
        <w:rPr>
          <w:rFonts w:ascii="Cambria" w:hAnsi="Cambria" w:cs="Cambria" w:eastAsia="Cambria"/>
          <w:b/>
          <w:sz w:val="22"/>
        </w:rPr>
        <w:t>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explica el muestreo </w:t>
      </w:r>
      <w:r>
        <w:rPr>
          <w:rFonts w:ascii="Cambria" w:hAnsi="Cambria" w:cs="Cambria" w:eastAsia="Cambria"/>
          <w:b/>
          <w:sz w:val="22"/>
        </w:rPr>
        <w:t>con reemplazamiento</w:t>
      </w:r>
      <w:r>
        <w:rPr>
          <w:rFonts w:ascii="Cambria" w:hAnsi="Cambria" w:cs="Cambria" w:eastAsia="Cambria"/>
          <w:sz w:val="22"/>
        </w:rPr>
        <w:t xml:space="preserve"> (cálculo más simple, casi igual en muestras grandes)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Probabilidad de cada elemento: </w:t>
      </w:r>
      <w:r>
        <w:rPr>
          <w:rFonts w:ascii="Cambria" w:hAnsi="Cambria" w:cs="Cambria" w:eastAsia="Cambria"/>
          <w:b/>
          <w:sz w:val="22"/>
        </w:rPr>
        <w:t>1/N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Función de probabilidad</w:t>
      </w:r>
      <w:r>
        <w:rPr>
          <w:rFonts w:ascii="Cambria" w:hAnsi="Cambria" w:cs="Cambria" w:eastAsia="Cambria"/>
          <w:sz w:val="22"/>
        </w:rPr>
        <w:t xml:space="preserve"> (densidad si es continua): asocia a cada valor Xi su probabilidad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Función de distribución</w:t>
      </w:r>
      <w:r>
        <w:rPr>
          <w:rFonts w:ascii="Cambria" w:hAnsi="Cambria" w:cs="Cambria" w:eastAsia="Cambria"/>
          <w:sz w:val="22"/>
        </w:rPr>
        <w:t>: probabilidad de valores menores o iguales a Xi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Inferencia estadística</w:t>
      </w:r>
      <w:r>
        <w:rPr>
          <w:rFonts w:ascii="Cambria" w:hAnsi="Cambria" w:cs="Cambria" w:eastAsia="Cambria"/>
          <w:sz w:val="22"/>
        </w:rPr>
        <w:t>: métodos que deducen la distribución de la población y la relación entre variables a partir de la muestra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Inferencia estadística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Según el conocimiento de la distribución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Paramétrica</w:t>
      </w:r>
      <w:r>
        <w:rPr>
          <w:rFonts w:ascii="Cambria" w:hAnsi="Cambria" w:cs="Cambria" w:eastAsia="Cambria"/>
          <w:sz w:val="22"/>
        </w:rPr>
        <w:t>: forma conocida (Normal, Binomial, Poisson), parámetros desconocidos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 paramétrica</w:t>
      </w:r>
      <w:r>
        <w:rPr>
          <w:rFonts w:ascii="Cambria" w:hAnsi="Cambria" w:cs="Cambria" w:eastAsia="Cambria"/>
          <w:sz w:val="22"/>
        </w:rPr>
        <w:t>: forma y parámetros desconocidos (mediana, estadísticos de orden)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Según el estudio de los parámetros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Estimación</w:t>
      </w:r>
      <w:r>
        <w:rPr>
          <w:rFonts w:ascii="Cambria" w:hAnsi="Cambria" w:cs="Cambria" w:eastAsia="Cambria"/>
          <w:sz w:val="22"/>
        </w:rPr>
        <w:t>: sin hipótesis previas, es la que se desarrolla en el tema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Contraste de hipótesis</w:t>
      </w:r>
      <w:r>
        <w:rPr>
          <w:rFonts w:ascii="Cambria" w:hAnsi="Cambria" w:cs="Cambria" w:eastAsia="Cambria"/>
          <w:sz w:val="22"/>
        </w:rPr>
        <w:t>: se contrasta la verosimilitud de una hipótesis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Estimadores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Estimador</w:t>
      </w:r>
      <w:r>
        <w:rPr>
          <w:rFonts w:ascii="Cambria" w:hAnsi="Cambria" w:cs="Cambria" w:eastAsia="Cambria"/>
          <w:sz w:val="22"/>
        </w:rPr>
        <w:t xml:space="preserve">: función que estima el parámetro poblacional desde estadísticos muestrales. </w:t>
      </w:r>
      <w:r>
        <w:rPr>
          <w:rFonts w:ascii="Cambria" w:hAnsi="Cambria" w:cs="Cambria" w:eastAsia="Cambria"/>
          <w:b/>
          <w:sz w:val="22"/>
        </w:rPr>
        <w:t>Estimación</w:t>
      </w:r>
      <w:r>
        <w:rPr>
          <w:rFonts w:ascii="Cambria" w:hAnsi="Cambria" w:cs="Cambria" w:eastAsia="Cambria"/>
          <w:sz w:val="22"/>
        </w:rPr>
        <w:t>: valor para una muestra concreta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Tipos de estimación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Puntual</w:t>
      </w:r>
      <w:r>
        <w:rPr>
          <w:rFonts w:ascii="Cambria" w:hAnsi="Cambria" w:cs="Cambria" w:eastAsia="Cambria"/>
          <w:sz w:val="22"/>
        </w:rPr>
        <w:t>: valor concreto (la media)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Por intervalos</w:t>
      </w:r>
      <w:r>
        <w:rPr>
          <w:rFonts w:ascii="Cambria" w:hAnsi="Cambria" w:cs="Cambria" w:eastAsia="Cambria"/>
          <w:sz w:val="22"/>
        </w:rPr>
        <w:t>: el valor está entre unos límites con cierta probabilidad, se pierde exactitud y se gana precisión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Cualidades de un buen estimador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Insesgado</w:t>
      </w:r>
      <w:r>
        <w:rPr>
          <w:rFonts w:ascii="Cambria" w:hAnsi="Cambria" w:cs="Cambria" w:eastAsia="Cambria"/>
          <w:sz w:val="22"/>
        </w:rPr>
        <w:t>: esperanza igual al parámetro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Varianza mínima</w:t>
      </w:r>
      <w:r>
        <w:rPr>
          <w:rFonts w:ascii="Cambria" w:hAnsi="Cambria" w:cs="Cambria" w:eastAsia="Cambria"/>
          <w:sz w:val="22"/>
        </w:rPr>
        <w:t xml:space="preserve">: si converge al valor real al crecer la muestra es </w:t>
      </w:r>
      <w:r>
        <w:rPr>
          <w:rFonts w:ascii="Cambria" w:hAnsi="Cambria" w:cs="Cambria" w:eastAsia="Cambria"/>
          <w:b/>
          <w:sz w:val="22"/>
        </w:rPr>
        <w:t>consistente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Ambas cualidades: </w:t>
      </w:r>
      <w:r>
        <w:rPr>
          <w:rFonts w:ascii="Cambria" w:hAnsi="Cambria" w:cs="Cambria" w:eastAsia="Cambria"/>
          <w:b/>
          <w:sz w:val="22"/>
        </w:rPr>
        <w:t>eficiente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Métodos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Máxima Verosimilitud</w:t>
      </w:r>
      <w:r>
        <w:rPr>
          <w:rFonts w:ascii="Cambria" w:hAnsi="Cambria" w:cs="Cambria" w:eastAsia="Cambria"/>
          <w:sz w:val="22"/>
        </w:rPr>
        <w:t>: el valor muestral más probable, estimadores consistentes y eficientes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Analógico</w:t>
      </w:r>
      <w:r>
        <w:rPr>
          <w:rFonts w:ascii="Cambria" w:hAnsi="Cambria" w:cs="Cambria" w:eastAsia="Cambria"/>
          <w:sz w:val="22"/>
        </w:rPr>
        <w:t>: el más sencillo, de lo particular a lo particular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Mínimos Cuadrados</w:t>
      </w:r>
      <w:r>
        <w:rPr>
          <w:rFonts w:ascii="Cambria" w:hAnsi="Cambria" w:cs="Cambria" w:eastAsia="Cambria"/>
          <w:sz w:val="22"/>
        </w:rPr>
        <w:t>: minimiza la suma de cuadrados de los errores, usado en regresión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Estimación de la media y el total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Media</w:t>
      </w:r>
      <w:r>
        <w:rPr>
          <w:rFonts w:ascii="Cambria" w:hAnsi="Cambria" w:cs="Cambria" w:eastAsia="Cambria"/>
          <w:sz w:val="22"/>
        </w:rPr>
        <w:t>: media aritmética de la muestra, mejor cuanto mayor el número de mediciones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Total poblacional</w:t>
      </w:r>
      <w:r>
        <w:rPr>
          <w:rFonts w:ascii="Cambria" w:hAnsi="Cambria" w:cs="Cambria" w:eastAsia="Cambria"/>
          <w:sz w:val="22"/>
        </w:rPr>
        <w:t>: Total estimado = N × x̅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fiable con muestra mayor y menor variabilidad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Proporción</w:t>
      </w:r>
      <w:r>
        <w:rPr>
          <w:rFonts w:ascii="Cambria" w:hAnsi="Cambria" w:cs="Cambria" w:eastAsia="Cambria"/>
          <w:sz w:val="22"/>
        </w:rPr>
        <w:t>: elementos con solo dos valores, caso binomial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Proporción muestral (%) = (suma de elementos con la característica × 100) / 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5.4. Precisión de las estimaciones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Conocer la precisión es tan importante como la estimación, se mide con </w:t>
      </w:r>
      <w:r>
        <w:rPr>
          <w:rFonts w:ascii="Cambria" w:hAnsi="Cambria" w:cs="Cambria" w:eastAsia="Cambria"/>
          <w:b/>
          <w:sz w:val="22"/>
        </w:rPr>
        <w:t>medidas de dispersión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Varianza</w:t>
      </w:r>
      <w:r>
        <w:rPr>
          <w:rFonts w:ascii="Cambria" w:hAnsi="Cambria" w:cs="Cambria" w:eastAsia="Cambria"/>
          <w:sz w:val="22"/>
        </w:rPr>
        <w:t>: desviaciones respecto a la media al cuadrado, divididas por el tamaño de la muestra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Inconveniente: unidades al cuadrado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Desviación típica</w:t>
      </w:r>
      <w:r>
        <w:rPr>
          <w:rFonts w:ascii="Cambria" w:hAnsi="Cambria" w:cs="Cambria" w:eastAsia="Cambria"/>
          <w:sz w:val="22"/>
        </w:rPr>
        <w:t>: raíz cuadrada positiva de la varianza, mismas unidades que la variable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Al aumentar </w:t>
      </w:r>
      <w:r>
        <w:rPr>
          <w:rFonts w:ascii="Cambria" w:hAnsi="Cambria" w:cs="Cambria" w:eastAsia="Cambria"/>
          <w:b/>
          <w:sz w:val="22"/>
        </w:rPr>
        <w:t>n</w:t>
      </w:r>
      <w:r>
        <w:rPr>
          <w:rFonts w:ascii="Cambria" w:hAnsi="Cambria" w:cs="Cambria" w:eastAsia="Cambria"/>
          <w:sz w:val="22"/>
        </w:rPr>
        <w:t xml:space="preserve"> disminuye el error de muestreo, con muestra igual a la población no hay error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5.5. Tamaño de la muestra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Tamaño suficiente para estimaciones precisas sin análisis excesivo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Símbolos del intervalo de confianza: </w:t>
      </w:r>
      <w:r>
        <w:rPr>
          <w:rFonts w:ascii="Cambria" w:hAnsi="Cambria" w:cs="Cambria" w:eastAsia="Cambria"/>
          <w:b/>
          <w:sz w:val="22"/>
        </w:rPr>
        <w:t>IC</w:t>
      </w:r>
      <w:r>
        <w:rPr>
          <w:rFonts w:ascii="Cambria" w:hAnsi="Cambria" w:cs="Cambria" w:eastAsia="Cambria"/>
          <w:sz w:val="22"/>
        </w:rPr>
        <w:t>, media x̅, desviación típica σ, tamaño n, valor crítico zα/2, precisión o máximo error admisible ε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Especificar la precisión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Hallar ecuación que relacione n con la precisión, estimando parámetros desconocidos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Comprobar si n es aceptable con los recursos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Marco normativo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2017/625</w:t>
      </w:r>
      <w:r>
        <w:rPr>
          <w:rFonts w:ascii="Cambria" w:hAnsi="Cambria" w:cs="Cambria" w:eastAsia="Cambria"/>
          <w:sz w:val="22"/>
        </w:rPr>
        <w:t>, arts. 34, 35 y 36, toma de muestras en controles oficiales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562/2025</w:t>
      </w:r>
      <w:r>
        <w:rPr>
          <w:rFonts w:ascii="Cambria" w:hAnsi="Cambria" w:cs="Cambria" w:eastAsia="Cambria"/>
          <w:sz w:val="22"/>
        </w:rPr>
        <w:t>, controles oficiales en la cadena agroalimentaria, en vigor desde el 3 de julio de 2025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Deroga el </w:t>
      </w:r>
      <w:r>
        <w:rPr>
          <w:rFonts w:ascii="Cambria" w:hAnsi="Cambria" w:cs="Cambria" w:eastAsia="Cambria"/>
          <w:b/>
          <w:sz w:val="22"/>
        </w:rPr>
        <w:t>Real Decreto 1945/1983</w:t>
      </w:r>
      <w:r>
        <w:rPr>
          <w:rFonts w:ascii="Cambria" w:hAnsi="Cambria" w:cs="Cambria" w:eastAsia="Cambria"/>
          <w:sz w:val="22"/>
        </w:rPr>
        <w:t xml:space="preserve"> en control oficial de alimentos, que conserva vigencia residual en defensa del consumidor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Capítulo II: toma de muestras y análisis, cantidad suficiente según las determinaciones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Una única muestra, salvo que el operador pida análisis contradictorio (antes, triplicado)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Condicionantes del tamaño (eficacia, rapidez y economicidad de la inspección)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Grado de reiteración del control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Experiencia del inspector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Naturaleza de la mercancía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Límites de tolerancia o nivel de calidad aceptable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Niveles de inspección (reducida, normal, rigurosa)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Volumen de la partida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Proporcional a tamaño de la población, nivel de confianza y varianza. Inversamente proporcional al máximo error admisible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Varía según el método de muestreo, que depende de la homogeneidad de la partida y del tamaño del lote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Normativa específica: </w:t>
      </w:r>
      <w:r>
        <w:rPr>
          <w:rFonts w:ascii="Cambria" w:hAnsi="Cambria" w:cs="Cambria" w:eastAsia="Cambria"/>
          <w:b/>
          <w:sz w:val="22"/>
        </w:rPr>
        <w:t>Real Decreto 1801/2008</w:t>
      </w:r>
      <w:r>
        <w:rPr>
          <w:rFonts w:ascii="Cambria" w:hAnsi="Cambria" w:cs="Cambria" w:eastAsia="Cambria"/>
          <w:sz w:val="22"/>
        </w:rPr>
        <w:t>, cantidades nominales de productos envasados y control de su contenido efectivo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 muestreo sustenta la actividad analítica del 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 validez del resultado depende de la </w:t>
      </w:r>
      <w:r>
        <w:rPr>
          <w:rFonts w:ascii="Cambria" w:hAnsi="Cambria" w:cs="Cambria" w:eastAsia="Cambria"/>
          <w:b/>
          <w:sz w:val="22"/>
        </w:rPr>
        <w:t>representatividad</w:t>
      </w:r>
      <w:r>
        <w:rPr>
          <w:rFonts w:ascii="Cambria" w:hAnsi="Cambria" w:cs="Cambria" w:eastAsia="Cambria"/>
          <w:sz w:val="22"/>
        </w:rPr>
        <w:t xml:space="preserve"> de la muestra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Un muestreo mal planificado invalida las conclusiones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Tipo de muestreo, tamaño de muestra y estimadores permiten rigor técnico y objetividad en las decisiones sobre partidas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Comercio exterior más volumétrico y diversificado: conciliar exhaustividad del control y agilidad del tráfico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31 – Muestreo: connotaciones del muestreo físico y del muestreo estadístico. Población y muestra. Tipos de muestreo. Fases o etapas del muestreo. Muestreo probabilístico. Estimadores. Estimación de la media y el total. Precisión de las estimaciones. Tamaño de la muestra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31 – Muestreo: connotaciones del muestreo físico y del muestreo estadístico. Población y muestra. Tipos de muestreo. Fases o etapas del muestreo. Muestreo probabilístico. Estimadores. Estimación de la media y el total. Precisión de las estimacione...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