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321D43" w14:textId="06219792" w:rsidR="009615A1" w:rsidRPr="00AC515A" w:rsidRDefault="003C1EFA" w:rsidP="001717C0">
      <w:pPr>
        <w:pStyle w:val="Heading1"/>
        <w:spacing w:line="480" w:lineRule="auto"/>
        <w:rPr>
          <w:rFonts w:asciiTheme="minorHAnsi" w:hAnsiTheme="minorHAnsi"/>
        </w:rPr>
      </w:pPr>
      <w:r w:rsidRPr="00AC515A">
        <w:rPr>
          <w:rFonts w:asciiTheme="minorHAnsi" w:hAnsiTheme="minorHAnsi"/>
        </w:rPr>
        <w:t>Supplementary materials</w:t>
      </w:r>
    </w:p>
    <w:p w14:paraId="36DDE7B3" w14:textId="1A4D6E49" w:rsidR="00AC515A" w:rsidRPr="001248BC" w:rsidRDefault="005B05BD" w:rsidP="001248BC">
      <w:pPr>
        <w:spacing w:after="160" w:line="259" w:lineRule="auto"/>
        <w:rPr>
          <w:rFonts w:asciiTheme="minorHAnsi" w:hAnsiTheme="minorHAnsi"/>
          <w:bCs/>
          <w:sz w:val="22"/>
          <w:szCs w:val="22"/>
        </w:rPr>
      </w:pPr>
      <w:r w:rsidRPr="00AC515A">
        <w:rPr>
          <w:rFonts w:asciiTheme="minorHAnsi" w:hAnsiTheme="minorHAnsi" w:cs="Times New Roman"/>
          <w:b/>
          <w:bCs/>
          <w:sz w:val="22"/>
          <w:szCs w:val="22"/>
        </w:rPr>
        <w:t>Supplementary Table</w:t>
      </w:r>
      <w:r w:rsidRPr="00AC515A">
        <w:rPr>
          <w:rFonts w:asciiTheme="minorHAnsi" w:hAnsiTheme="minorHAnsi"/>
          <w:b/>
          <w:bCs/>
          <w:sz w:val="22"/>
          <w:szCs w:val="22"/>
        </w:rPr>
        <w:t xml:space="preserve"> 1</w:t>
      </w:r>
      <w:r w:rsidR="001248BC">
        <w:rPr>
          <w:rFonts w:asciiTheme="minorHAnsi" w:hAnsiTheme="minorHAnsi"/>
          <w:b/>
          <w:bCs/>
          <w:sz w:val="22"/>
          <w:szCs w:val="22"/>
        </w:rPr>
        <w:t xml:space="preserve">. </w:t>
      </w:r>
      <w:r w:rsidR="00AC515A" w:rsidRPr="001248BC">
        <w:rPr>
          <w:rFonts w:asciiTheme="minorHAnsi" w:hAnsiTheme="minorHAnsi"/>
          <w:bCs/>
          <w:noProof/>
          <w:sz w:val="22"/>
          <w:szCs w:val="22"/>
        </w:rPr>
        <w:t xml:space="preserve">Healthy Diet Basket content </w:t>
      </w:r>
      <w:r w:rsidR="00AC515A" w:rsidRPr="001248BC">
        <w:rPr>
          <w:rFonts w:asciiTheme="minorHAnsi" w:hAnsiTheme="minorHAnsi"/>
          <w:bCs/>
          <w:noProof/>
          <w:sz w:val="22"/>
          <w:szCs w:val="22"/>
          <w:lang w:val="en-GB"/>
        </w:rPr>
        <w:t xml:space="preserve">by food group: </w:t>
      </w:r>
      <w:r w:rsidR="00AC515A" w:rsidRPr="001248BC">
        <w:rPr>
          <w:rFonts w:asciiTheme="minorHAnsi" w:hAnsiTheme="minorHAnsi"/>
          <w:bCs/>
          <w:noProof/>
          <w:sz w:val="22"/>
          <w:szCs w:val="22"/>
        </w:rPr>
        <w:t>Average food group amounts recommended across FBDG scaled to meet a consistent dietary energy intake target (2,330 kcal)</w:t>
      </w:r>
    </w:p>
    <w:tbl>
      <w:tblPr>
        <w:tblStyle w:val="TableGrid"/>
        <w:tblW w:w="0" w:type="auto"/>
        <w:tblInd w:w="0" w:type="dxa"/>
        <w:tblLook w:val="04A0" w:firstRow="1" w:lastRow="0" w:firstColumn="1" w:lastColumn="0" w:noHBand="0" w:noVBand="1"/>
      </w:tblPr>
      <w:tblGrid>
        <w:gridCol w:w="1953"/>
        <w:gridCol w:w="2362"/>
        <w:gridCol w:w="1530"/>
        <w:gridCol w:w="3420"/>
      </w:tblGrid>
      <w:tr w:rsidR="00AC515A" w:rsidRPr="00AC515A" w14:paraId="1600EEB3" w14:textId="77777777" w:rsidTr="008131E4">
        <w:trPr>
          <w:trHeight w:val="809"/>
        </w:trPr>
        <w:tc>
          <w:tcPr>
            <w:tcW w:w="1953" w:type="dxa"/>
          </w:tcPr>
          <w:p w14:paraId="7A0EA127" w14:textId="77777777" w:rsidR="00AC515A" w:rsidRPr="00AC515A" w:rsidRDefault="00AC515A" w:rsidP="009D1E18">
            <w:pPr>
              <w:rPr>
                <w:b/>
                <w:lang w:val="en-GB"/>
              </w:rPr>
            </w:pPr>
            <w:r w:rsidRPr="00AC515A">
              <w:rPr>
                <w:b/>
                <w:lang w:val="en-GB"/>
              </w:rPr>
              <w:t>Food group</w:t>
            </w:r>
          </w:p>
        </w:tc>
        <w:tc>
          <w:tcPr>
            <w:tcW w:w="2362" w:type="dxa"/>
          </w:tcPr>
          <w:p w14:paraId="1E496149" w14:textId="0228327A" w:rsidR="00AC515A" w:rsidRPr="00AC515A" w:rsidRDefault="00B21AF9" w:rsidP="009D1E18">
            <w:pPr>
              <w:rPr>
                <w:b/>
                <w:lang w:val="en-GB"/>
              </w:rPr>
            </w:pPr>
            <w:r>
              <w:rPr>
                <w:b/>
                <w:lang w:val="en-GB"/>
              </w:rPr>
              <w:t>N</w:t>
            </w:r>
            <w:r w:rsidR="00AC515A" w:rsidRPr="00AC515A">
              <w:rPr>
                <w:b/>
                <w:lang w:val="en-GB"/>
              </w:rPr>
              <w:t>umber of food items selected for cost of healthy diet</w:t>
            </w:r>
          </w:p>
        </w:tc>
        <w:tc>
          <w:tcPr>
            <w:tcW w:w="1530" w:type="dxa"/>
          </w:tcPr>
          <w:p w14:paraId="0025FAA0" w14:textId="77777777" w:rsidR="00AC515A" w:rsidRPr="00AC515A" w:rsidRDefault="00AC515A" w:rsidP="009D1E18">
            <w:pPr>
              <w:rPr>
                <w:b/>
                <w:lang w:val="en-GB"/>
              </w:rPr>
            </w:pPr>
            <w:r w:rsidRPr="00AC515A">
              <w:rPr>
                <w:b/>
                <w:lang w:val="en-GB"/>
              </w:rPr>
              <w:t>Total energy content (kcal)</w:t>
            </w:r>
          </w:p>
        </w:tc>
        <w:tc>
          <w:tcPr>
            <w:tcW w:w="3420" w:type="dxa"/>
          </w:tcPr>
          <w:p w14:paraId="4C0C7C14" w14:textId="2D67E3BD" w:rsidR="00AC515A" w:rsidRPr="00AC515A" w:rsidRDefault="00AC515A" w:rsidP="009D1E18">
            <w:pPr>
              <w:rPr>
                <w:b/>
                <w:lang w:val="en-GB"/>
              </w:rPr>
            </w:pPr>
            <w:r w:rsidRPr="00AC515A">
              <w:rPr>
                <w:b/>
                <w:lang w:val="en-GB"/>
              </w:rPr>
              <w:t>Equivalent gram content, by reference food (edible portion)</w:t>
            </w:r>
          </w:p>
        </w:tc>
      </w:tr>
      <w:tr w:rsidR="00AC515A" w:rsidRPr="00AC515A" w14:paraId="238CDDF3" w14:textId="77777777" w:rsidTr="008131E4">
        <w:trPr>
          <w:trHeight w:val="359"/>
        </w:trPr>
        <w:tc>
          <w:tcPr>
            <w:tcW w:w="1953" w:type="dxa"/>
          </w:tcPr>
          <w:p w14:paraId="3CD20C50" w14:textId="77777777" w:rsidR="00AC515A" w:rsidRPr="00AC515A" w:rsidRDefault="00AC515A" w:rsidP="009D1E18">
            <w:pPr>
              <w:rPr>
                <w:lang w:val="en-GB"/>
              </w:rPr>
            </w:pPr>
            <w:r w:rsidRPr="00AC515A">
              <w:rPr>
                <w:lang w:val="en-GB"/>
              </w:rPr>
              <w:t>Starchy staples</w:t>
            </w:r>
          </w:p>
        </w:tc>
        <w:tc>
          <w:tcPr>
            <w:tcW w:w="2362" w:type="dxa"/>
          </w:tcPr>
          <w:p w14:paraId="612F373F" w14:textId="77777777" w:rsidR="00AC515A" w:rsidRPr="00AC515A" w:rsidRDefault="00AC515A" w:rsidP="009D1E18">
            <w:pPr>
              <w:rPr>
                <w:lang w:val="en-GB"/>
              </w:rPr>
            </w:pPr>
            <w:r w:rsidRPr="00AC515A">
              <w:rPr>
                <w:lang w:val="en-GB"/>
              </w:rPr>
              <w:t>2</w:t>
            </w:r>
          </w:p>
        </w:tc>
        <w:tc>
          <w:tcPr>
            <w:tcW w:w="1530" w:type="dxa"/>
          </w:tcPr>
          <w:p w14:paraId="6B675216" w14:textId="77777777" w:rsidR="00AC515A" w:rsidRPr="00AC515A" w:rsidRDefault="00AC515A" w:rsidP="009D1E18">
            <w:pPr>
              <w:rPr>
                <w:lang w:val="en-GB"/>
              </w:rPr>
            </w:pPr>
            <w:r w:rsidRPr="00AC515A">
              <w:rPr>
                <w:lang w:val="en-GB"/>
              </w:rPr>
              <w:t>1 160</w:t>
            </w:r>
          </w:p>
        </w:tc>
        <w:tc>
          <w:tcPr>
            <w:tcW w:w="3420" w:type="dxa"/>
          </w:tcPr>
          <w:p w14:paraId="75C50CE7" w14:textId="77777777" w:rsidR="00AC515A" w:rsidRPr="00AC515A" w:rsidRDefault="00AC515A" w:rsidP="009D1E18">
            <w:pPr>
              <w:rPr>
                <w:lang w:val="en-GB"/>
              </w:rPr>
            </w:pPr>
            <w:r w:rsidRPr="00AC515A">
              <w:rPr>
                <w:lang w:val="en-GB"/>
              </w:rPr>
              <w:t>322 g dry rice</w:t>
            </w:r>
          </w:p>
        </w:tc>
      </w:tr>
      <w:tr w:rsidR="00AC515A" w:rsidRPr="00AC515A" w14:paraId="5F0EDA40" w14:textId="77777777" w:rsidTr="008131E4">
        <w:trPr>
          <w:trHeight w:val="332"/>
        </w:trPr>
        <w:tc>
          <w:tcPr>
            <w:tcW w:w="1953" w:type="dxa"/>
          </w:tcPr>
          <w:p w14:paraId="6E2B79A2" w14:textId="77777777" w:rsidR="00AC515A" w:rsidRPr="00AC515A" w:rsidRDefault="00AC515A" w:rsidP="009D1E18">
            <w:pPr>
              <w:rPr>
                <w:lang w:val="en-GB"/>
              </w:rPr>
            </w:pPr>
            <w:r w:rsidRPr="00AC515A">
              <w:rPr>
                <w:lang w:val="en-GB"/>
              </w:rPr>
              <w:t>Vegetables</w:t>
            </w:r>
          </w:p>
        </w:tc>
        <w:tc>
          <w:tcPr>
            <w:tcW w:w="2362" w:type="dxa"/>
          </w:tcPr>
          <w:p w14:paraId="14E62B33" w14:textId="77777777" w:rsidR="00AC515A" w:rsidRPr="00AC515A" w:rsidRDefault="00AC515A" w:rsidP="009D1E18">
            <w:pPr>
              <w:rPr>
                <w:lang w:val="en-GB"/>
              </w:rPr>
            </w:pPr>
            <w:r w:rsidRPr="00AC515A">
              <w:rPr>
                <w:lang w:val="en-GB"/>
              </w:rPr>
              <w:t>3</w:t>
            </w:r>
          </w:p>
        </w:tc>
        <w:tc>
          <w:tcPr>
            <w:tcW w:w="1530" w:type="dxa"/>
          </w:tcPr>
          <w:p w14:paraId="5D13F3DB" w14:textId="77777777" w:rsidR="00AC515A" w:rsidRPr="00AC515A" w:rsidRDefault="00AC515A" w:rsidP="009D1E18">
            <w:pPr>
              <w:rPr>
                <w:lang w:val="en-GB"/>
              </w:rPr>
            </w:pPr>
            <w:r w:rsidRPr="00AC515A">
              <w:rPr>
                <w:lang w:val="en-GB"/>
              </w:rPr>
              <w:t>110</w:t>
            </w:r>
          </w:p>
        </w:tc>
        <w:tc>
          <w:tcPr>
            <w:tcW w:w="3420" w:type="dxa"/>
          </w:tcPr>
          <w:p w14:paraId="617EF877" w14:textId="77777777" w:rsidR="00AC515A" w:rsidRPr="00AC515A" w:rsidRDefault="00AC515A" w:rsidP="009D1E18">
            <w:pPr>
              <w:rPr>
                <w:lang w:val="en-GB"/>
              </w:rPr>
            </w:pPr>
            <w:r w:rsidRPr="00AC515A">
              <w:rPr>
                <w:lang w:val="en-GB"/>
              </w:rPr>
              <w:t>270–400 g vegetables</w:t>
            </w:r>
          </w:p>
        </w:tc>
      </w:tr>
      <w:tr w:rsidR="00AC515A" w:rsidRPr="00AC515A" w14:paraId="7EBA60CA" w14:textId="77777777" w:rsidTr="008131E4">
        <w:trPr>
          <w:trHeight w:val="359"/>
        </w:trPr>
        <w:tc>
          <w:tcPr>
            <w:tcW w:w="1953" w:type="dxa"/>
          </w:tcPr>
          <w:p w14:paraId="57D7AE1A" w14:textId="77777777" w:rsidR="00AC515A" w:rsidRPr="00AC515A" w:rsidRDefault="00AC515A" w:rsidP="009D1E18">
            <w:pPr>
              <w:rPr>
                <w:lang w:val="en-GB"/>
              </w:rPr>
            </w:pPr>
            <w:r w:rsidRPr="00AC515A">
              <w:rPr>
                <w:lang w:val="en-GB"/>
              </w:rPr>
              <w:t>Fruits</w:t>
            </w:r>
          </w:p>
        </w:tc>
        <w:tc>
          <w:tcPr>
            <w:tcW w:w="2362" w:type="dxa"/>
          </w:tcPr>
          <w:p w14:paraId="083F0805" w14:textId="77777777" w:rsidR="00AC515A" w:rsidRPr="00AC515A" w:rsidRDefault="00AC515A" w:rsidP="009D1E18">
            <w:pPr>
              <w:rPr>
                <w:lang w:val="en-GB"/>
              </w:rPr>
            </w:pPr>
            <w:r w:rsidRPr="00AC515A">
              <w:rPr>
                <w:lang w:val="en-GB"/>
              </w:rPr>
              <w:t>2</w:t>
            </w:r>
          </w:p>
        </w:tc>
        <w:tc>
          <w:tcPr>
            <w:tcW w:w="1530" w:type="dxa"/>
          </w:tcPr>
          <w:p w14:paraId="752362DB" w14:textId="77777777" w:rsidR="00AC515A" w:rsidRPr="00AC515A" w:rsidRDefault="00AC515A" w:rsidP="009D1E18">
            <w:pPr>
              <w:rPr>
                <w:lang w:val="en-GB"/>
              </w:rPr>
            </w:pPr>
            <w:r w:rsidRPr="00AC515A">
              <w:rPr>
                <w:lang w:val="en-GB"/>
              </w:rPr>
              <w:t>160</w:t>
            </w:r>
          </w:p>
        </w:tc>
        <w:tc>
          <w:tcPr>
            <w:tcW w:w="3420" w:type="dxa"/>
          </w:tcPr>
          <w:p w14:paraId="699470DB" w14:textId="77777777" w:rsidR="00AC515A" w:rsidRPr="00AC515A" w:rsidRDefault="00AC515A" w:rsidP="009D1E18">
            <w:pPr>
              <w:rPr>
                <w:lang w:val="en-GB"/>
              </w:rPr>
            </w:pPr>
            <w:r w:rsidRPr="00AC515A">
              <w:rPr>
                <w:lang w:val="en-GB"/>
              </w:rPr>
              <w:t>230–300 g fruits</w:t>
            </w:r>
          </w:p>
        </w:tc>
      </w:tr>
      <w:tr w:rsidR="00AC515A" w:rsidRPr="00AC515A" w14:paraId="6D184BC5" w14:textId="77777777" w:rsidTr="009D1E18">
        <w:trPr>
          <w:trHeight w:val="584"/>
        </w:trPr>
        <w:tc>
          <w:tcPr>
            <w:tcW w:w="1953" w:type="dxa"/>
          </w:tcPr>
          <w:p w14:paraId="4F20206A" w14:textId="77777777" w:rsidR="00AC515A" w:rsidRPr="00AC515A" w:rsidRDefault="00AC515A" w:rsidP="009D1E18">
            <w:pPr>
              <w:rPr>
                <w:lang w:val="en-GB"/>
              </w:rPr>
            </w:pPr>
            <w:r w:rsidRPr="00AC515A">
              <w:rPr>
                <w:lang w:val="en-GB"/>
              </w:rPr>
              <w:t>Animal source foods</w:t>
            </w:r>
          </w:p>
        </w:tc>
        <w:tc>
          <w:tcPr>
            <w:tcW w:w="2362" w:type="dxa"/>
          </w:tcPr>
          <w:p w14:paraId="1E886617" w14:textId="77777777" w:rsidR="00AC515A" w:rsidRPr="00AC515A" w:rsidRDefault="00AC515A" w:rsidP="009D1E18">
            <w:pPr>
              <w:rPr>
                <w:lang w:val="en-GB"/>
              </w:rPr>
            </w:pPr>
            <w:r w:rsidRPr="00AC515A">
              <w:rPr>
                <w:lang w:val="en-GB"/>
              </w:rPr>
              <w:t>2</w:t>
            </w:r>
          </w:p>
        </w:tc>
        <w:tc>
          <w:tcPr>
            <w:tcW w:w="1530" w:type="dxa"/>
          </w:tcPr>
          <w:p w14:paraId="71C14330" w14:textId="77777777" w:rsidR="00AC515A" w:rsidRPr="00AC515A" w:rsidRDefault="00AC515A" w:rsidP="009D1E18">
            <w:pPr>
              <w:rPr>
                <w:lang w:val="en-GB"/>
              </w:rPr>
            </w:pPr>
            <w:r w:rsidRPr="00AC515A">
              <w:rPr>
                <w:lang w:val="en-GB"/>
              </w:rPr>
              <w:t>300</w:t>
            </w:r>
          </w:p>
        </w:tc>
        <w:tc>
          <w:tcPr>
            <w:tcW w:w="3420" w:type="dxa"/>
          </w:tcPr>
          <w:p w14:paraId="1E3B898B" w14:textId="77777777" w:rsidR="00AC515A" w:rsidRPr="00AC515A" w:rsidRDefault="00AC515A" w:rsidP="009D1E18">
            <w:pPr>
              <w:rPr>
                <w:lang w:val="en-GB"/>
              </w:rPr>
            </w:pPr>
            <w:r w:rsidRPr="00AC515A">
              <w:rPr>
                <w:lang w:val="en-GB"/>
              </w:rPr>
              <w:t>210 g egg</w:t>
            </w:r>
          </w:p>
        </w:tc>
      </w:tr>
      <w:tr w:rsidR="00AC515A" w:rsidRPr="00AC515A" w14:paraId="393BE506" w14:textId="77777777" w:rsidTr="009D1E18">
        <w:tc>
          <w:tcPr>
            <w:tcW w:w="1953" w:type="dxa"/>
          </w:tcPr>
          <w:p w14:paraId="581FC032" w14:textId="77777777" w:rsidR="00AC515A" w:rsidRPr="00AC515A" w:rsidRDefault="00AC515A" w:rsidP="009D1E18">
            <w:pPr>
              <w:rPr>
                <w:lang w:val="en-GB"/>
              </w:rPr>
            </w:pPr>
            <w:r w:rsidRPr="00AC515A">
              <w:rPr>
                <w:lang w:val="en-GB"/>
              </w:rPr>
              <w:t>Legumes, nuts &amp; seeds</w:t>
            </w:r>
          </w:p>
        </w:tc>
        <w:tc>
          <w:tcPr>
            <w:tcW w:w="2362" w:type="dxa"/>
          </w:tcPr>
          <w:p w14:paraId="551D3320" w14:textId="77777777" w:rsidR="00AC515A" w:rsidRPr="00AC515A" w:rsidRDefault="00AC515A" w:rsidP="009D1E18">
            <w:pPr>
              <w:rPr>
                <w:lang w:val="en-GB"/>
              </w:rPr>
            </w:pPr>
            <w:r w:rsidRPr="00AC515A">
              <w:rPr>
                <w:lang w:val="en-GB"/>
              </w:rPr>
              <w:t>1</w:t>
            </w:r>
          </w:p>
        </w:tc>
        <w:tc>
          <w:tcPr>
            <w:tcW w:w="1530" w:type="dxa"/>
          </w:tcPr>
          <w:p w14:paraId="5C3F4138" w14:textId="77777777" w:rsidR="00AC515A" w:rsidRPr="00AC515A" w:rsidRDefault="00AC515A" w:rsidP="009D1E18">
            <w:pPr>
              <w:rPr>
                <w:lang w:val="en-GB"/>
              </w:rPr>
            </w:pPr>
            <w:r w:rsidRPr="00AC515A">
              <w:rPr>
                <w:lang w:val="en-GB"/>
              </w:rPr>
              <w:t>300</w:t>
            </w:r>
          </w:p>
        </w:tc>
        <w:tc>
          <w:tcPr>
            <w:tcW w:w="3420" w:type="dxa"/>
          </w:tcPr>
          <w:p w14:paraId="01B5DF15" w14:textId="77777777" w:rsidR="00AC515A" w:rsidRPr="00AC515A" w:rsidRDefault="00AC515A" w:rsidP="009D1E18">
            <w:pPr>
              <w:rPr>
                <w:lang w:val="en-GB"/>
              </w:rPr>
            </w:pPr>
            <w:r w:rsidRPr="00AC515A">
              <w:rPr>
                <w:lang w:val="en-GB"/>
              </w:rPr>
              <w:t>85 g dry bean</w:t>
            </w:r>
          </w:p>
        </w:tc>
      </w:tr>
      <w:tr w:rsidR="00AC515A" w:rsidRPr="00AC515A" w14:paraId="60D1D631" w14:textId="77777777" w:rsidTr="008131E4">
        <w:trPr>
          <w:trHeight w:val="350"/>
        </w:trPr>
        <w:tc>
          <w:tcPr>
            <w:tcW w:w="1953" w:type="dxa"/>
          </w:tcPr>
          <w:p w14:paraId="49CDDA18" w14:textId="77777777" w:rsidR="00AC515A" w:rsidRPr="00AC515A" w:rsidRDefault="00AC515A" w:rsidP="009D1E18">
            <w:pPr>
              <w:rPr>
                <w:lang w:val="en-GB"/>
              </w:rPr>
            </w:pPr>
            <w:r w:rsidRPr="00AC515A">
              <w:rPr>
                <w:lang w:val="en-GB"/>
              </w:rPr>
              <w:t>Oils &amp; fats</w:t>
            </w:r>
          </w:p>
        </w:tc>
        <w:tc>
          <w:tcPr>
            <w:tcW w:w="2362" w:type="dxa"/>
          </w:tcPr>
          <w:p w14:paraId="79349D10" w14:textId="77777777" w:rsidR="00AC515A" w:rsidRPr="00AC515A" w:rsidRDefault="00AC515A" w:rsidP="009D1E18">
            <w:pPr>
              <w:rPr>
                <w:lang w:val="en-GB"/>
              </w:rPr>
            </w:pPr>
            <w:r w:rsidRPr="00AC515A">
              <w:rPr>
                <w:lang w:val="en-GB"/>
              </w:rPr>
              <w:t>1</w:t>
            </w:r>
          </w:p>
        </w:tc>
        <w:tc>
          <w:tcPr>
            <w:tcW w:w="1530" w:type="dxa"/>
          </w:tcPr>
          <w:p w14:paraId="727A608D" w14:textId="77777777" w:rsidR="00AC515A" w:rsidRPr="00AC515A" w:rsidRDefault="00AC515A" w:rsidP="009D1E18">
            <w:pPr>
              <w:rPr>
                <w:lang w:val="en-GB"/>
              </w:rPr>
            </w:pPr>
            <w:r w:rsidRPr="00AC515A">
              <w:rPr>
                <w:lang w:val="en-GB"/>
              </w:rPr>
              <w:t>300</w:t>
            </w:r>
          </w:p>
        </w:tc>
        <w:tc>
          <w:tcPr>
            <w:tcW w:w="3420" w:type="dxa"/>
          </w:tcPr>
          <w:p w14:paraId="5BD6F715" w14:textId="77777777" w:rsidR="00AC515A" w:rsidRPr="00AC515A" w:rsidRDefault="00AC515A" w:rsidP="009D1E18">
            <w:pPr>
              <w:rPr>
                <w:lang w:val="en-GB"/>
              </w:rPr>
            </w:pPr>
            <w:r w:rsidRPr="00AC515A">
              <w:rPr>
                <w:lang w:val="en-GB"/>
              </w:rPr>
              <w:t>34 g oil</w:t>
            </w:r>
          </w:p>
        </w:tc>
      </w:tr>
    </w:tbl>
    <w:p w14:paraId="4C18D35F" w14:textId="528870B2" w:rsidR="00AC515A" w:rsidRPr="008131E4" w:rsidRDefault="00AC515A" w:rsidP="00B21AF9">
      <w:pPr>
        <w:spacing w:after="60"/>
        <w:rPr>
          <w:rFonts w:asciiTheme="minorHAnsi" w:hAnsiTheme="minorHAnsi"/>
          <w:sz w:val="18"/>
          <w:szCs w:val="18"/>
          <w:lang w:val="en-GB"/>
        </w:rPr>
      </w:pPr>
      <w:r w:rsidRPr="008131E4">
        <w:rPr>
          <w:rFonts w:asciiTheme="minorHAnsi" w:hAnsiTheme="minorHAnsi"/>
          <w:sz w:val="18"/>
          <w:szCs w:val="18"/>
          <w:lang w:val="en-GB"/>
        </w:rPr>
        <w:t>Note: Different food items have different calories per gram. To equate calories and grams, the following reference food items were used: dry rice for starchy staples; egg for animal source foods; dry bean for legumes, nuts and seeds. For fruits and vegetables, the range is based on the lowest to highest kcal/g across the I</w:t>
      </w:r>
      <w:r w:rsidR="00B21AF9">
        <w:rPr>
          <w:rFonts w:asciiTheme="minorHAnsi" w:hAnsiTheme="minorHAnsi"/>
          <w:sz w:val="18"/>
          <w:szCs w:val="18"/>
          <w:lang w:val="en-GB"/>
        </w:rPr>
        <w:t>nternational Comparison Program (I</w:t>
      </w:r>
      <w:r w:rsidRPr="008131E4">
        <w:rPr>
          <w:rFonts w:asciiTheme="minorHAnsi" w:hAnsiTheme="minorHAnsi"/>
          <w:sz w:val="18"/>
          <w:szCs w:val="18"/>
          <w:lang w:val="en-GB"/>
        </w:rPr>
        <w:t>CP</w:t>
      </w:r>
      <w:r w:rsidR="00B21AF9">
        <w:rPr>
          <w:rFonts w:asciiTheme="minorHAnsi" w:hAnsiTheme="minorHAnsi"/>
          <w:sz w:val="18"/>
          <w:szCs w:val="18"/>
          <w:lang w:val="en-GB"/>
        </w:rPr>
        <w:t>)</w:t>
      </w:r>
      <w:r w:rsidRPr="008131E4">
        <w:rPr>
          <w:rFonts w:asciiTheme="minorHAnsi" w:hAnsiTheme="minorHAnsi"/>
          <w:sz w:val="18"/>
          <w:szCs w:val="18"/>
          <w:lang w:val="en-GB"/>
        </w:rPr>
        <w:t xml:space="preserve"> dataset for each.</w:t>
      </w:r>
      <w:r w:rsidR="00DE1694" w:rsidRPr="008131E4">
        <w:rPr>
          <w:rFonts w:asciiTheme="minorHAnsi" w:hAnsiTheme="minorHAnsi"/>
          <w:sz w:val="18"/>
          <w:szCs w:val="18"/>
          <w:lang w:val="en-GB"/>
        </w:rPr>
        <w:t xml:space="preserve"> For </w:t>
      </w:r>
      <w:r w:rsidR="00B21AF9">
        <w:rPr>
          <w:rFonts w:asciiTheme="minorHAnsi" w:hAnsiTheme="minorHAnsi"/>
          <w:sz w:val="18"/>
          <w:szCs w:val="18"/>
          <w:lang w:val="en-GB"/>
        </w:rPr>
        <w:t>food-based dietary guidelines (</w:t>
      </w:r>
      <w:r w:rsidR="00DE1694" w:rsidRPr="008131E4">
        <w:rPr>
          <w:rFonts w:asciiTheme="minorHAnsi" w:hAnsiTheme="minorHAnsi"/>
          <w:sz w:val="18"/>
          <w:szCs w:val="18"/>
          <w:lang w:val="en-GB"/>
        </w:rPr>
        <w:t>FBDG</w:t>
      </w:r>
      <w:r w:rsidR="00B21AF9">
        <w:rPr>
          <w:rFonts w:asciiTheme="minorHAnsi" w:hAnsiTheme="minorHAnsi"/>
          <w:sz w:val="18"/>
          <w:szCs w:val="18"/>
          <w:lang w:val="en-GB"/>
        </w:rPr>
        <w:t>)</w:t>
      </w:r>
      <w:r w:rsidR="00DE1694" w:rsidRPr="008131E4">
        <w:rPr>
          <w:rFonts w:asciiTheme="minorHAnsi" w:hAnsiTheme="minorHAnsi"/>
          <w:sz w:val="18"/>
          <w:szCs w:val="18"/>
          <w:lang w:val="en-GB"/>
        </w:rPr>
        <w:t xml:space="preserve"> that recommend daily consumption of dairy as a separate group, the fresh whole milk can be used as the reference food. For FBDG that recommend daily consumption of nuts and seeds as a separate food group, peanuts can be used as the reference food item.</w:t>
      </w:r>
    </w:p>
    <w:p w14:paraId="27D3507B" w14:textId="41231FE1" w:rsidR="00F05AA9" w:rsidRPr="008131E4" w:rsidRDefault="00F05AA9" w:rsidP="00DE1694">
      <w:pPr>
        <w:rPr>
          <w:rFonts w:asciiTheme="minorHAnsi" w:hAnsiTheme="minorHAnsi"/>
          <w:bCs/>
          <w:sz w:val="18"/>
          <w:szCs w:val="18"/>
        </w:rPr>
      </w:pPr>
      <w:r w:rsidRPr="008131E4">
        <w:rPr>
          <w:rFonts w:asciiTheme="minorHAnsi" w:hAnsiTheme="minorHAnsi"/>
          <w:sz w:val="18"/>
          <w:szCs w:val="18"/>
          <w:lang w:val="en-GB"/>
        </w:rPr>
        <w:t>Source: Herforth et al. 2023.</w:t>
      </w:r>
      <w:r w:rsidRPr="008131E4">
        <w:rPr>
          <w:rFonts w:asciiTheme="minorHAnsi" w:hAnsiTheme="minorHAnsi"/>
          <w:sz w:val="18"/>
          <w:szCs w:val="18"/>
          <w:vertAlign w:val="superscript"/>
          <w:lang w:val="en-GB"/>
        </w:rPr>
        <w:t>1</w:t>
      </w:r>
    </w:p>
    <w:p w14:paraId="4AB09167" w14:textId="77777777" w:rsidR="00AC515A" w:rsidRPr="00AC515A" w:rsidRDefault="00AC515A" w:rsidP="00AC515A">
      <w:pPr>
        <w:spacing w:after="160" w:line="259" w:lineRule="auto"/>
        <w:rPr>
          <w:rFonts w:asciiTheme="minorHAnsi" w:hAnsiTheme="minorHAnsi"/>
          <w:sz w:val="22"/>
          <w:szCs w:val="22"/>
        </w:rPr>
      </w:pPr>
    </w:p>
    <w:p w14:paraId="5DDC73C4" w14:textId="5A03C863" w:rsidR="00AC515A" w:rsidRPr="00AC515A" w:rsidRDefault="00AC515A" w:rsidP="00AC515A">
      <w:pPr>
        <w:spacing w:after="160" w:line="259" w:lineRule="auto"/>
        <w:rPr>
          <w:rFonts w:asciiTheme="minorHAnsi" w:hAnsiTheme="minorHAnsi"/>
          <w:sz w:val="22"/>
          <w:szCs w:val="22"/>
        </w:rPr>
      </w:pPr>
      <w:r w:rsidRPr="001248BC">
        <w:rPr>
          <w:rFonts w:asciiTheme="minorHAnsi" w:hAnsiTheme="minorHAnsi"/>
          <w:b/>
          <w:bCs/>
          <w:sz w:val="22"/>
          <w:szCs w:val="22"/>
        </w:rPr>
        <w:t xml:space="preserve">Supplementary Material: </w:t>
      </w:r>
      <w:r w:rsidR="00DE1694" w:rsidRPr="001248BC">
        <w:rPr>
          <w:rFonts w:asciiTheme="minorHAnsi" w:hAnsiTheme="minorHAnsi"/>
          <w:b/>
          <w:bCs/>
          <w:sz w:val="22"/>
          <w:szCs w:val="22"/>
        </w:rPr>
        <w:t xml:space="preserve">Calculation of </w:t>
      </w:r>
      <w:r w:rsidR="007D205F">
        <w:rPr>
          <w:rFonts w:asciiTheme="minorHAnsi" w:hAnsiTheme="minorHAnsi"/>
          <w:b/>
          <w:bCs/>
          <w:sz w:val="22"/>
          <w:szCs w:val="22"/>
        </w:rPr>
        <w:t>CoHD</w:t>
      </w:r>
      <w:r w:rsidRPr="00AC515A">
        <w:rPr>
          <w:rFonts w:asciiTheme="minorHAnsi" w:hAnsiTheme="minorHAnsi"/>
          <w:sz w:val="22"/>
          <w:szCs w:val="22"/>
        </w:rPr>
        <w:t xml:space="preserve"> (</w:t>
      </w:r>
      <w:r w:rsidR="00DE1694">
        <w:rPr>
          <w:rFonts w:asciiTheme="minorHAnsi" w:hAnsiTheme="minorHAnsi"/>
          <w:sz w:val="22"/>
          <w:szCs w:val="22"/>
        </w:rPr>
        <w:t xml:space="preserve">Source: </w:t>
      </w:r>
      <w:r w:rsidRPr="00AC515A">
        <w:rPr>
          <w:rFonts w:asciiTheme="minorHAnsi" w:hAnsiTheme="minorHAnsi"/>
          <w:sz w:val="22"/>
          <w:szCs w:val="22"/>
        </w:rPr>
        <w:t>Herforth et al. 2023)</w:t>
      </w:r>
      <w:r w:rsidR="00400FE5">
        <w:rPr>
          <w:rStyle w:val="FootnoteReference"/>
          <w:rFonts w:asciiTheme="minorHAnsi" w:hAnsiTheme="minorHAnsi"/>
          <w:sz w:val="22"/>
          <w:szCs w:val="22"/>
        </w:rPr>
        <w:footnoteReference w:id="1"/>
      </w:r>
    </w:p>
    <w:p w14:paraId="013F707D" w14:textId="77777777" w:rsidR="00AC515A" w:rsidRPr="00B0042A" w:rsidRDefault="00000000" w:rsidP="00AC515A">
      <w:pPr>
        <w:spacing w:line="480" w:lineRule="auto"/>
        <w:jc w:val="both"/>
        <w:rPr>
          <w:noProof/>
          <w:sz w:val="18"/>
          <w:szCs w:val="18"/>
        </w:rPr>
      </w:pPr>
      <m:oMath>
        <m:sSub>
          <m:sSubPr>
            <m:ctrlPr>
              <w:rPr>
                <w:rFonts w:ascii="Cambria Math" w:hAnsi="Cambria Math"/>
                <w:i/>
                <w:noProof/>
                <w:sz w:val="19"/>
                <w:szCs w:val="19"/>
              </w:rPr>
            </m:ctrlPr>
          </m:sSubPr>
          <m:e>
            <m:r>
              <w:rPr>
                <w:rFonts w:ascii="Cambria Math" w:hAnsi="Cambria Math"/>
                <w:noProof/>
                <w:sz w:val="19"/>
                <w:szCs w:val="19"/>
              </w:rPr>
              <m:t>Cost</m:t>
            </m:r>
          </m:e>
          <m:sub>
            <m:r>
              <w:rPr>
                <w:rFonts w:ascii="Cambria Math" w:hAnsi="Cambria Math"/>
                <w:noProof/>
                <w:sz w:val="19"/>
                <w:szCs w:val="19"/>
              </w:rPr>
              <m:t>StarchyStaples</m:t>
            </m:r>
          </m:sub>
        </m:sSub>
        <m:r>
          <w:rPr>
            <w:rFonts w:ascii="Cambria Math" w:hAnsi="Cambria Math"/>
            <w:noProof/>
            <w:sz w:val="19"/>
            <w:szCs w:val="19"/>
          </w:rPr>
          <m:t>=</m:t>
        </m:r>
        <m:r>
          <m:rPr>
            <m:sty m:val="p"/>
          </m:rPr>
          <w:rPr>
            <w:rFonts w:ascii="Cambria Math" w:hAnsi="Cambria Math"/>
            <w:noProof/>
            <w:sz w:val="19"/>
            <w:szCs w:val="19"/>
          </w:rPr>
          <m:t>min⁡</m:t>
        </m:r>
        <m:r>
          <w:rPr>
            <w:rFonts w:ascii="Cambria Math" w:hAnsi="Cambria Math"/>
            <w:noProof/>
            <w:sz w:val="19"/>
            <w:szCs w:val="19"/>
          </w:rPr>
          <m:t>{</m:t>
        </m:r>
        <m:nary>
          <m:naryPr>
            <m:chr m:val="∑"/>
            <m:limLoc m:val="subSup"/>
            <m:ctrlPr>
              <w:rPr>
                <w:rFonts w:ascii="Cambria Math" w:hAnsi="Cambria Math"/>
                <w:i/>
                <w:noProof/>
                <w:sz w:val="19"/>
                <w:szCs w:val="19"/>
              </w:rPr>
            </m:ctrlPr>
          </m:naryPr>
          <m:sub>
            <m:r>
              <w:rPr>
                <w:rFonts w:ascii="Cambria Math" w:hAnsi="Cambria Math"/>
                <w:noProof/>
                <w:sz w:val="19"/>
                <w:szCs w:val="19"/>
              </w:rPr>
              <m:t>i=1</m:t>
            </m:r>
          </m:sub>
          <m:sup>
            <m:r>
              <w:rPr>
                <w:rFonts w:ascii="Cambria Math" w:hAnsi="Cambria Math"/>
                <w:noProof/>
                <w:sz w:val="19"/>
                <w:szCs w:val="19"/>
              </w:rPr>
              <m:t>2</m:t>
            </m:r>
          </m:sup>
          <m:e>
            <m:sSub>
              <m:sSubPr>
                <m:ctrlPr>
                  <w:rPr>
                    <w:rFonts w:ascii="Cambria Math" w:hAnsi="Cambria Math"/>
                    <w:i/>
                    <w:noProof/>
                    <w:sz w:val="19"/>
                    <w:szCs w:val="19"/>
                  </w:rPr>
                </m:ctrlPr>
              </m:sSubPr>
              <m:e>
                <m:r>
                  <w:rPr>
                    <w:rFonts w:ascii="Cambria Math" w:hAnsi="Cambria Math"/>
                    <w:noProof/>
                    <w:sz w:val="19"/>
                    <w:szCs w:val="19"/>
                  </w:rPr>
                  <m:t>p</m:t>
                </m:r>
              </m:e>
              <m:sub>
                <m:r>
                  <w:rPr>
                    <w:rFonts w:ascii="Cambria Math" w:hAnsi="Cambria Math"/>
                    <w:noProof/>
                    <w:sz w:val="19"/>
                    <w:szCs w:val="19"/>
                  </w:rPr>
                  <m:t>i</m:t>
                </m:r>
              </m:sub>
            </m:sSub>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m:t>
            </m:r>
            <m:r>
              <m:rPr>
                <m:sty m:val="p"/>
              </m:rPr>
              <w:rPr>
                <w:rFonts w:ascii="Cambria Math" w:hAnsi="Cambria Math"/>
                <w:noProof/>
                <w:sz w:val="19"/>
                <w:szCs w:val="19"/>
              </w:rPr>
              <m:t xml:space="preserve"> where each</m:t>
            </m:r>
            <m:r>
              <w:rPr>
                <w:rFonts w:ascii="Cambria Math" w:hAnsi="Cambria Math"/>
                <w:noProof/>
                <w:sz w:val="19"/>
                <w:szCs w:val="19"/>
              </w:rPr>
              <m:t xml:space="preserve"> </m:t>
            </m:r>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m:t>
            </m:r>
            <m:r>
              <m:rPr>
                <m:sty m:val="p"/>
              </m:rPr>
              <w:rPr>
                <w:rFonts w:ascii="Cambria Math" w:hAnsi="Cambria Math"/>
                <w:noProof/>
                <w:sz w:val="19"/>
                <w:szCs w:val="19"/>
              </w:rPr>
              <m:t>580 kcal</m:t>
            </m:r>
            <m:r>
              <w:rPr>
                <w:rFonts w:ascii="Cambria Math" w:hAnsi="Cambria Math"/>
                <w:noProof/>
                <w:sz w:val="19"/>
                <w:szCs w:val="19"/>
              </w:rPr>
              <m:t xml:space="preserve"> </m:t>
            </m:r>
            <m:d>
              <m:dPr>
                <m:ctrlPr>
                  <w:rPr>
                    <w:rFonts w:ascii="Cambria Math" w:hAnsi="Cambria Math"/>
                    <w:i/>
                    <w:noProof/>
                    <w:sz w:val="19"/>
                    <w:szCs w:val="19"/>
                  </w:rPr>
                </m:ctrlPr>
              </m:dPr>
              <m:e>
                <m:r>
                  <w:rPr>
                    <w:rFonts w:ascii="Cambria Math" w:hAnsi="Cambria Math"/>
                    <w:noProof/>
                    <w:sz w:val="19"/>
                    <w:szCs w:val="19"/>
                  </w:rPr>
                  <m:t>=</m:t>
                </m:r>
                <m:f>
                  <m:fPr>
                    <m:ctrlPr>
                      <w:rPr>
                        <w:rFonts w:ascii="Cambria Math" w:hAnsi="Cambria Math"/>
                        <w:i/>
                        <w:noProof/>
                        <w:sz w:val="19"/>
                        <w:szCs w:val="19"/>
                      </w:rPr>
                    </m:ctrlPr>
                  </m:fPr>
                  <m:num>
                    <m:r>
                      <w:rPr>
                        <w:rFonts w:ascii="Cambria Math" w:hAnsi="Cambria Math"/>
                        <w:noProof/>
                        <w:sz w:val="19"/>
                        <w:szCs w:val="19"/>
                      </w:rPr>
                      <m:t>1160</m:t>
                    </m:r>
                  </m:num>
                  <m:den>
                    <m:r>
                      <w:rPr>
                        <w:rFonts w:ascii="Cambria Math" w:hAnsi="Cambria Math"/>
                        <w:noProof/>
                        <w:sz w:val="19"/>
                        <w:szCs w:val="19"/>
                      </w:rPr>
                      <m:t>2</m:t>
                    </m:r>
                  </m:den>
                </m:f>
              </m:e>
            </m:d>
            <m:r>
              <m:rPr>
                <m:sty m:val="p"/>
              </m:rPr>
              <w:rPr>
                <w:rFonts w:ascii="Cambria Math" w:hAnsi="Cambria Math"/>
                <w:noProof/>
                <w:sz w:val="19"/>
                <w:szCs w:val="19"/>
              </w:rPr>
              <m:t>and item</m:t>
            </m:r>
            <m:r>
              <w:rPr>
                <w:rFonts w:ascii="Cambria Math" w:hAnsi="Cambria Math"/>
                <w:noProof/>
                <w:sz w:val="19"/>
                <w:szCs w:val="19"/>
              </w:rPr>
              <m:t xml:space="preserve"> i </m:t>
            </m:r>
            <m:r>
              <m:rPr>
                <m:sty m:val="p"/>
              </m:rPr>
              <w:rPr>
                <w:rFonts w:ascii="Cambria Math" w:hAnsi="Cambria Math"/>
                <w:noProof/>
                <w:sz w:val="19"/>
                <w:szCs w:val="19"/>
              </w:rPr>
              <m:t>is a starchy staple</m:t>
            </m:r>
            <m:r>
              <w:rPr>
                <w:rFonts w:ascii="Cambria Math" w:hAnsi="Cambria Math"/>
                <w:noProof/>
                <w:sz w:val="19"/>
                <w:szCs w:val="19"/>
              </w:rPr>
              <m:t xml:space="preserve">          </m:t>
            </m:r>
          </m:e>
        </m:nary>
      </m:oMath>
      <w:r w:rsidR="00AC515A">
        <w:rPr>
          <w:noProof/>
          <w:sz w:val="18"/>
          <w:szCs w:val="18"/>
        </w:rPr>
        <w:t xml:space="preserve">               </w:t>
      </w:r>
      <w:r w:rsidR="00AC515A" w:rsidRPr="00502935">
        <w:rPr>
          <w:noProof/>
          <w:sz w:val="19"/>
          <w:szCs w:val="19"/>
        </w:rPr>
        <w:t>(1)</w:t>
      </w:r>
    </w:p>
    <w:p w14:paraId="79CB0974" w14:textId="77777777" w:rsidR="00AC515A" w:rsidRPr="00B0042A" w:rsidRDefault="00000000" w:rsidP="00AC515A">
      <w:pPr>
        <w:spacing w:line="480" w:lineRule="auto"/>
        <w:rPr>
          <w:noProof/>
          <w:sz w:val="18"/>
          <w:szCs w:val="18"/>
        </w:rPr>
      </w:pPr>
      <m:oMath>
        <m:sSub>
          <m:sSubPr>
            <m:ctrlPr>
              <w:rPr>
                <w:rFonts w:ascii="Cambria Math" w:hAnsi="Cambria Math"/>
                <w:i/>
                <w:noProof/>
                <w:sz w:val="19"/>
                <w:szCs w:val="19"/>
              </w:rPr>
            </m:ctrlPr>
          </m:sSubPr>
          <m:e>
            <m:r>
              <w:rPr>
                <w:rFonts w:ascii="Cambria Math" w:hAnsi="Cambria Math"/>
                <w:noProof/>
                <w:sz w:val="19"/>
                <w:szCs w:val="19"/>
              </w:rPr>
              <m:t>Cost</m:t>
            </m:r>
          </m:e>
          <m:sub>
            <m:r>
              <w:rPr>
                <w:rFonts w:ascii="Cambria Math" w:hAnsi="Cambria Math"/>
                <w:noProof/>
                <w:sz w:val="19"/>
                <w:szCs w:val="19"/>
              </w:rPr>
              <m:t>AnimalFoods</m:t>
            </m:r>
          </m:sub>
        </m:sSub>
        <m:r>
          <w:rPr>
            <w:rFonts w:ascii="Cambria Math" w:hAnsi="Cambria Math"/>
            <w:noProof/>
            <w:sz w:val="19"/>
            <w:szCs w:val="19"/>
          </w:rPr>
          <m:t>=</m:t>
        </m:r>
        <m:r>
          <m:rPr>
            <m:sty m:val="p"/>
          </m:rPr>
          <w:rPr>
            <w:rFonts w:ascii="Cambria Math" w:hAnsi="Cambria Math"/>
            <w:noProof/>
            <w:sz w:val="19"/>
            <w:szCs w:val="19"/>
          </w:rPr>
          <m:t>min⁡</m:t>
        </m:r>
        <m:r>
          <w:rPr>
            <w:rFonts w:ascii="Cambria Math" w:hAnsi="Cambria Math"/>
            <w:noProof/>
            <w:sz w:val="19"/>
            <w:szCs w:val="19"/>
          </w:rPr>
          <m:t>{</m:t>
        </m:r>
        <m:nary>
          <m:naryPr>
            <m:chr m:val="∑"/>
            <m:limLoc m:val="subSup"/>
            <m:ctrlPr>
              <w:rPr>
                <w:rFonts w:ascii="Cambria Math" w:hAnsi="Cambria Math"/>
                <w:i/>
                <w:noProof/>
                <w:sz w:val="19"/>
                <w:szCs w:val="19"/>
              </w:rPr>
            </m:ctrlPr>
          </m:naryPr>
          <m:sub>
            <m:r>
              <w:rPr>
                <w:rFonts w:ascii="Cambria Math" w:hAnsi="Cambria Math"/>
                <w:noProof/>
                <w:sz w:val="19"/>
                <w:szCs w:val="19"/>
              </w:rPr>
              <m:t>i=1</m:t>
            </m:r>
          </m:sub>
          <m:sup>
            <m:r>
              <w:rPr>
                <w:rFonts w:ascii="Cambria Math" w:hAnsi="Cambria Math"/>
                <w:noProof/>
                <w:sz w:val="19"/>
                <w:szCs w:val="19"/>
              </w:rPr>
              <m:t>2</m:t>
            </m:r>
          </m:sup>
          <m:e>
            <m:sSub>
              <m:sSubPr>
                <m:ctrlPr>
                  <w:rPr>
                    <w:rFonts w:ascii="Cambria Math" w:hAnsi="Cambria Math"/>
                    <w:i/>
                    <w:noProof/>
                    <w:sz w:val="19"/>
                    <w:szCs w:val="19"/>
                  </w:rPr>
                </m:ctrlPr>
              </m:sSubPr>
              <m:e>
                <m:r>
                  <w:rPr>
                    <w:rFonts w:ascii="Cambria Math" w:hAnsi="Cambria Math"/>
                    <w:noProof/>
                    <w:sz w:val="19"/>
                    <w:szCs w:val="19"/>
                  </w:rPr>
                  <m:t>p</m:t>
                </m:r>
              </m:e>
              <m:sub>
                <m:r>
                  <w:rPr>
                    <w:rFonts w:ascii="Cambria Math" w:hAnsi="Cambria Math"/>
                    <w:noProof/>
                    <w:sz w:val="19"/>
                    <w:szCs w:val="19"/>
                  </w:rPr>
                  <m:t>i</m:t>
                </m:r>
              </m:sub>
            </m:sSub>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 </m:t>
            </m:r>
            <m:r>
              <m:rPr>
                <m:sty m:val="p"/>
              </m:rPr>
              <w:rPr>
                <w:rFonts w:ascii="Cambria Math" w:hAnsi="Cambria Math"/>
                <w:noProof/>
                <w:sz w:val="19"/>
                <w:szCs w:val="19"/>
              </w:rPr>
              <m:t>where each</m:t>
            </m:r>
            <m:r>
              <w:rPr>
                <w:rFonts w:ascii="Cambria Math" w:hAnsi="Cambria Math"/>
                <w:noProof/>
                <w:sz w:val="19"/>
                <w:szCs w:val="19"/>
              </w:rPr>
              <m:t xml:space="preserve"> </m:t>
            </m:r>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=150</m:t>
            </m:r>
            <m:r>
              <m:rPr>
                <m:sty m:val="p"/>
              </m:rPr>
              <w:rPr>
                <w:rFonts w:ascii="Cambria Math" w:hAnsi="Cambria Math"/>
                <w:noProof/>
                <w:sz w:val="19"/>
                <w:szCs w:val="19"/>
              </w:rPr>
              <m:t xml:space="preserve"> kcal</m:t>
            </m:r>
            <m:r>
              <w:rPr>
                <w:rFonts w:ascii="Cambria Math" w:hAnsi="Cambria Math"/>
                <w:noProof/>
                <w:sz w:val="19"/>
                <w:szCs w:val="19"/>
              </w:rPr>
              <m:t xml:space="preserve"> </m:t>
            </m:r>
            <m:d>
              <m:dPr>
                <m:ctrlPr>
                  <w:rPr>
                    <w:rFonts w:ascii="Cambria Math" w:hAnsi="Cambria Math"/>
                    <w:i/>
                    <w:noProof/>
                    <w:sz w:val="19"/>
                    <w:szCs w:val="19"/>
                  </w:rPr>
                </m:ctrlPr>
              </m:dPr>
              <m:e>
                <m:r>
                  <w:rPr>
                    <w:rFonts w:ascii="Cambria Math" w:hAnsi="Cambria Math"/>
                    <w:noProof/>
                    <w:sz w:val="19"/>
                    <w:szCs w:val="19"/>
                  </w:rPr>
                  <m:t>=</m:t>
                </m:r>
                <m:f>
                  <m:fPr>
                    <m:ctrlPr>
                      <w:rPr>
                        <w:rFonts w:ascii="Cambria Math" w:hAnsi="Cambria Math"/>
                        <w:i/>
                        <w:noProof/>
                        <w:sz w:val="19"/>
                        <w:szCs w:val="19"/>
                      </w:rPr>
                    </m:ctrlPr>
                  </m:fPr>
                  <m:num>
                    <m:r>
                      <w:rPr>
                        <w:rFonts w:ascii="Cambria Math" w:hAnsi="Cambria Math"/>
                        <w:noProof/>
                        <w:sz w:val="19"/>
                        <w:szCs w:val="19"/>
                      </w:rPr>
                      <m:t>300</m:t>
                    </m:r>
                  </m:num>
                  <m:den>
                    <m:r>
                      <w:rPr>
                        <w:rFonts w:ascii="Cambria Math" w:hAnsi="Cambria Math"/>
                        <w:noProof/>
                        <w:sz w:val="19"/>
                        <w:szCs w:val="19"/>
                      </w:rPr>
                      <m:t>2</m:t>
                    </m:r>
                  </m:den>
                </m:f>
              </m:e>
            </m:d>
            <m:r>
              <m:rPr>
                <m:sty m:val="p"/>
              </m:rPr>
              <w:rPr>
                <w:rFonts w:ascii="Cambria Math" w:hAnsi="Cambria Math"/>
                <w:noProof/>
                <w:sz w:val="19"/>
                <w:szCs w:val="19"/>
              </w:rPr>
              <m:t>and item</m:t>
            </m:r>
            <m:r>
              <w:rPr>
                <w:rFonts w:ascii="Cambria Math" w:hAnsi="Cambria Math"/>
                <w:noProof/>
                <w:sz w:val="19"/>
                <w:szCs w:val="19"/>
              </w:rPr>
              <m:t xml:space="preserve"> i </m:t>
            </m:r>
            <m:r>
              <m:rPr>
                <m:sty m:val="p"/>
              </m:rPr>
              <w:rPr>
                <w:rFonts w:ascii="Cambria Math" w:hAnsi="Cambria Math"/>
                <w:noProof/>
                <w:sz w:val="19"/>
                <w:szCs w:val="19"/>
              </w:rPr>
              <m:t>is an animal source food</m:t>
            </m:r>
            <m:r>
              <w:rPr>
                <w:rFonts w:ascii="Cambria Math" w:hAnsi="Cambria Math"/>
                <w:noProof/>
                <w:sz w:val="19"/>
                <w:szCs w:val="19"/>
              </w:rPr>
              <m:t xml:space="preserve">   </m:t>
            </m:r>
          </m:e>
        </m:nary>
      </m:oMath>
      <w:r w:rsidR="00AC515A">
        <w:rPr>
          <w:noProof/>
          <w:sz w:val="18"/>
          <w:szCs w:val="18"/>
        </w:rPr>
        <w:t xml:space="preserve">               </w:t>
      </w:r>
      <w:r w:rsidR="00AC515A" w:rsidRPr="00502935">
        <w:rPr>
          <w:noProof/>
          <w:sz w:val="19"/>
          <w:szCs w:val="19"/>
        </w:rPr>
        <w:t>(2)</w:t>
      </w:r>
    </w:p>
    <w:p w14:paraId="7D36A11F" w14:textId="77777777" w:rsidR="00AC515A" w:rsidRPr="00B0042A" w:rsidRDefault="00000000" w:rsidP="00AC515A">
      <w:pPr>
        <w:spacing w:line="480" w:lineRule="auto"/>
        <w:rPr>
          <w:noProof/>
          <w:sz w:val="18"/>
          <w:szCs w:val="18"/>
        </w:rPr>
      </w:pPr>
      <m:oMath>
        <m:sSub>
          <m:sSubPr>
            <m:ctrlPr>
              <w:rPr>
                <w:rFonts w:ascii="Cambria Math" w:hAnsi="Cambria Math"/>
                <w:i/>
                <w:noProof/>
                <w:sz w:val="19"/>
                <w:szCs w:val="19"/>
              </w:rPr>
            </m:ctrlPr>
          </m:sSubPr>
          <m:e>
            <m:r>
              <w:rPr>
                <w:rFonts w:ascii="Cambria Math" w:hAnsi="Cambria Math"/>
                <w:noProof/>
                <w:sz w:val="19"/>
                <w:szCs w:val="19"/>
              </w:rPr>
              <m:t>Cost</m:t>
            </m:r>
          </m:e>
          <m:sub>
            <m:r>
              <w:rPr>
                <w:rFonts w:ascii="Cambria Math" w:hAnsi="Cambria Math"/>
                <w:noProof/>
                <w:sz w:val="19"/>
                <w:szCs w:val="19"/>
              </w:rPr>
              <m:t>LegsNutsSeeds</m:t>
            </m:r>
          </m:sub>
        </m:sSub>
        <m:r>
          <w:rPr>
            <w:rFonts w:ascii="Cambria Math" w:hAnsi="Cambria Math"/>
            <w:noProof/>
            <w:sz w:val="19"/>
            <w:szCs w:val="19"/>
          </w:rPr>
          <m:t>=</m:t>
        </m:r>
        <m:func>
          <m:funcPr>
            <m:ctrlPr>
              <w:rPr>
                <w:rFonts w:ascii="Cambria Math" w:hAnsi="Cambria Math"/>
                <w:noProof/>
                <w:sz w:val="19"/>
                <w:szCs w:val="19"/>
              </w:rPr>
            </m:ctrlPr>
          </m:funcPr>
          <m:fName>
            <m:r>
              <m:rPr>
                <m:sty m:val="p"/>
              </m:rPr>
              <w:rPr>
                <w:rFonts w:ascii="Cambria Math" w:hAnsi="Cambria Math"/>
                <w:noProof/>
                <w:sz w:val="19"/>
                <w:szCs w:val="19"/>
              </w:rPr>
              <m:t>min</m:t>
            </m:r>
          </m:fName>
          <m:e>
            <m:d>
              <m:dPr>
                <m:begChr m:val="{"/>
                <m:endChr m:val="}"/>
                <m:ctrlPr>
                  <w:rPr>
                    <w:rFonts w:ascii="Cambria Math" w:hAnsi="Cambria Math"/>
                    <w:i/>
                    <w:noProof/>
                    <w:sz w:val="19"/>
                    <w:szCs w:val="19"/>
                  </w:rPr>
                </m:ctrlPr>
              </m:dPr>
              <m:e>
                <m:sSub>
                  <m:sSubPr>
                    <m:ctrlPr>
                      <w:rPr>
                        <w:rFonts w:ascii="Cambria Math" w:hAnsi="Cambria Math"/>
                        <w:i/>
                        <w:noProof/>
                        <w:sz w:val="19"/>
                        <w:szCs w:val="19"/>
                      </w:rPr>
                    </m:ctrlPr>
                  </m:sSubPr>
                  <m:e>
                    <m:r>
                      <w:rPr>
                        <w:rFonts w:ascii="Cambria Math" w:hAnsi="Cambria Math"/>
                        <w:noProof/>
                        <w:sz w:val="19"/>
                        <w:szCs w:val="19"/>
                      </w:rPr>
                      <m:t>p</m:t>
                    </m:r>
                  </m:e>
                  <m:sub>
                    <m:r>
                      <w:rPr>
                        <w:rFonts w:ascii="Cambria Math" w:hAnsi="Cambria Math"/>
                        <w:noProof/>
                        <w:sz w:val="19"/>
                        <w:szCs w:val="19"/>
                      </w:rPr>
                      <m:t>i</m:t>
                    </m:r>
                  </m:sub>
                </m:sSub>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e>
            </m:d>
          </m:e>
        </m:func>
        <m:r>
          <w:rPr>
            <w:rFonts w:ascii="Cambria Math" w:hAnsi="Cambria Math"/>
            <w:noProof/>
            <w:sz w:val="19"/>
            <w:szCs w:val="19"/>
          </w:rPr>
          <m:t xml:space="preserve">, </m:t>
        </m:r>
        <m:r>
          <m:rPr>
            <m:sty m:val="p"/>
          </m:rPr>
          <w:rPr>
            <w:rFonts w:ascii="Cambria Math" w:hAnsi="Cambria Math"/>
            <w:noProof/>
            <w:sz w:val="19"/>
            <w:szCs w:val="19"/>
          </w:rPr>
          <m:t>where each</m:t>
        </m:r>
        <m:r>
          <w:rPr>
            <w:rFonts w:ascii="Cambria Math" w:hAnsi="Cambria Math"/>
            <w:noProof/>
            <w:sz w:val="19"/>
            <w:szCs w:val="19"/>
          </w:rPr>
          <m:t xml:space="preserve"> </m:t>
        </m:r>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=300 </m:t>
        </m:r>
        <m:r>
          <m:rPr>
            <m:sty m:val="p"/>
          </m:rPr>
          <w:rPr>
            <w:rFonts w:ascii="Cambria Math" w:hAnsi="Cambria Math"/>
            <w:noProof/>
            <w:sz w:val="19"/>
            <w:szCs w:val="19"/>
          </w:rPr>
          <m:t>kcal and item</m:t>
        </m:r>
        <m:r>
          <w:rPr>
            <w:rFonts w:ascii="Cambria Math" w:hAnsi="Cambria Math"/>
            <w:noProof/>
            <w:sz w:val="19"/>
            <w:szCs w:val="19"/>
          </w:rPr>
          <m:t xml:space="preserve"> i </m:t>
        </m:r>
        <m:r>
          <m:rPr>
            <m:sty m:val="p"/>
          </m:rPr>
          <w:rPr>
            <w:rFonts w:ascii="Cambria Math" w:hAnsi="Cambria Math"/>
            <w:noProof/>
            <w:sz w:val="19"/>
            <w:szCs w:val="19"/>
          </w:rPr>
          <m:t>is a legume, nut or seed</m:t>
        </m:r>
        <m:r>
          <w:rPr>
            <w:rFonts w:ascii="Cambria Math" w:hAnsi="Cambria Math"/>
            <w:noProof/>
            <w:sz w:val="19"/>
            <w:szCs w:val="19"/>
          </w:rPr>
          <m:t xml:space="preserve">         </m:t>
        </m:r>
      </m:oMath>
      <w:r w:rsidR="00AC515A">
        <w:rPr>
          <w:noProof/>
          <w:sz w:val="18"/>
          <w:szCs w:val="18"/>
        </w:rPr>
        <w:t xml:space="preserve">                                 </w:t>
      </w:r>
      <w:r w:rsidR="00AC515A" w:rsidRPr="00502935">
        <w:rPr>
          <w:noProof/>
          <w:sz w:val="19"/>
          <w:szCs w:val="19"/>
        </w:rPr>
        <w:t xml:space="preserve"> (3)</w:t>
      </w:r>
    </w:p>
    <w:p w14:paraId="33D022EA" w14:textId="77777777" w:rsidR="00AC515A" w:rsidRPr="00B0042A" w:rsidRDefault="00000000" w:rsidP="00AC515A">
      <w:pPr>
        <w:spacing w:line="480" w:lineRule="auto"/>
        <w:rPr>
          <w:noProof/>
          <w:sz w:val="18"/>
          <w:szCs w:val="18"/>
        </w:rPr>
      </w:pPr>
      <m:oMath>
        <m:sSub>
          <m:sSubPr>
            <m:ctrlPr>
              <w:rPr>
                <w:rFonts w:ascii="Cambria Math" w:hAnsi="Cambria Math"/>
                <w:i/>
                <w:noProof/>
                <w:sz w:val="19"/>
                <w:szCs w:val="19"/>
              </w:rPr>
            </m:ctrlPr>
          </m:sSubPr>
          <m:e>
            <m:r>
              <w:rPr>
                <w:rFonts w:ascii="Cambria Math" w:hAnsi="Cambria Math"/>
                <w:noProof/>
                <w:sz w:val="19"/>
                <w:szCs w:val="19"/>
              </w:rPr>
              <m:t>Cost</m:t>
            </m:r>
          </m:e>
          <m:sub>
            <m:r>
              <w:rPr>
                <w:rFonts w:ascii="Cambria Math" w:hAnsi="Cambria Math"/>
                <w:noProof/>
                <w:sz w:val="19"/>
                <w:szCs w:val="19"/>
              </w:rPr>
              <m:t>Vegetables</m:t>
            </m:r>
          </m:sub>
        </m:sSub>
        <m:r>
          <w:rPr>
            <w:rFonts w:ascii="Cambria Math" w:hAnsi="Cambria Math"/>
            <w:noProof/>
            <w:sz w:val="19"/>
            <w:szCs w:val="19"/>
          </w:rPr>
          <m:t>=</m:t>
        </m:r>
        <m:r>
          <m:rPr>
            <m:sty m:val="p"/>
          </m:rPr>
          <w:rPr>
            <w:rFonts w:ascii="Cambria Math" w:hAnsi="Cambria Math"/>
            <w:noProof/>
            <w:sz w:val="19"/>
            <w:szCs w:val="19"/>
          </w:rPr>
          <m:t>min⁡</m:t>
        </m:r>
        <m:r>
          <w:rPr>
            <w:rFonts w:ascii="Cambria Math" w:hAnsi="Cambria Math"/>
            <w:noProof/>
            <w:sz w:val="19"/>
            <w:szCs w:val="19"/>
          </w:rPr>
          <m:t>{</m:t>
        </m:r>
        <m:nary>
          <m:naryPr>
            <m:chr m:val="∑"/>
            <m:limLoc m:val="subSup"/>
            <m:ctrlPr>
              <w:rPr>
                <w:rFonts w:ascii="Cambria Math" w:hAnsi="Cambria Math"/>
                <w:i/>
                <w:noProof/>
                <w:sz w:val="19"/>
                <w:szCs w:val="19"/>
              </w:rPr>
            </m:ctrlPr>
          </m:naryPr>
          <m:sub>
            <m:r>
              <w:rPr>
                <w:rFonts w:ascii="Cambria Math" w:hAnsi="Cambria Math"/>
                <w:noProof/>
                <w:sz w:val="19"/>
                <w:szCs w:val="19"/>
              </w:rPr>
              <m:t>i=1</m:t>
            </m:r>
          </m:sub>
          <m:sup>
            <m:r>
              <w:rPr>
                <w:rFonts w:ascii="Cambria Math" w:hAnsi="Cambria Math"/>
                <w:noProof/>
                <w:sz w:val="19"/>
                <w:szCs w:val="19"/>
              </w:rPr>
              <m:t>3</m:t>
            </m:r>
          </m:sup>
          <m:e>
            <m:sSub>
              <m:sSubPr>
                <m:ctrlPr>
                  <w:rPr>
                    <w:rFonts w:ascii="Cambria Math" w:hAnsi="Cambria Math"/>
                    <w:i/>
                    <w:noProof/>
                    <w:sz w:val="19"/>
                    <w:szCs w:val="19"/>
                  </w:rPr>
                </m:ctrlPr>
              </m:sSubPr>
              <m:e>
                <m:r>
                  <w:rPr>
                    <w:rFonts w:ascii="Cambria Math" w:hAnsi="Cambria Math"/>
                    <w:noProof/>
                    <w:sz w:val="19"/>
                    <w:szCs w:val="19"/>
                  </w:rPr>
                  <m:t>p</m:t>
                </m:r>
              </m:e>
              <m:sub>
                <m:r>
                  <w:rPr>
                    <w:rFonts w:ascii="Cambria Math" w:hAnsi="Cambria Math"/>
                    <w:noProof/>
                    <w:sz w:val="19"/>
                    <w:szCs w:val="19"/>
                  </w:rPr>
                  <m:t>i</m:t>
                </m:r>
              </m:sub>
            </m:sSub>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 </m:t>
            </m:r>
            <m:r>
              <m:rPr>
                <m:sty m:val="p"/>
              </m:rPr>
              <w:rPr>
                <w:rFonts w:ascii="Cambria Math" w:hAnsi="Cambria Math"/>
                <w:noProof/>
                <w:sz w:val="19"/>
                <w:szCs w:val="19"/>
              </w:rPr>
              <m:t>where each</m:t>
            </m:r>
            <m:r>
              <w:rPr>
                <w:rFonts w:ascii="Cambria Math" w:hAnsi="Cambria Math"/>
                <w:noProof/>
                <w:sz w:val="19"/>
                <w:szCs w:val="19"/>
              </w:rPr>
              <m:t xml:space="preserve"> </m:t>
            </m:r>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=66.7 </m:t>
            </m:r>
            <m:r>
              <m:rPr>
                <m:sty m:val="p"/>
              </m:rPr>
              <w:rPr>
                <w:rFonts w:ascii="Cambria Math" w:hAnsi="Cambria Math"/>
                <w:noProof/>
                <w:sz w:val="19"/>
                <w:szCs w:val="19"/>
              </w:rPr>
              <m:t xml:space="preserve">kcal </m:t>
            </m:r>
            <m:d>
              <m:dPr>
                <m:ctrlPr>
                  <w:rPr>
                    <w:rFonts w:ascii="Cambria Math" w:hAnsi="Cambria Math"/>
                    <w:i/>
                    <w:noProof/>
                    <w:sz w:val="19"/>
                    <w:szCs w:val="19"/>
                  </w:rPr>
                </m:ctrlPr>
              </m:dPr>
              <m:e>
                <m:r>
                  <w:rPr>
                    <w:rFonts w:ascii="Cambria Math" w:hAnsi="Cambria Math"/>
                    <w:noProof/>
                    <w:sz w:val="19"/>
                    <w:szCs w:val="19"/>
                  </w:rPr>
                  <m:t>=</m:t>
                </m:r>
                <m:f>
                  <m:fPr>
                    <m:ctrlPr>
                      <w:rPr>
                        <w:rFonts w:ascii="Cambria Math" w:hAnsi="Cambria Math"/>
                        <w:i/>
                        <w:noProof/>
                        <w:sz w:val="19"/>
                        <w:szCs w:val="19"/>
                      </w:rPr>
                    </m:ctrlPr>
                  </m:fPr>
                  <m:num>
                    <m:r>
                      <w:rPr>
                        <w:rFonts w:ascii="Cambria Math" w:hAnsi="Cambria Math"/>
                        <w:noProof/>
                        <w:sz w:val="19"/>
                        <w:szCs w:val="19"/>
                      </w:rPr>
                      <m:t>110</m:t>
                    </m:r>
                  </m:num>
                  <m:den>
                    <m:r>
                      <w:rPr>
                        <w:rFonts w:ascii="Cambria Math" w:hAnsi="Cambria Math"/>
                        <w:noProof/>
                        <w:sz w:val="19"/>
                        <w:szCs w:val="19"/>
                      </w:rPr>
                      <m:t>3</m:t>
                    </m:r>
                  </m:den>
                </m:f>
              </m:e>
            </m:d>
            <m:r>
              <m:rPr>
                <m:sty m:val="p"/>
              </m:rPr>
              <w:rPr>
                <w:rFonts w:ascii="Cambria Math" w:hAnsi="Cambria Math"/>
                <w:noProof/>
                <w:sz w:val="19"/>
                <w:szCs w:val="19"/>
              </w:rPr>
              <m:t>and item</m:t>
            </m:r>
            <m:r>
              <w:rPr>
                <w:rFonts w:ascii="Cambria Math" w:hAnsi="Cambria Math"/>
                <w:noProof/>
                <w:sz w:val="19"/>
                <w:szCs w:val="19"/>
              </w:rPr>
              <m:t xml:space="preserve"> i </m:t>
            </m:r>
            <m:r>
              <m:rPr>
                <m:sty m:val="p"/>
              </m:rPr>
              <w:rPr>
                <w:rFonts w:ascii="Cambria Math" w:hAnsi="Cambria Math"/>
                <w:noProof/>
                <w:sz w:val="19"/>
                <w:szCs w:val="19"/>
              </w:rPr>
              <m:t>is a vegetable</m:t>
            </m:r>
            <m:r>
              <w:rPr>
                <w:rFonts w:ascii="Cambria Math" w:hAnsi="Cambria Math"/>
                <w:noProof/>
                <w:sz w:val="19"/>
                <w:szCs w:val="19"/>
              </w:rPr>
              <m:t xml:space="preserve">           </m:t>
            </m:r>
          </m:e>
        </m:nary>
      </m:oMath>
      <w:r w:rsidR="00AC515A">
        <w:rPr>
          <w:noProof/>
          <w:sz w:val="18"/>
          <w:szCs w:val="18"/>
        </w:rPr>
        <w:t xml:space="preserve">                              </w:t>
      </w:r>
      <w:r w:rsidR="00AC515A" w:rsidRPr="00502935">
        <w:rPr>
          <w:noProof/>
          <w:sz w:val="19"/>
          <w:szCs w:val="19"/>
        </w:rPr>
        <w:t>(4)</w:t>
      </w:r>
    </w:p>
    <w:p w14:paraId="52D84033" w14:textId="77777777" w:rsidR="00AC515A" w:rsidRPr="00B0042A" w:rsidRDefault="00000000" w:rsidP="00AC515A">
      <w:pPr>
        <w:spacing w:line="480" w:lineRule="auto"/>
        <w:rPr>
          <w:noProof/>
          <w:sz w:val="18"/>
          <w:szCs w:val="18"/>
        </w:rPr>
      </w:pPr>
      <m:oMath>
        <m:sSub>
          <m:sSubPr>
            <m:ctrlPr>
              <w:rPr>
                <w:rFonts w:ascii="Cambria Math" w:hAnsi="Cambria Math"/>
                <w:i/>
                <w:noProof/>
                <w:sz w:val="19"/>
                <w:szCs w:val="19"/>
              </w:rPr>
            </m:ctrlPr>
          </m:sSubPr>
          <m:e>
            <m:r>
              <w:rPr>
                <w:rFonts w:ascii="Cambria Math" w:hAnsi="Cambria Math"/>
                <w:noProof/>
                <w:sz w:val="19"/>
                <w:szCs w:val="19"/>
              </w:rPr>
              <m:t>Cost</m:t>
            </m:r>
          </m:e>
          <m:sub>
            <m:r>
              <w:rPr>
                <w:rFonts w:ascii="Cambria Math" w:hAnsi="Cambria Math"/>
                <w:noProof/>
                <w:sz w:val="19"/>
                <w:szCs w:val="19"/>
              </w:rPr>
              <m:t>Fruits</m:t>
            </m:r>
          </m:sub>
        </m:sSub>
        <m:r>
          <w:rPr>
            <w:rFonts w:ascii="Cambria Math" w:hAnsi="Cambria Math"/>
            <w:noProof/>
            <w:sz w:val="19"/>
            <w:szCs w:val="19"/>
          </w:rPr>
          <m:t>=</m:t>
        </m:r>
        <m:r>
          <m:rPr>
            <m:sty m:val="p"/>
          </m:rPr>
          <w:rPr>
            <w:rFonts w:ascii="Cambria Math" w:hAnsi="Cambria Math"/>
            <w:noProof/>
            <w:sz w:val="19"/>
            <w:szCs w:val="19"/>
          </w:rPr>
          <m:t>min⁡</m:t>
        </m:r>
        <m:r>
          <w:rPr>
            <w:rFonts w:ascii="Cambria Math" w:hAnsi="Cambria Math"/>
            <w:noProof/>
            <w:sz w:val="19"/>
            <w:szCs w:val="19"/>
          </w:rPr>
          <m:t>{</m:t>
        </m:r>
        <m:nary>
          <m:naryPr>
            <m:chr m:val="∑"/>
            <m:limLoc m:val="subSup"/>
            <m:ctrlPr>
              <w:rPr>
                <w:rFonts w:ascii="Cambria Math" w:hAnsi="Cambria Math"/>
                <w:i/>
                <w:noProof/>
                <w:sz w:val="19"/>
                <w:szCs w:val="19"/>
              </w:rPr>
            </m:ctrlPr>
          </m:naryPr>
          <m:sub>
            <m:r>
              <w:rPr>
                <w:rFonts w:ascii="Cambria Math" w:hAnsi="Cambria Math"/>
                <w:noProof/>
                <w:sz w:val="19"/>
                <w:szCs w:val="19"/>
              </w:rPr>
              <m:t>i=1</m:t>
            </m:r>
          </m:sub>
          <m:sup>
            <m:r>
              <w:rPr>
                <w:rFonts w:ascii="Cambria Math" w:hAnsi="Cambria Math"/>
                <w:noProof/>
                <w:sz w:val="19"/>
                <w:szCs w:val="19"/>
              </w:rPr>
              <m:t>2</m:t>
            </m:r>
          </m:sup>
          <m:e>
            <m:sSub>
              <m:sSubPr>
                <m:ctrlPr>
                  <w:rPr>
                    <w:rFonts w:ascii="Cambria Math" w:hAnsi="Cambria Math"/>
                    <w:i/>
                    <w:noProof/>
                    <w:sz w:val="19"/>
                    <w:szCs w:val="19"/>
                  </w:rPr>
                </m:ctrlPr>
              </m:sSubPr>
              <m:e>
                <m:r>
                  <w:rPr>
                    <w:rFonts w:ascii="Cambria Math" w:hAnsi="Cambria Math"/>
                    <w:noProof/>
                    <w:sz w:val="19"/>
                    <w:szCs w:val="19"/>
                  </w:rPr>
                  <m:t>p</m:t>
                </m:r>
              </m:e>
              <m:sub>
                <m:r>
                  <w:rPr>
                    <w:rFonts w:ascii="Cambria Math" w:hAnsi="Cambria Math"/>
                    <w:noProof/>
                    <w:sz w:val="19"/>
                    <w:szCs w:val="19"/>
                  </w:rPr>
                  <m:t>i</m:t>
                </m:r>
              </m:sub>
            </m:sSub>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 </m:t>
            </m:r>
            <m:r>
              <m:rPr>
                <m:sty m:val="p"/>
              </m:rPr>
              <w:rPr>
                <w:rFonts w:ascii="Cambria Math" w:hAnsi="Cambria Math"/>
                <w:noProof/>
                <w:sz w:val="19"/>
                <w:szCs w:val="19"/>
              </w:rPr>
              <m:t>where each</m:t>
            </m:r>
            <m:r>
              <w:rPr>
                <w:rFonts w:ascii="Cambria Math" w:hAnsi="Cambria Math"/>
                <w:noProof/>
                <w:sz w:val="19"/>
                <w:szCs w:val="19"/>
              </w:rPr>
              <m:t xml:space="preserve"> </m:t>
            </m:r>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=80 </m:t>
            </m:r>
            <m:r>
              <m:rPr>
                <m:sty m:val="p"/>
              </m:rPr>
              <w:rPr>
                <w:rFonts w:ascii="Cambria Math" w:hAnsi="Cambria Math"/>
                <w:noProof/>
                <w:sz w:val="19"/>
                <w:szCs w:val="19"/>
              </w:rPr>
              <m:t xml:space="preserve">kcal </m:t>
            </m:r>
            <m:d>
              <m:dPr>
                <m:ctrlPr>
                  <w:rPr>
                    <w:rFonts w:ascii="Cambria Math" w:hAnsi="Cambria Math"/>
                    <w:i/>
                    <w:noProof/>
                    <w:sz w:val="19"/>
                    <w:szCs w:val="19"/>
                  </w:rPr>
                </m:ctrlPr>
              </m:dPr>
              <m:e>
                <m:r>
                  <w:rPr>
                    <w:rFonts w:ascii="Cambria Math" w:hAnsi="Cambria Math"/>
                    <w:noProof/>
                    <w:sz w:val="19"/>
                    <w:szCs w:val="19"/>
                  </w:rPr>
                  <m:t>=</m:t>
                </m:r>
                <m:f>
                  <m:fPr>
                    <m:ctrlPr>
                      <w:rPr>
                        <w:rFonts w:ascii="Cambria Math" w:hAnsi="Cambria Math"/>
                        <w:i/>
                        <w:noProof/>
                        <w:sz w:val="19"/>
                        <w:szCs w:val="19"/>
                      </w:rPr>
                    </m:ctrlPr>
                  </m:fPr>
                  <m:num>
                    <m:r>
                      <w:rPr>
                        <w:rFonts w:ascii="Cambria Math" w:hAnsi="Cambria Math"/>
                        <w:noProof/>
                        <w:sz w:val="19"/>
                        <w:szCs w:val="19"/>
                      </w:rPr>
                      <m:t>160</m:t>
                    </m:r>
                  </m:num>
                  <m:den>
                    <m:r>
                      <w:rPr>
                        <w:rFonts w:ascii="Cambria Math" w:hAnsi="Cambria Math"/>
                        <w:noProof/>
                        <w:sz w:val="19"/>
                        <w:szCs w:val="19"/>
                      </w:rPr>
                      <m:t>2</m:t>
                    </m:r>
                  </m:den>
                </m:f>
              </m:e>
            </m:d>
            <m:r>
              <m:rPr>
                <m:sty m:val="p"/>
              </m:rPr>
              <w:rPr>
                <w:rFonts w:ascii="Cambria Math" w:hAnsi="Cambria Math"/>
                <w:noProof/>
                <w:sz w:val="19"/>
                <w:szCs w:val="19"/>
              </w:rPr>
              <m:t>and item</m:t>
            </m:r>
            <m:r>
              <w:rPr>
                <w:rFonts w:ascii="Cambria Math" w:hAnsi="Cambria Math"/>
                <w:noProof/>
                <w:sz w:val="19"/>
                <w:szCs w:val="19"/>
              </w:rPr>
              <m:t xml:space="preserve"> i </m:t>
            </m:r>
            <m:r>
              <m:rPr>
                <m:sty m:val="p"/>
              </m:rPr>
              <w:rPr>
                <w:rFonts w:ascii="Cambria Math" w:hAnsi="Cambria Math"/>
                <w:noProof/>
                <w:sz w:val="19"/>
                <w:szCs w:val="19"/>
              </w:rPr>
              <m:t>is a fruit</m:t>
            </m:r>
            <m:r>
              <w:rPr>
                <w:rFonts w:ascii="Cambria Math" w:hAnsi="Cambria Math"/>
                <w:noProof/>
                <w:sz w:val="19"/>
                <w:szCs w:val="19"/>
              </w:rPr>
              <m:t xml:space="preserve">                                                </m:t>
            </m:r>
          </m:e>
        </m:nary>
      </m:oMath>
      <w:r w:rsidR="00AC515A">
        <w:rPr>
          <w:noProof/>
          <w:sz w:val="18"/>
          <w:szCs w:val="18"/>
        </w:rPr>
        <w:t xml:space="preserve">             </w:t>
      </w:r>
      <w:r w:rsidR="00AC515A" w:rsidRPr="00502935">
        <w:rPr>
          <w:noProof/>
          <w:sz w:val="19"/>
          <w:szCs w:val="19"/>
        </w:rPr>
        <w:t xml:space="preserve"> (5)</w:t>
      </w:r>
    </w:p>
    <w:p w14:paraId="72502B07" w14:textId="1A564813" w:rsidR="00AC515A" w:rsidRPr="001248BC" w:rsidRDefault="00000000" w:rsidP="00AC515A">
      <w:pPr>
        <w:spacing w:line="480" w:lineRule="auto"/>
        <w:rPr>
          <w:noProof/>
          <w:sz w:val="18"/>
          <w:szCs w:val="18"/>
        </w:rPr>
      </w:pPr>
      <m:oMath>
        <m:sSub>
          <m:sSubPr>
            <m:ctrlPr>
              <w:rPr>
                <w:rFonts w:ascii="Cambria Math" w:hAnsi="Cambria Math"/>
                <w:i/>
                <w:noProof/>
                <w:sz w:val="19"/>
                <w:szCs w:val="19"/>
              </w:rPr>
            </m:ctrlPr>
          </m:sSubPr>
          <m:e>
            <m:r>
              <w:rPr>
                <w:rFonts w:ascii="Cambria Math" w:hAnsi="Cambria Math"/>
                <w:noProof/>
                <w:sz w:val="19"/>
                <w:szCs w:val="19"/>
              </w:rPr>
              <m:t>Cost</m:t>
            </m:r>
          </m:e>
          <m:sub>
            <m:r>
              <w:rPr>
                <w:rFonts w:ascii="Cambria Math" w:hAnsi="Cambria Math"/>
                <w:noProof/>
                <w:sz w:val="19"/>
                <w:szCs w:val="19"/>
              </w:rPr>
              <m:t>OilsFats</m:t>
            </m:r>
          </m:sub>
        </m:sSub>
        <m:r>
          <w:rPr>
            <w:rFonts w:ascii="Cambria Math" w:hAnsi="Cambria Math"/>
            <w:noProof/>
            <w:sz w:val="19"/>
            <w:szCs w:val="19"/>
          </w:rPr>
          <m:t>=</m:t>
        </m:r>
        <m:func>
          <m:funcPr>
            <m:ctrlPr>
              <w:rPr>
                <w:rFonts w:ascii="Cambria Math" w:hAnsi="Cambria Math"/>
                <w:noProof/>
                <w:sz w:val="19"/>
                <w:szCs w:val="19"/>
              </w:rPr>
            </m:ctrlPr>
          </m:funcPr>
          <m:fName>
            <m:r>
              <m:rPr>
                <m:sty m:val="p"/>
              </m:rPr>
              <w:rPr>
                <w:rFonts w:ascii="Cambria Math" w:hAnsi="Cambria Math"/>
                <w:noProof/>
                <w:sz w:val="19"/>
                <w:szCs w:val="19"/>
              </w:rPr>
              <m:t>min</m:t>
            </m:r>
          </m:fName>
          <m:e>
            <m:d>
              <m:dPr>
                <m:begChr m:val="{"/>
                <m:endChr m:val="}"/>
                <m:ctrlPr>
                  <w:rPr>
                    <w:rFonts w:ascii="Cambria Math" w:hAnsi="Cambria Math"/>
                    <w:i/>
                    <w:noProof/>
                    <w:sz w:val="19"/>
                    <w:szCs w:val="19"/>
                  </w:rPr>
                </m:ctrlPr>
              </m:dPr>
              <m:e>
                <m:sSub>
                  <m:sSubPr>
                    <m:ctrlPr>
                      <w:rPr>
                        <w:rFonts w:ascii="Cambria Math" w:hAnsi="Cambria Math"/>
                        <w:i/>
                        <w:noProof/>
                        <w:sz w:val="19"/>
                        <w:szCs w:val="19"/>
                      </w:rPr>
                    </m:ctrlPr>
                  </m:sSubPr>
                  <m:e>
                    <m:r>
                      <w:rPr>
                        <w:rFonts w:ascii="Cambria Math" w:hAnsi="Cambria Math"/>
                        <w:noProof/>
                        <w:sz w:val="19"/>
                        <w:szCs w:val="19"/>
                      </w:rPr>
                      <m:t>p</m:t>
                    </m:r>
                  </m:e>
                  <m:sub>
                    <m:r>
                      <w:rPr>
                        <w:rFonts w:ascii="Cambria Math" w:hAnsi="Cambria Math"/>
                        <w:noProof/>
                        <w:sz w:val="19"/>
                        <w:szCs w:val="19"/>
                      </w:rPr>
                      <m:t>i</m:t>
                    </m:r>
                  </m:sub>
                </m:sSub>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e>
            </m:d>
          </m:e>
        </m:func>
        <m:r>
          <w:rPr>
            <w:rFonts w:ascii="Cambria Math" w:hAnsi="Cambria Math"/>
            <w:noProof/>
            <w:sz w:val="19"/>
            <w:szCs w:val="19"/>
          </w:rPr>
          <m:t xml:space="preserve">, </m:t>
        </m:r>
        <m:r>
          <m:rPr>
            <m:sty m:val="p"/>
          </m:rPr>
          <w:rPr>
            <w:rFonts w:ascii="Cambria Math" w:hAnsi="Cambria Math"/>
            <w:noProof/>
            <w:sz w:val="19"/>
            <w:szCs w:val="19"/>
          </w:rPr>
          <m:t>where each</m:t>
        </m:r>
        <m:r>
          <w:rPr>
            <w:rFonts w:ascii="Cambria Math" w:hAnsi="Cambria Math"/>
            <w:noProof/>
            <w:sz w:val="19"/>
            <w:szCs w:val="19"/>
          </w:rPr>
          <m:t xml:space="preserve"> </m:t>
        </m:r>
        <m:sSub>
          <m:sSubPr>
            <m:ctrlPr>
              <w:rPr>
                <w:rFonts w:ascii="Cambria Math" w:hAnsi="Cambria Math"/>
                <w:i/>
                <w:noProof/>
                <w:sz w:val="19"/>
                <w:szCs w:val="19"/>
              </w:rPr>
            </m:ctrlPr>
          </m:sSubPr>
          <m:e>
            <m:r>
              <w:rPr>
                <w:rFonts w:ascii="Cambria Math" w:hAnsi="Cambria Math"/>
                <w:noProof/>
                <w:sz w:val="19"/>
                <w:szCs w:val="19"/>
              </w:rPr>
              <m:t>q</m:t>
            </m:r>
          </m:e>
          <m:sub>
            <m:r>
              <w:rPr>
                <w:rFonts w:ascii="Cambria Math" w:hAnsi="Cambria Math"/>
                <w:noProof/>
                <w:sz w:val="19"/>
                <w:szCs w:val="19"/>
              </w:rPr>
              <m:t>i</m:t>
            </m:r>
          </m:sub>
        </m:sSub>
        <m:r>
          <w:rPr>
            <w:rFonts w:ascii="Cambria Math" w:hAnsi="Cambria Math"/>
            <w:noProof/>
            <w:sz w:val="19"/>
            <w:szCs w:val="19"/>
          </w:rPr>
          <m:t xml:space="preserve">=300 </m:t>
        </m:r>
        <m:r>
          <m:rPr>
            <m:sty m:val="p"/>
          </m:rPr>
          <w:rPr>
            <w:rFonts w:ascii="Cambria Math" w:hAnsi="Cambria Math"/>
            <w:noProof/>
            <w:sz w:val="19"/>
            <w:szCs w:val="19"/>
          </w:rPr>
          <m:t>kcal and item</m:t>
        </m:r>
        <m:r>
          <w:rPr>
            <w:rFonts w:ascii="Cambria Math" w:hAnsi="Cambria Math"/>
            <w:noProof/>
            <w:sz w:val="19"/>
            <w:szCs w:val="19"/>
          </w:rPr>
          <m:t xml:space="preserve"> i </m:t>
        </m:r>
        <m:r>
          <m:rPr>
            <m:sty m:val="p"/>
          </m:rPr>
          <w:rPr>
            <w:rFonts w:ascii="Cambria Math" w:hAnsi="Cambria Math"/>
            <w:noProof/>
            <w:sz w:val="19"/>
            <w:szCs w:val="19"/>
          </w:rPr>
          <m:t>is a lipid</m:t>
        </m:r>
        <m:r>
          <w:rPr>
            <w:rFonts w:ascii="Cambria Math" w:hAnsi="Cambria Math"/>
            <w:noProof/>
            <w:sz w:val="19"/>
            <w:szCs w:val="19"/>
          </w:rPr>
          <m:t xml:space="preserve">                                                                  </m:t>
        </m:r>
      </m:oMath>
      <w:r w:rsidR="00AC515A">
        <w:rPr>
          <w:noProof/>
          <w:sz w:val="18"/>
          <w:szCs w:val="18"/>
        </w:rPr>
        <w:t xml:space="preserve">                </w:t>
      </w:r>
      <w:r w:rsidR="00AC515A" w:rsidRPr="00502935">
        <w:rPr>
          <w:noProof/>
          <w:sz w:val="19"/>
          <w:szCs w:val="19"/>
        </w:rPr>
        <w:t>(6)</w:t>
      </w:r>
    </w:p>
    <w:p w14:paraId="088FAF45" w14:textId="77777777" w:rsidR="00AC515A" w:rsidRPr="00AC515A" w:rsidRDefault="00AC515A" w:rsidP="00AC515A">
      <w:pPr>
        <w:spacing w:line="480" w:lineRule="auto"/>
        <w:rPr>
          <w:rFonts w:asciiTheme="minorHAnsi" w:hAnsiTheme="minorHAnsi" w:cstheme="minorHAnsi"/>
          <w:sz w:val="22"/>
          <w:szCs w:val="22"/>
        </w:rPr>
      </w:pPr>
      <w:r w:rsidRPr="00AC515A">
        <w:rPr>
          <w:rFonts w:asciiTheme="minorHAnsi" w:hAnsiTheme="minorHAnsi" w:cstheme="minorHAnsi"/>
          <w:sz w:val="22"/>
          <w:szCs w:val="22"/>
        </w:rPr>
        <w:t>The total cost of a healthy diet is calculated by summing costs across food groups, as follows:</w:t>
      </w:r>
    </w:p>
    <w:p w14:paraId="0B43A9FC" w14:textId="77777777" w:rsidR="00AC515A" w:rsidRPr="00A32013" w:rsidRDefault="00000000" w:rsidP="00AC515A">
      <w:pPr>
        <w:spacing w:line="480" w:lineRule="auto"/>
        <w:rPr>
          <w:rFonts w:cstheme="minorHAnsi"/>
          <w:sz w:val="19"/>
          <w:szCs w:val="19"/>
        </w:rPr>
      </w:pPr>
      <m:oMath>
        <m:sSub>
          <m:sSubPr>
            <m:ctrlPr>
              <w:rPr>
                <w:rFonts w:ascii="Cambria Math" w:hAnsi="Cambria Math" w:cs="Times New Roman"/>
                <w:i/>
                <w:sz w:val="19"/>
                <w:szCs w:val="19"/>
              </w:rPr>
            </m:ctrlPr>
          </m:sSubPr>
          <m:e>
            <m:r>
              <w:rPr>
                <w:rFonts w:ascii="Cambria Math" w:hAnsi="Cambria Math" w:cs="Times New Roman"/>
                <w:sz w:val="19"/>
                <w:szCs w:val="19"/>
              </w:rPr>
              <m:t>Cost</m:t>
            </m:r>
          </m:e>
          <m:sub>
            <m:r>
              <w:rPr>
                <w:rFonts w:ascii="Cambria Math" w:hAnsi="Cambria Math" w:cs="Times New Roman"/>
                <w:sz w:val="19"/>
                <w:szCs w:val="19"/>
              </w:rPr>
              <m:t>HealthyDiet</m:t>
            </m:r>
          </m:sub>
        </m:sSub>
        <m:r>
          <w:rPr>
            <w:rFonts w:ascii="Cambria Math" w:hAnsi="Cambria Math" w:cs="Times New Roman"/>
            <w:sz w:val="19"/>
            <w:szCs w:val="19"/>
          </w:rPr>
          <m:t>=</m:t>
        </m:r>
        <m:nary>
          <m:naryPr>
            <m:chr m:val="∑"/>
            <m:limLoc m:val="subSup"/>
            <m:ctrlPr>
              <w:rPr>
                <w:rFonts w:ascii="Cambria Math" w:hAnsi="Cambria Math" w:cs="Times New Roman"/>
                <w:i/>
                <w:sz w:val="19"/>
                <w:szCs w:val="19"/>
              </w:rPr>
            </m:ctrlPr>
          </m:naryPr>
          <m:sub>
            <m:r>
              <w:rPr>
                <w:rFonts w:ascii="Cambria Math" w:hAnsi="Cambria Math" w:cs="Times New Roman"/>
                <w:sz w:val="19"/>
                <w:szCs w:val="19"/>
              </w:rPr>
              <m:t>j=1</m:t>
            </m:r>
          </m:sub>
          <m:sup>
            <m:r>
              <w:rPr>
                <w:rFonts w:ascii="Cambria Math" w:hAnsi="Cambria Math" w:cs="Times New Roman"/>
                <w:sz w:val="19"/>
                <w:szCs w:val="19"/>
              </w:rPr>
              <m:t>6</m:t>
            </m:r>
          </m:sup>
          <m:e>
            <m:sSub>
              <m:sSubPr>
                <m:ctrlPr>
                  <w:rPr>
                    <w:rFonts w:ascii="Cambria Math" w:hAnsi="Cambria Math" w:cs="Times New Roman"/>
                    <w:i/>
                    <w:sz w:val="19"/>
                    <w:szCs w:val="19"/>
                  </w:rPr>
                </m:ctrlPr>
              </m:sSubPr>
              <m:e>
                <m:r>
                  <w:rPr>
                    <w:rFonts w:ascii="Cambria Math" w:hAnsi="Cambria Math" w:cs="Times New Roman"/>
                    <w:sz w:val="19"/>
                    <w:szCs w:val="19"/>
                  </w:rPr>
                  <m:t>Cost</m:t>
                </m:r>
              </m:e>
              <m:sub>
                <m:r>
                  <w:rPr>
                    <w:rFonts w:ascii="Cambria Math" w:hAnsi="Cambria Math" w:cs="Times New Roman"/>
                    <w:sz w:val="19"/>
                    <w:szCs w:val="19"/>
                  </w:rPr>
                  <m:t>j</m:t>
                </m:r>
              </m:sub>
            </m:sSub>
            <m:r>
              <w:rPr>
                <w:rFonts w:ascii="Cambria Math" w:hAnsi="Cambria Math" w:cs="Times New Roman"/>
                <w:sz w:val="19"/>
                <w:szCs w:val="19"/>
              </w:rPr>
              <m:t xml:space="preserve">, </m:t>
            </m:r>
            <m:r>
              <m:rPr>
                <m:sty m:val="p"/>
              </m:rPr>
              <w:rPr>
                <w:rFonts w:ascii="Cambria Math" w:hAnsi="Cambria Math" w:cs="Times New Roman"/>
                <w:sz w:val="19"/>
                <w:szCs w:val="19"/>
              </w:rPr>
              <m:t>for all</m:t>
            </m:r>
            <m:r>
              <w:rPr>
                <w:rFonts w:ascii="Cambria Math" w:hAnsi="Cambria Math" w:cs="Times New Roman"/>
                <w:sz w:val="19"/>
                <w:szCs w:val="19"/>
              </w:rPr>
              <m:t xml:space="preserve"> j=</m:t>
            </m:r>
            <m:d>
              <m:dPr>
                <m:begChr m:val="{"/>
                <m:endChr m:val="}"/>
                <m:ctrlPr>
                  <w:rPr>
                    <w:rFonts w:ascii="Cambria Math" w:hAnsi="Cambria Math" w:cs="Times New Roman"/>
                    <w:i/>
                    <w:sz w:val="19"/>
                    <w:szCs w:val="19"/>
                  </w:rPr>
                </m:ctrlPr>
              </m:dPr>
              <m:e>
                <m:r>
                  <w:rPr>
                    <w:rFonts w:ascii="Cambria Math" w:hAnsi="Cambria Math" w:cs="Times New Roman"/>
                    <w:sz w:val="19"/>
                    <w:szCs w:val="19"/>
                  </w:rPr>
                  <m:t>1, …, 6</m:t>
                </m:r>
              </m:e>
            </m:d>
            <m:r>
              <w:rPr>
                <w:rFonts w:ascii="Cambria Math" w:hAnsi="Cambria Math" w:cs="Times New Roman"/>
                <w:sz w:val="19"/>
                <w:szCs w:val="19"/>
              </w:rPr>
              <m:t xml:space="preserve"> </m:t>
            </m:r>
            <m:r>
              <m:rPr>
                <m:sty m:val="p"/>
              </m:rPr>
              <w:rPr>
                <w:rFonts w:ascii="Cambria Math" w:hAnsi="Cambria Math" w:cs="Times New Roman"/>
                <w:sz w:val="19"/>
                <w:szCs w:val="19"/>
              </w:rPr>
              <m:t>food groups</m:t>
            </m:r>
          </m:e>
        </m:nary>
      </m:oMath>
      <w:r w:rsidR="00AC515A">
        <w:rPr>
          <w:rFonts w:ascii="Times New Roman" w:hAnsi="Times New Roman" w:cs="Times New Roman"/>
          <w:sz w:val="19"/>
          <w:szCs w:val="19"/>
        </w:rPr>
        <w:t xml:space="preserve">                                                                                          </w:t>
      </w:r>
      <w:r w:rsidR="00AC515A" w:rsidRPr="00502935">
        <w:rPr>
          <w:rFonts w:cstheme="minorHAnsi"/>
          <w:sz w:val="19"/>
          <w:szCs w:val="19"/>
        </w:rPr>
        <w:t>(7)</w:t>
      </w:r>
    </w:p>
    <w:p w14:paraId="1ED4587B" w14:textId="77777777" w:rsidR="00052973" w:rsidRDefault="00052973" w:rsidP="00052973">
      <w:pPr>
        <w:rPr>
          <w:rFonts w:asciiTheme="minorHAnsi" w:hAnsiTheme="minorHAnsi" w:cs="Times New Roman"/>
          <w:b/>
          <w:bCs/>
          <w:sz w:val="22"/>
          <w:szCs w:val="22"/>
        </w:rPr>
        <w:sectPr w:rsidR="00052973" w:rsidSect="00B21AF9">
          <w:headerReference w:type="default" r:id="rId8"/>
          <w:footerReference w:type="even" r:id="rId9"/>
          <w:footerReference w:type="default" r:id="rId10"/>
          <w:headerReference w:type="first" r:id="rId11"/>
          <w:pgSz w:w="12240" w:h="15840"/>
          <w:pgMar w:top="1440" w:right="1440" w:bottom="1440" w:left="1440" w:header="720" w:footer="720" w:gutter="0"/>
          <w:pgNumType w:start="1"/>
          <w:cols w:space="720"/>
          <w:titlePg/>
          <w:docGrid w:linePitch="326"/>
        </w:sectPr>
      </w:pPr>
    </w:p>
    <w:p w14:paraId="3AD3E962" w14:textId="77777777" w:rsidR="00052973" w:rsidRDefault="00052973" w:rsidP="00052973">
      <w:pPr>
        <w:rPr>
          <w:rFonts w:asciiTheme="minorHAnsi" w:hAnsiTheme="minorHAnsi" w:cs="Times New Roman"/>
          <w:b/>
          <w:bCs/>
          <w:sz w:val="22"/>
          <w:szCs w:val="22"/>
        </w:rPr>
        <w:sectPr w:rsidR="00052973" w:rsidSect="00DB7D73">
          <w:type w:val="continuous"/>
          <w:pgSz w:w="12240" w:h="15840"/>
          <w:pgMar w:top="1440" w:right="1440" w:bottom="1440" w:left="1440" w:header="720" w:footer="720" w:gutter="0"/>
          <w:pgNumType w:start="1"/>
          <w:cols w:space="720"/>
          <w:docGrid w:linePitch="326"/>
        </w:sectPr>
      </w:pPr>
    </w:p>
    <w:p w14:paraId="0FA1A39A" w14:textId="0173780C" w:rsidR="00052973" w:rsidRDefault="002B382B" w:rsidP="00052973">
      <w:pPr>
        <w:rPr>
          <w:rFonts w:asciiTheme="minorHAnsi" w:hAnsiTheme="minorHAnsi" w:cs="Times New Roman"/>
          <w:b/>
          <w:bCs/>
          <w:sz w:val="22"/>
          <w:szCs w:val="22"/>
        </w:rPr>
      </w:pPr>
      <w:r w:rsidRPr="00DC1B8A">
        <w:rPr>
          <w:rFonts w:asciiTheme="minorHAnsi" w:hAnsiTheme="minorHAnsi" w:cs="Times New Roman"/>
          <w:b/>
          <w:bCs/>
          <w:sz w:val="22"/>
          <w:szCs w:val="22"/>
        </w:rPr>
        <w:lastRenderedPageBreak/>
        <w:t>Supplementary Table 2</w:t>
      </w:r>
      <w:r>
        <w:rPr>
          <w:rFonts w:asciiTheme="minorHAnsi" w:hAnsiTheme="minorHAnsi" w:cs="Times New Roman"/>
          <w:b/>
          <w:bCs/>
          <w:sz w:val="22"/>
          <w:szCs w:val="22"/>
        </w:rPr>
        <w:t xml:space="preserve">. </w:t>
      </w:r>
      <w:r w:rsidRPr="007632DC">
        <w:rPr>
          <w:rFonts w:asciiTheme="minorHAnsi" w:hAnsiTheme="minorHAnsi" w:cs="Times New Roman"/>
          <w:sz w:val="22"/>
          <w:szCs w:val="22"/>
        </w:rPr>
        <w:t xml:space="preserve">Example of COICOP codes </w:t>
      </w:r>
      <w:r w:rsidR="00B21AF9">
        <w:rPr>
          <w:rFonts w:asciiTheme="minorHAnsi" w:hAnsiTheme="minorHAnsi" w:cs="Times New Roman"/>
          <w:sz w:val="22"/>
          <w:szCs w:val="22"/>
        </w:rPr>
        <w:t xml:space="preserve">for items </w:t>
      </w:r>
      <w:r w:rsidR="008131E4" w:rsidRPr="007632DC">
        <w:rPr>
          <w:rFonts w:asciiTheme="minorHAnsi" w:hAnsiTheme="minorHAnsi" w:cs="Times New Roman"/>
          <w:sz w:val="22"/>
          <w:szCs w:val="22"/>
        </w:rPr>
        <w:t>within</w:t>
      </w:r>
      <w:r w:rsidRPr="007632DC">
        <w:rPr>
          <w:rFonts w:asciiTheme="minorHAnsi" w:hAnsiTheme="minorHAnsi" w:cs="Times New Roman"/>
          <w:sz w:val="22"/>
          <w:szCs w:val="22"/>
        </w:rPr>
        <w:t xml:space="preserve"> group foods</w:t>
      </w:r>
      <w:r w:rsidR="008131E4" w:rsidRPr="007632DC">
        <w:rPr>
          <w:rFonts w:asciiTheme="minorHAnsi" w:hAnsiTheme="minorHAnsi" w:cs="Times New Roman"/>
          <w:sz w:val="22"/>
          <w:szCs w:val="22"/>
        </w:rPr>
        <w:t>;</w:t>
      </w:r>
      <w:r w:rsidRPr="007632DC">
        <w:rPr>
          <w:rFonts w:asciiTheme="minorHAnsi" w:hAnsiTheme="minorHAnsi" w:cs="Times New Roman"/>
          <w:sz w:val="22"/>
          <w:szCs w:val="22"/>
        </w:rPr>
        <w:t xml:space="preserve"> </w:t>
      </w:r>
      <w:r w:rsidR="008131E4" w:rsidRPr="007632DC">
        <w:rPr>
          <w:rFonts w:asciiTheme="minorHAnsi" w:hAnsiTheme="minorHAnsi" w:cs="Times New Roman"/>
          <w:sz w:val="22"/>
          <w:szCs w:val="22"/>
        </w:rPr>
        <w:t>S</w:t>
      </w:r>
      <w:r w:rsidRPr="007632DC">
        <w:rPr>
          <w:rFonts w:asciiTheme="minorHAnsi" w:hAnsiTheme="minorHAnsi" w:cs="Times New Roman"/>
          <w:sz w:val="22"/>
          <w:szCs w:val="22"/>
        </w:rPr>
        <w:t xml:space="preserve">election of items </w:t>
      </w:r>
      <w:r w:rsidR="008131E4" w:rsidRPr="007632DC">
        <w:rPr>
          <w:rFonts w:asciiTheme="minorHAnsi" w:hAnsiTheme="minorHAnsi" w:cs="Times New Roman"/>
          <w:sz w:val="22"/>
          <w:szCs w:val="22"/>
        </w:rPr>
        <w:t>in a restricted food list of culturally preferred items for CoHD;</w:t>
      </w:r>
      <w:r w:rsidR="00052973" w:rsidRPr="007632DC">
        <w:rPr>
          <w:rFonts w:asciiTheme="minorHAnsi" w:hAnsiTheme="minorHAnsi" w:cs="Times New Roman"/>
          <w:sz w:val="22"/>
          <w:szCs w:val="22"/>
        </w:rPr>
        <w:t xml:space="preserve"> </w:t>
      </w:r>
      <w:r w:rsidR="008131E4" w:rsidRPr="007632DC">
        <w:rPr>
          <w:rFonts w:asciiTheme="minorHAnsi" w:hAnsiTheme="minorHAnsi" w:cs="Times New Roman"/>
          <w:sz w:val="22"/>
          <w:szCs w:val="22"/>
        </w:rPr>
        <w:t>and CoHD-FP (food preferences) composition, showing calculation for kcal of each item</w:t>
      </w:r>
    </w:p>
    <w:tbl>
      <w:tblPr>
        <w:tblW w:w="13620" w:type="dxa"/>
        <w:tblLook w:val="04A0" w:firstRow="1" w:lastRow="0" w:firstColumn="1" w:lastColumn="0" w:noHBand="0" w:noVBand="1"/>
      </w:tblPr>
      <w:tblGrid>
        <w:gridCol w:w="1285"/>
        <w:gridCol w:w="1230"/>
        <w:gridCol w:w="2430"/>
        <w:gridCol w:w="2250"/>
        <w:gridCol w:w="793"/>
        <w:gridCol w:w="1997"/>
        <w:gridCol w:w="1265"/>
        <w:gridCol w:w="2420"/>
      </w:tblGrid>
      <w:tr w:rsidR="00052973" w:rsidRPr="00052973" w14:paraId="5A4031A6" w14:textId="77777777" w:rsidTr="00BE5594">
        <w:trPr>
          <w:trHeight w:val="1600"/>
        </w:trPr>
        <w:tc>
          <w:tcPr>
            <w:tcW w:w="12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CA70FBB" w14:textId="3A71DDFA" w:rsidR="00052973" w:rsidRPr="00052973" w:rsidRDefault="00052973" w:rsidP="00052973">
            <w:pPr>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COICOP-N</w:t>
            </w:r>
            <w:r w:rsidR="008131E4" w:rsidRPr="008131E4">
              <w:rPr>
                <w:rFonts w:ascii="Aptos Narrow" w:eastAsia="Times New Roman" w:hAnsi="Aptos Narrow" w:cs="Times New Roman"/>
                <w:b/>
                <w:bCs/>
                <w:color w:val="000000"/>
                <w:sz w:val="22"/>
                <w:szCs w:val="22"/>
                <w:vertAlign w:val="superscript"/>
              </w:rPr>
              <w:t>1</w:t>
            </w:r>
          </w:p>
        </w:tc>
        <w:tc>
          <w:tcPr>
            <w:tcW w:w="1230" w:type="dxa"/>
            <w:tcBorders>
              <w:top w:val="single" w:sz="4" w:space="0" w:color="auto"/>
              <w:left w:val="nil"/>
              <w:bottom w:val="single" w:sz="4" w:space="0" w:color="auto"/>
              <w:right w:val="single" w:sz="4" w:space="0" w:color="auto"/>
            </w:tcBorders>
            <w:shd w:val="clear" w:color="auto" w:fill="auto"/>
            <w:vAlign w:val="bottom"/>
            <w:hideMark/>
          </w:tcPr>
          <w:p w14:paraId="701356AB" w14:textId="77777777" w:rsidR="00052973" w:rsidRPr="00052973" w:rsidRDefault="00052973" w:rsidP="007D205F">
            <w:pPr>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COICOP</w:t>
            </w:r>
          </w:p>
        </w:tc>
        <w:tc>
          <w:tcPr>
            <w:tcW w:w="2430" w:type="dxa"/>
            <w:tcBorders>
              <w:top w:val="single" w:sz="4" w:space="0" w:color="auto"/>
              <w:left w:val="nil"/>
              <w:bottom w:val="single" w:sz="4" w:space="0" w:color="auto"/>
              <w:right w:val="single" w:sz="4" w:space="0" w:color="auto"/>
            </w:tcBorders>
            <w:shd w:val="clear" w:color="auto" w:fill="auto"/>
            <w:vAlign w:val="bottom"/>
            <w:hideMark/>
          </w:tcPr>
          <w:p w14:paraId="30F0C0E1" w14:textId="77777777" w:rsidR="00052973" w:rsidRPr="00052973" w:rsidRDefault="00052973" w:rsidP="00052973">
            <w:pPr>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Item Name</w:t>
            </w:r>
          </w:p>
        </w:tc>
        <w:tc>
          <w:tcPr>
            <w:tcW w:w="2250" w:type="dxa"/>
            <w:tcBorders>
              <w:top w:val="single" w:sz="4" w:space="0" w:color="auto"/>
              <w:left w:val="nil"/>
              <w:bottom w:val="single" w:sz="4" w:space="0" w:color="auto"/>
              <w:right w:val="single" w:sz="4" w:space="0" w:color="auto"/>
            </w:tcBorders>
            <w:shd w:val="clear" w:color="auto" w:fill="auto"/>
            <w:vAlign w:val="bottom"/>
            <w:hideMark/>
          </w:tcPr>
          <w:p w14:paraId="1F243AA7" w14:textId="77777777" w:rsidR="00052973" w:rsidRPr="00052973" w:rsidRDefault="00052973" w:rsidP="00052973">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Food group</w:t>
            </w:r>
          </w:p>
        </w:tc>
        <w:tc>
          <w:tcPr>
            <w:tcW w:w="793" w:type="dxa"/>
            <w:tcBorders>
              <w:top w:val="single" w:sz="4" w:space="0" w:color="auto"/>
              <w:left w:val="nil"/>
              <w:bottom w:val="single" w:sz="4" w:space="0" w:color="auto"/>
              <w:right w:val="single" w:sz="4" w:space="0" w:color="auto"/>
            </w:tcBorders>
            <w:shd w:val="clear" w:color="auto" w:fill="auto"/>
            <w:vAlign w:val="bottom"/>
            <w:hideMark/>
          </w:tcPr>
          <w:p w14:paraId="4BEAD403" w14:textId="567D65BE" w:rsidR="00052973" w:rsidRPr="00052973" w:rsidRDefault="00052973" w:rsidP="00052973">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CPI weight</w:t>
            </w:r>
          </w:p>
        </w:tc>
        <w:tc>
          <w:tcPr>
            <w:tcW w:w="1997" w:type="dxa"/>
            <w:tcBorders>
              <w:top w:val="single" w:sz="4" w:space="0" w:color="auto"/>
              <w:left w:val="nil"/>
              <w:bottom w:val="single" w:sz="4" w:space="0" w:color="auto"/>
              <w:right w:val="single" w:sz="4" w:space="0" w:color="auto"/>
            </w:tcBorders>
            <w:shd w:val="clear" w:color="auto" w:fill="auto"/>
            <w:vAlign w:val="bottom"/>
            <w:hideMark/>
          </w:tcPr>
          <w:p w14:paraId="0AD44B8A" w14:textId="59ECC94C" w:rsidR="00052973" w:rsidRPr="00052973" w:rsidRDefault="00052973" w:rsidP="00052973">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xml:space="preserve">Selected for </w:t>
            </w:r>
            <w:r w:rsidR="008131E4">
              <w:rPr>
                <w:rFonts w:ascii="Aptos Narrow" w:eastAsia="Times New Roman" w:hAnsi="Aptos Narrow" w:cs="Times New Roman"/>
                <w:color w:val="000000"/>
                <w:sz w:val="22"/>
                <w:szCs w:val="22"/>
              </w:rPr>
              <w:t>restricted food list of culturally preferred items</w:t>
            </w:r>
            <w:r w:rsidR="008131E4" w:rsidRPr="008131E4">
              <w:rPr>
                <w:rFonts w:ascii="Aptos Narrow" w:eastAsia="Times New Roman" w:hAnsi="Aptos Narrow" w:cs="Times New Roman"/>
                <w:color w:val="000000"/>
                <w:sz w:val="22"/>
                <w:szCs w:val="22"/>
                <w:vertAlign w:val="superscript"/>
              </w:rPr>
              <w:t>2</w:t>
            </w:r>
          </w:p>
        </w:tc>
        <w:tc>
          <w:tcPr>
            <w:tcW w:w="1215" w:type="dxa"/>
            <w:tcBorders>
              <w:top w:val="single" w:sz="4" w:space="0" w:color="auto"/>
              <w:left w:val="nil"/>
              <w:bottom w:val="single" w:sz="4" w:space="0" w:color="auto"/>
              <w:right w:val="single" w:sz="4" w:space="0" w:color="auto"/>
            </w:tcBorders>
            <w:shd w:val="clear" w:color="auto" w:fill="auto"/>
            <w:vAlign w:val="bottom"/>
            <w:hideMark/>
          </w:tcPr>
          <w:p w14:paraId="0D629573" w14:textId="1EECA05B" w:rsidR="00052973" w:rsidRPr="00052973" w:rsidRDefault="00052973" w:rsidP="00052973">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xml:space="preserve">kcal </w:t>
            </w:r>
            <w:r>
              <w:rPr>
                <w:rFonts w:ascii="Aptos Narrow" w:eastAsia="Times New Roman" w:hAnsi="Aptos Narrow" w:cs="Times New Roman"/>
                <w:color w:val="000000"/>
                <w:sz w:val="22"/>
                <w:szCs w:val="22"/>
              </w:rPr>
              <w:t>in</w:t>
            </w:r>
            <w:r w:rsidRPr="00052973">
              <w:rPr>
                <w:rFonts w:ascii="Aptos Narrow" w:eastAsia="Times New Roman" w:hAnsi="Aptos Narrow" w:cs="Times New Roman"/>
                <w:color w:val="000000"/>
                <w:sz w:val="22"/>
                <w:szCs w:val="22"/>
              </w:rPr>
              <w:t xml:space="preserve"> CoHD-FP </w:t>
            </w:r>
            <w:r w:rsidR="00B21AF9">
              <w:rPr>
                <w:rFonts w:ascii="Aptos Narrow" w:eastAsia="Times New Roman" w:hAnsi="Aptos Narrow" w:cs="Times New Roman"/>
                <w:color w:val="000000"/>
                <w:sz w:val="22"/>
                <w:szCs w:val="22"/>
              </w:rPr>
              <w:t>(in this example list; see calculation)</w:t>
            </w:r>
          </w:p>
        </w:tc>
        <w:tc>
          <w:tcPr>
            <w:tcW w:w="2420" w:type="dxa"/>
            <w:tcBorders>
              <w:top w:val="single" w:sz="4" w:space="0" w:color="auto"/>
              <w:left w:val="nil"/>
              <w:bottom w:val="single" w:sz="4" w:space="0" w:color="auto"/>
              <w:right w:val="single" w:sz="4" w:space="0" w:color="auto"/>
            </w:tcBorders>
            <w:shd w:val="clear" w:color="auto" w:fill="auto"/>
            <w:vAlign w:val="bottom"/>
            <w:hideMark/>
          </w:tcPr>
          <w:p w14:paraId="1A0C059E" w14:textId="39200084" w:rsidR="00052973" w:rsidRPr="00052973" w:rsidRDefault="00052973" w:rsidP="00052973">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r>
              <w:rPr>
                <w:rFonts w:ascii="Aptos Narrow" w:eastAsia="Times New Roman" w:hAnsi="Aptos Narrow" w:cs="Times New Roman"/>
                <w:color w:val="000000"/>
                <w:sz w:val="22"/>
                <w:szCs w:val="22"/>
              </w:rPr>
              <w:t>Calculation for kcal in CoHD-FP</w:t>
            </w:r>
            <w:r w:rsidR="00FE1190">
              <w:rPr>
                <w:rFonts w:ascii="Aptos Narrow" w:eastAsia="Times New Roman" w:hAnsi="Aptos Narrow" w:cs="Times New Roman"/>
                <w:color w:val="000000"/>
                <w:sz w:val="22"/>
                <w:szCs w:val="22"/>
              </w:rPr>
              <w:t xml:space="preserve"> </w:t>
            </w:r>
            <w:r w:rsidR="00FE1190" w:rsidRPr="008131E4">
              <w:rPr>
                <w:rFonts w:ascii="Aptos Narrow" w:eastAsia="Times New Roman" w:hAnsi="Aptos Narrow" w:cs="Times New Roman"/>
                <w:color w:val="000000"/>
                <w:sz w:val="20"/>
                <w:szCs w:val="20"/>
              </w:rPr>
              <w:t xml:space="preserve">(where </w:t>
            </w:r>
            <w:proofErr w:type="spellStart"/>
            <w:r w:rsidR="00FE1190" w:rsidRPr="008131E4">
              <w:rPr>
                <w:rFonts w:ascii="Aptos Narrow" w:eastAsia="Times New Roman" w:hAnsi="Aptos Narrow" w:cs="Times New Roman"/>
                <w:color w:val="000000"/>
                <w:sz w:val="20"/>
                <w:szCs w:val="20"/>
              </w:rPr>
              <w:t>wt_i</w:t>
            </w:r>
            <w:proofErr w:type="spellEnd"/>
            <w:r w:rsidR="00FE1190" w:rsidRPr="008131E4">
              <w:rPr>
                <w:rFonts w:ascii="Aptos Narrow" w:eastAsia="Times New Roman" w:hAnsi="Aptos Narrow" w:cs="Times New Roman"/>
                <w:color w:val="000000"/>
                <w:sz w:val="20"/>
                <w:szCs w:val="20"/>
              </w:rPr>
              <w:t xml:space="preserve"> = the CPI weight of item </w:t>
            </w:r>
            <w:proofErr w:type="spellStart"/>
            <w:r w:rsidR="00FE1190" w:rsidRPr="008131E4">
              <w:rPr>
                <w:rFonts w:ascii="Aptos Narrow" w:eastAsia="Times New Roman" w:hAnsi="Aptos Narrow" w:cs="Times New Roman"/>
                <w:color w:val="000000"/>
                <w:sz w:val="20"/>
                <w:szCs w:val="20"/>
              </w:rPr>
              <w:t>i</w:t>
            </w:r>
            <w:proofErr w:type="spellEnd"/>
            <w:r w:rsidR="00FE1190" w:rsidRPr="008131E4">
              <w:rPr>
                <w:rFonts w:ascii="Aptos Narrow" w:eastAsia="Times New Roman" w:hAnsi="Aptos Narrow" w:cs="Times New Roman"/>
                <w:color w:val="000000"/>
                <w:sz w:val="20"/>
                <w:szCs w:val="20"/>
              </w:rPr>
              <w:t xml:space="preserve">, which is divided by the sum of the CPI weights of all items in the food group of </w:t>
            </w:r>
            <w:proofErr w:type="gramStart"/>
            <w:r w:rsidR="00FE1190" w:rsidRPr="008131E4">
              <w:rPr>
                <w:rFonts w:ascii="Aptos Narrow" w:eastAsia="Times New Roman" w:hAnsi="Aptos Narrow" w:cs="Times New Roman"/>
                <w:color w:val="000000"/>
                <w:sz w:val="20"/>
                <w:szCs w:val="20"/>
              </w:rPr>
              <w:t>item</w:t>
            </w:r>
            <w:proofErr w:type="gramEnd"/>
            <w:r w:rsidR="00FE1190" w:rsidRPr="008131E4">
              <w:rPr>
                <w:rFonts w:ascii="Aptos Narrow" w:eastAsia="Times New Roman" w:hAnsi="Aptos Narrow" w:cs="Times New Roman"/>
                <w:color w:val="000000"/>
                <w:sz w:val="20"/>
                <w:szCs w:val="20"/>
              </w:rPr>
              <w:t xml:space="preserve"> </w:t>
            </w:r>
            <w:proofErr w:type="spellStart"/>
            <w:r w:rsidR="00FE1190" w:rsidRPr="008131E4">
              <w:rPr>
                <w:rFonts w:ascii="Aptos Narrow" w:eastAsia="Times New Roman" w:hAnsi="Aptos Narrow" w:cs="Times New Roman"/>
                <w:color w:val="000000"/>
                <w:sz w:val="20"/>
                <w:szCs w:val="20"/>
              </w:rPr>
              <w:t>i</w:t>
            </w:r>
            <w:proofErr w:type="spellEnd"/>
            <w:r w:rsidR="00FE1190" w:rsidRPr="008131E4">
              <w:rPr>
                <w:rFonts w:ascii="Aptos Narrow" w:eastAsia="Times New Roman" w:hAnsi="Aptos Narrow" w:cs="Times New Roman"/>
                <w:color w:val="000000"/>
                <w:sz w:val="20"/>
                <w:szCs w:val="20"/>
              </w:rPr>
              <w:t>)</w:t>
            </w:r>
          </w:p>
        </w:tc>
      </w:tr>
      <w:tr w:rsidR="005727DC" w:rsidRPr="00052973" w14:paraId="5E2049A0"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6BBD906F" w14:textId="0009CF01"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625AD813" w14:textId="0E26FF30" w:rsidR="005727DC" w:rsidRPr="00052973" w:rsidRDefault="005727DC" w:rsidP="005727DC">
            <w:pPr>
              <w:ind w:left="-123" w:firstLine="180"/>
              <w:rPr>
                <w:rFonts w:ascii="Aptos Narrow" w:eastAsia="Times New Roman" w:hAnsi="Aptos Narrow" w:cs="Times New Roman"/>
                <w:color w:val="000000"/>
                <w:sz w:val="22"/>
                <w:szCs w:val="22"/>
              </w:rPr>
            </w:pPr>
            <w:r>
              <w:rPr>
                <w:rFonts w:ascii="Aptos Narrow" w:hAnsi="Aptos Narrow"/>
                <w:color w:val="000000"/>
                <w:sz w:val="22"/>
                <w:szCs w:val="22"/>
              </w:rPr>
              <w:t>01.1.7.5.4</w:t>
            </w:r>
          </w:p>
        </w:tc>
        <w:tc>
          <w:tcPr>
            <w:tcW w:w="2430" w:type="dxa"/>
            <w:tcBorders>
              <w:top w:val="nil"/>
              <w:left w:val="nil"/>
              <w:bottom w:val="single" w:sz="4" w:space="0" w:color="auto"/>
              <w:right w:val="single" w:sz="4" w:space="0" w:color="auto"/>
            </w:tcBorders>
            <w:shd w:val="clear" w:color="000000" w:fill="DDEBF7"/>
            <w:noWrap/>
            <w:vAlign w:val="bottom"/>
            <w:hideMark/>
          </w:tcPr>
          <w:p w14:paraId="5220445E"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Yam</w:t>
            </w:r>
          </w:p>
        </w:tc>
        <w:tc>
          <w:tcPr>
            <w:tcW w:w="2250" w:type="dxa"/>
            <w:tcBorders>
              <w:top w:val="nil"/>
              <w:left w:val="nil"/>
              <w:bottom w:val="single" w:sz="4" w:space="0" w:color="auto"/>
              <w:right w:val="single" w:sz="4" w:space="0" w:color="auto"/>
            </w:tcBorders>
            <w:shd w:val="clear" w:color="000000" w:fill="DDEBF7"/>
            <w:noWrap/>
            <w:vAlign w:val="bottom"/>
            <w:hideMark/>
          </w:tcPr>
          <w:p w14:paraId="3AEBA077"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7C77D8A8"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4.19</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1CBFA6A9"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DDEBF7"/>
            <w:noWrap/>
            <w:vAlign w:val="bottom"/>
            <w:hideMark/>
          </w:tcPr>
          <w:p w14:paraId="7F695E02"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219</w:t>
            </w:r>
          </w:p>
        </w:tc>
        <w:tc>
          <w:tcPr>
            <w:tcW w:w="2420" w:type="dxa"/>
            <w:tcBorders>
              <w:top w:val="nil"/>
              <w:left w:val="nil"/>
              <w:bottom w:val="single" w:sz="4" w:space="0" w:color="auto"/>
              <w:right w:val="single" w:sz="4" w:space="0" w:color="auto"/>
            </w:tcBorders>
            <w:shd w:val="clear" w:color="000000" w:fill="DDEBF7"/>
            <w:noWrap/>
            <w:vAlign w:val="bottom"/>
            <w:hideMark/>
          </w:tcPr>
          <w:p w14:paraId="084870E9"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4AF8CCA8"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17B554B2" w14:textId="0C5D4E93"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227EF4C7" w14:textId="68F6293A" w:rsidR="005727DC" w:rsidRPr="00052973" w:rsidRDefault="005727DC" w:rsidP="005727DC">
            <w:pPr>
              <w:ind w:left="-123" w:firstLine="180"/>
              <w:rPr>
                <w:rFonts w:ascii="Aptos Narrow" w:eastAsia="Times New Roman" w:hAnsi="Aptos Narrow" w:cs="Times New Roman"/>
                <w:color w:val="000000"/>
                <w:sz w:val="22"/>
                <w:szCs w:val="22"/>
              </w:rPr>
            </w:pPr>
            <w:r>
              <w:rPr>
                <w:rFonts w:ascii="Aptos Narrow" w:hAnsi="Aptos Narrow"/>
                <w:color w:val="000000"/>
                <w:sz w:val="22"/>
                <w:szCs w:val="22"/>
              </w:rPr>
              <w:t>01.1.1.1.2</w:t>
            </w:r>
          </w:p>
        </w:tc>
        <w:tc>
          <w:tcPr>
            <w:tcW w:w="2430" w:type="dxa"/>
            <w:tcBorders>
              <w:top w:val="nil"/>
              <w:left w:val="nil"/>
              <w:bottom w:val="single" w:sz="4" w:space="0" w:color="auto"/>
              <w:right w:val="single" w:sz="4" w:space="0" w:color="auto"/>
            </w:tcBorders>
            <w:shd w:val="clear" w:color="000000" w:fill="DDEBF7"/>
            <w:noWrap/>
            <w:vAlign w:val="bottom"/>
            <w:hideMark/>
          </w:tcPr>
          <w:p w14:paraId="7B812E09"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Rice</w:t>
            </w:r>
          </w:p>
        </w:tc>
        <w:tc>
          <w:tcPr>
            <w:tcW w:w="2250" w:type="dxa"/>
            <w:tcBorders>
              <w:top w:val="nil"/>
              <w:left w:val="nil"/>
              <w:bottom w:val="single" w:sz="4" w:space="0" w:color="auto"/>
              <w:right w:val="single" w:sz="4" w:space="0" w:color="auto"/>
            </w:tcBorders>
            <w:shd w:val="clear" w:color="000000" w:fill="DDEBF7"/>
            <w:noWrap/>
            <w:vAlign w:val="bottom"/>
            <w:hideMark/>
          </w:tcPr>
          <w:p w14:paraId="25D014DE"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3ABD5D65"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4.16</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0DB4AFE1"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DDEBF7"/>
            <w:noWrap/>
            <w:vAlign w:val="bottom"/>
            <w:hideMark/>
          </w:tcPr>
          <w:p w14:paraId="67CC0973"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218</w:t>
            </w:r>
          </w:p>
        </w:tc>
        <w:tc>
          <w:tcPr>
            <w:tcW w:w="2420" w:type="dxa"/>
            <w:tcBorders>
              <w:top w:val="nil"/>
              <w:left w:val="nil"/>
              <w:bottom w:val="single" w:sz="4" w:space="0" w:color="auto"/>
              <w:right w:val="single" w:sz="4" w:space="0" w:color="auto"/>
            </w:tcBorders>
            <w:shd w:val="clear" w:color="000000" w:fill="DDEBF7"/>
            <w:noWrap/>
            <w:vAlign w:val="bottom"/>
            <w:hideMark/>
          </w:tcPr>
          <w:p w14:paraId="19938242"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00A33343"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45D02917" w14:textId="667950B8"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5DC52BF3" w14:textId="33E8154A" w:rsidR="005727DC" w:rsidRPr="00052973" w:rsidRDefault="005727DC" w:rsidP="005727DC">
            <w:pPr>
              <w:ind w:left="-123" w:firstLine="180"/>
              <w:rPr>
                <w:rFonts w:ascii="Aptos Narrow" w:eastAsia="Times New Roman" w:hAnsi="Aptos Narrow" w:cs="Times New Roman"/>
                <w:color w:val="000000"/>
                <w:sz w:val="22"/>
                <w:szCs w:val="22"/>
              </w:rPr>
            </w:pPr>
            <w:r>
              <w:rPr>
                <w:rFonts w:ascii="Aptos Narrow" w:hAnsi="Aptos Narrow"/>
                <w:color w:val="000000"/>
                <w:sz w:val="22"/>
                <w:szCs w:val="22"/>
              </w:rPr>
              <w:t>01.1.7.5.3</w:t>
            </w:r>
          </w:p>
        </w:tc>
        <w:tc>
          <w:tcPr>
            <w:tcW w:w="2430" w:type="dxa"/>
            <w:tcBorders>
              <w:top w:val="nil"/>
              <w:left w:val="nil"/>
              <w:bottom w:val="single" w:sz="4" w:space="0" w:color="auto"/>
              <w:right w:val="single" w:sz="4" w:space="0" w:color="auto"/>
            </w:tcBorders>
            <w:shd w:val="clear" w:color="000000" w:fill="DDEBF7"/>
            <w:noWrap/>
            <w:vAlign w:val="bottom"/>
            <w:hideMark/>
          </w:tcPr>
          <w:p w14:paraId="7033E5E3"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Cassava</w:t>
            </w:r>
          </w:p>
        </w:tc>
        <w:tc>
          <w:tcPr>
            <w:tcW w:w="2250" w:type="dxa"/>
            <w:tcBorders>
              <w:top w:val="nil"/>
              <w:left w:val="nil"/>
              <w:bottom w:val="single" w:sz="4" w:space="0" w:color="auto"/>
              <w:right w:val="single" w:sz="4" w:space="0" w:color="auto"/>
            </w:tcBorders>
            <w:shd w:val="clear" w:color="000000" w:fill="DDEBF7"/>
            <w:noWrap/>
            <w:vAlign w:val="bottom"/>
            <w:hideMark/>
          </w:tcPr>
          <w:p w14:paraId="120722CA"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36CE5375"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3.81</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24649290"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DDEBF7"/>
            <w:noWrap/>
            <w:vAlign w:val="bottom"/>
            <w:hideMark/>
          </w:tcPr>
          <w:p w14:paraId="415756BC"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200</w:t>
            </w:r>
          </w:p>
        </w:tc>
        <w:tc>
          <w:tcPr>
            <w:tcW w:w="2420" w:type="dxa"/>
            <w:tcBorders>
              <w:top w:val="nil"/>
              <w:left w:val="nil"/>
              <w:bottom w:val="single" w:sz="4" w:space="0" w:color="auto"/>
              <w:right w:val="single" w:sz="4" w:space="0" w:color="auto"/>
            </w:tcBorders>
            <w:shd w:val="clear" w:color="000000" w:fill="DDEBF7"/>
            <w:noWrap/>
            <w:vAlign w:val="bottom"/>
            <w:hideMark/>
          </w:tcPr>
          <w:p w14:paraId="4EA73B85"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33C6D3A6"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0FF251EE" w14:textId="455F2A6E"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5E3DE0F7" w14:textId="5E1D314D"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01.1.1.1.5</w:t>
            </w:r>
          </w:p>
        </w:tc>
        <w:tc>
          <w:tcPr>
            <w:tcW w:w="2430" w:type="dxa"/>
            <w:tcBorders>
              <w:top w:val="nil"/>
              <w:left w:val="nil"/>
              <w:bottom w:val="single" w:sz="4" w:space="0" w:color="auto"/>
              <w:right w:val="single" w:sz="4" w:space="0" w:color="auto"/>
            </w:tcBorders>
            <w:shd w:val="clear" w:color="000000" w:fill="DDEBF7"/>
            <w:noWrap/>
            <w:vAlign w:val="bottom"/>
            <w:hideMark/>
          </w:tcPr>
          <w:p w14:paraId="06EC5058"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Millet</w:t>
            </w:r>
          </w:p>
        </w:tc>
        <w:tc>
          <w:tcPr>
            <w:tcW w:w="2250" w:type="dxa"/>
            <w:tcBorders>
              <w:top w:val="nil"/>
              <w:left w:val="nil"/>
              <w:bottom w:val="single" w:sz="4" w:space="0" w:color="auto"/>
              <w:right w:val="single" w:sz="4" w:space="0" w:color="auto"/>
            </w:tcBorders>
            <w:shd w:val="clear" w:color="000000" w:fill="DDEBF7"/>
            <w:noWrap/>
            <w:vAlign w:val="bottom"/>
            <w:hideMark/>
          </w:tcPr>
          <w:p w14:paraId="32D2EB5A"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609BBC0D"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2.63</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518A2F30"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DDEBF7"/>
            <w:noWrap/>
            <w:vAlign w:val="bottom"/>
            <w:hideMark/>
          </w:tcPr>
          <w:p w14:paraId="3D4136EE"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138</w:t>
            </w:r>
          </w:p>
        </w:tc>
        <w:tc>
          <w:tcPr>
            <w:tcW w:w="2420" w:type="dxa"/>
            <w:tcBorders>
              <w:top w:val="nil"/>
              <w:left w:val="nil"/>
              <w:bottom w:val="single" w:sz="4" w:space="0" w:color="auto"/>
              <w:right w:val="single" w:sz="4" w:space="0" w:color="auto"/>
            </w:tcBorders>
            <w:shd w:val="clear" w:color="000000" w:fill="DDEBF7"/>
            <w:noWrap/>
            <w:vAlign w:val="bottom"/>
            <w:hideMark/>
          </w:tcPr>
          <w:p w14:paraId="09E510EC"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040976CB"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6DB25DB2" w14:textId="1350E78C"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6EC1600F" w14:textId="35BB7896"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01.1.1.1.9</w:t>
            </w:r>
          </w:p>
        </w:tc>
        <w:tc>
          <w:tcPr>
            <w:tcW w:w="2430" w:type="dxa"/>
            <w:tcBorders>
              <w:top w:val="nil"/>
              <w:left w:val="nil"/>
              <w:bottom w:val="single" w:sz="4" w:space="0" w:color="auto"/>
              <w:right w:val="single" w:sz="4" w:space="0" w:color="auto"/>
            </w:tcBorders>
            <w:shd w:val="clear" w:color="000000" w:fill="DDEBF7"/>
            <w:noWrap/>
            <w:vAlign w:val="bottom"/>
            <w:hideMark/>
          </w:tcPr>
          <w:p w14:paraId="0B8F1CF5"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Oats</w:t>
            </w:r>
          </w:p>
        </w:tc>
        <w:tc>
          <w:tcPr>
            <w:tcW w:w="2250" w:type="dxa"/>
            <w:tcBorders>
              <w:top w:val="nil"/>
              <w:left w:val="nil"/>
              <w:bottom w:val="single" w:sz="4" w:space="0" w:color="auto"/>
              <w:right w:val="single" w:sz="4" w:space="0" w:color="auto"/>
            </w:tcBorders>
            <w:shd w:val="clear" w:color="000000" w:fill="DDEBF7"/>
            <w:noWrap/>
            <w:vAlign w:val="bottom"/>
            <w:hideMark/>
          </w:tcPr>
          <w:p w14:paraId="0C56A013"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7247ADCD"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2.44</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42E37474"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DDEBF7"/>
            <w:noWrap/>
            <w:vAlign w:val="bottom"/>
            <w:hideMark/>
          </w:tcPr>
          <w:p w14:paraId="2AF75E08"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128</w:t>
            </w:r>
          </w:p>
        </w:tc>
        <w:tc>
          <w:tcPr>
            <w:tcW w:w="2420" w:type="dxa"/>
            <w:tcBorders>
              <w:top w:val="nil"/>
              <w:left w:val="nil"/>
              <w:bottom w:val="single" w:sz="4" w:space="0" w:color="auto"/>
              <w:right w:val="single" w:sz="4" w:space="0" w:color="auto"/>
            </w:tcBorders>
            <w:shd w:val="clear" w:color="000000" w:fill="DDEBF7"/>
            <w:noWrap/>
            <w:vAlign w:val="bottom"/>
            <w:hideMark/>
          </w:tcPr>
          <w:p w14:paraId="6EDF3537"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03BDC72E"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7A1F0E4D" w14:textId="52DA6573"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1474A7E5" w14:textId="13231717"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01.1.1.1.6</w:t>
            </w:r>
          </w:p>
        </w:tc>
        <w:tc>
          <w:tcPr>
            <w:tcW w:w="2430" w:type="dxa"/>
            <w:tcBorders>
              <w:top w:val="nil"/>
              <w:left w:val="nil"/>
              <w:bottom w:val="single" w:sz="4" w:space="0" w:color="auto"/>
              <w:right w:val="single" w:sz="4" w:space="0" w:color="auto"/>
            </w:tcBorders>
            <w:shd w:val="clear" w:color="000000" w:fill="DDEBF7"/>
            <w:noWrap/>
            <w:vAlign w:val="bottom"/>
            <w:hideMark/>
          </w:tcPr>
          <w:p w14:paraId="5A59C2B3"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Maize</w:t>
            </w:r>
          </w:p>
        </w:tc>
        <w:tc>
          <w:tcPr>
            <w:tcW w:w="2250" w:type="dxa"/>
            <w:tcBorders>
              <w:top w:val="nil"/>
              <w:left w:val="nil"/>
              <w:bottom w:val="single" w:sz="4" w:space="0" w:color="auto"/>
              <w:right w:val="single" w:sz="4" w:space="0" w:color="auto"/>
            </w:tcBorders>
            <w:shd w:val="clear" w:color="000000" w:fill="DDEBF7"/>
            <w:noWrap/>
            <w:vAlign w:val="bottom"/>
            <w:hideMark/>
          </w:tcPr>
          <w:p w14:paraId="408F23F2"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4E62C95D"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1.99</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3ED3D571"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DDEBF7"/>
            <w:noWrap/>
            <w:vAlign w:val="bottom"/>
            <w:hideMark/>
          </w:tcPr>
          <w:p w14:paraId="5FB03607"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104</w:t>
            </w:r>
          </w:p>
        </w:tc>
        <w:tc>
          <w:tcPr>
            <w:tcW w:w="2420" w:type="dxa"/>
            <w:tcBorders>
              <w:top w:val="nil"/>
              <w:left w:val="nil"/>
              <w:bottom w:val="single" w:sz="4" w:space="0" w:color="auto"/>
              <w:right w:val="single" w:sz="4" w:space="0" w:color="auto"/>
            </w:tcBorders>
            <w:shd w:val="clear" w:color="000000" w:fill="DDEBF7"/>
            <w:noWrap/>
            <w:vAlign w:val="bottom"/>
            <w:hideMark/>
          </w:tcPr>
          <w:p w14:paraId="06158C8E"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2B19AA46"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228EEDE7" w14:textId="6B7DCF27"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6049879D" w14:textId="75C64B72"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01.1.1.2.1</w:t>
            </w:r>
          </w:p>
        </w:tc>
        <w:tc>
          <w:tcPr>
            <w:tcW w:w="2430" w:type="dxa"/>
            <w:tcBorders>
              <w:top w:val="nil"/>
              <w:left w:val="nil"/>
              <w:bottom w:val="single" w:sz="4" w:space="0" w:color="auto"/>
              <w:right w:val="single" w:sz="4" w:space="0" w:color="auto"/>
            </w:tcBorders>
            <w:shd w:val="clear" w:color="000000" w:fill="DDEBF7"/>
            <w:noWrap/>
            <w:vAlign w:val="bottom"/>
            <w:hideMark/>
          </w:tcPr>
          <w:p w14:paraId="7FE483EC"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Wheat Flour</w:t>
            </w:r>
          </w:p>
        </w:tc>
        <w:tc>
          <w:tcPr>
            <w:tcW w:w="2250" w:type="dxa"/>
            <w:tcBorders>
              <w:top w:val="nil"/>
              <w:left w:val="nil"/>
              <w:bottom w:val="single" w:sz="4" w:space="0" w:color="auto"/>
              <w:right w:val="single" w:sz="4" w:space="0" w:color="auto"/>
            </w:tcBorders>
            <w:shd w:val="clear" w:color="000000" w:fill="DDEBF7"/>
            <w:noWrap/>
            <w:vAlign w:val="bottom"/>
            <w:hideMark/>
          </w:tcPr>
          <w:p w14:paraId="7CA5F888"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063C66BB"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1.47</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563DC802"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DDEBF7"/>
            <w:noWrap/>
            <w:vAlign w:val="bottom"/>
            <w:hideMark/>
          </w:tcPr>
          <w:p w14:paraId="1B2ED7C9"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77</w:t>
            </w:r>
          </w:p>
        </w:tc>
        <w:tc>
          <w:tcPr>
            <w:tcW w:w="2420" w:type="dxa"/>
            <w:tcBorders>
              <w:top w:val="nil"/>
              <w:left w:val="nil"/>
              <w:bottom w:val="single" w:sz="4" w:space="0" w:color="auto"/>
              <w:right w:val="single" w:sz="4" w:space="0" w:color="auto"/>
            </w:tcBorders>
            <w:shd w:val="clear" w:color="000000" w:fill="DDEBF7"/>
            <w:noWrap/>
            <w:vAlign w:val="bottom"/>
            <w:hideMark/>
          </w:tcPr>
          <w:p w14:paraId="6F18F270"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7EF13354"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DDEBF7"/>
            <w:noWrap/>
            <w:vAlign w:val="bottom"/>
            <w:hideMark/>
          </w:tcPr>
          <w:p w14:paraId="12A61560" w14:textId="3D54792F" w:rsidR="005727DC" w:rsidRPr="00052973" w:rsidRDefault="005727DC" w:rsidP="005727DC">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DDEBF7"/>
            <w:noWrap/>
            <w:vAlign w:val="bottom"/>
            <w:hideMark/>
          </w:tcPr>
          <w:p w14:paraId="088EC478" w14:textId="20A7256B" w:rsidR="005727DC" w:rsidRPr="00052973" w:rsidRDefault="005727DC" w:rsidP="005727DC">
            <w:pPr>
              <w:ind w:left="-123" w:firstLine="180"/>
              <w:rPr>
                <w:rFonts w:ascii="Aptos Narrow" w:eastAsia="Times New Roman" w:hAnsi="Aptos Narrow" w:cs="Times New Roman"/>
                <w:color w:val="000000"/>
                <w:sz w:val="22"/>
                <w:szCs w:val="22"/>
              </w:rPr>
            </w:pPr>
            <w:r>
              <w:rPr>
                <w:rFonts w:ascii="Aptos Narrow" w:hAnsi="Aptos Narrow"/>
                <w:color w:val="000000"/>
                <w:sz w:val="22"/>
                <w:szCs w:val="22"/>
              </w:rPr>
              <w:t>01.1.7.5.7</w:t>
            </w:r>
          </w:p>
        </w:tc>
        <w:tc>
          <w:tcPr>
            <w:tcW w:w="2430" w:type="dxa"/>
            <w:tcBorders>
              <w:top w:val="nil"/>
              <w:left w:val="nil"/>
              <w:bottom w:val="single" w:sz="4" w:space="0" w:color="auto"/>
              <w:right w:val="single" w:sz="4" w:space="0" w:color="auto"/>
            </w:tcBorders>
            <w:shd w:val="clear" w:color="000000" w:fill="DDEBF7"/>
            <w:noWrap/>
            <w:vAlign w:val="bottom"/>
            <w:hideMark/>
          </w:tcPr>
          <w:p w14:paraId="6813D2BC"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Plantain</w:t>
            </w:r>
          </w:p>
        </w:tc>
        <w:tc>
          <w:tcPr>
            <w:tcW w:w="2250" w:type="dxa"/>
            <w:tcBorders>
              <w:top w:val="nil"/>
              <w:left w:val="nil"/>
              <w:bottom w:val="single" w:sz="4" w:space="0" w:color="auto"/>
              <w:right w:val="single" w:sz="4" w:space="0" w:color="auto"/>
            </w:tcBorders>
            <w:shd w:val="clear" w:color="000000" w:fill="DDEBF7"/>
            <w:noWrap/>
            <w:vAlign w:val="bottom"/>
            <w:hideMark/>
          </w:tcPr>
          <w:p w14:paraId="5B885767"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Starchy staples</w:t>
            </w:r>
          </w:p>
        </w:tc>
        <w:tc>
          <w:tcPr>
            <w:tcW w:w="793" w:type="dxa"/>
            <w:tcBorders>
              <w:top w:val="single" w:sz="4" w:space="0" w:color="auto"/>
              <w:left w:val="nil"/>
              <w:bottom w:val="single" w:sz="4" w:space="0" w:color="auto"/>
              <w:right w:val="single" w:sz="4" w:space="0" w:color="auto"/>
            </w:tcBorders>
            <w:shd w:val="clear" w:color="000000" w:fill="DDEBF7"/>
            <w:noWrap/>
            <w:vAlign w:val="bottom"/>
            <w:hideMark/>
          </w:tcPr>
          <w:p w14:paraId="188DF3D8"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1.44</w:t>
            </w:r>
          </w:p>
        </w:tc>
        <w:tc>
          <w:tcPr>
            <w:tcW w:w="1997" w:type="dxa"/>
            <w:tcBorders>
              <w:top w:val="single" w:sz="4" w:space="0" w:color="auto"/>
              <w:left w:val="nil"/>
              <w:bottom w:val="single" w:sz="4" w:space="0" w:color="auto"/>
              <w:right w:val="single" w:sz="4" w:space="0" w:color="auto"/>
            </w:tcBorders>
            <w:shd w:val="clear" w:color="000000" w:fill="DDEBF7"/>
            <w:noWrap/>
            <w:vAlign w:val="bottom"/>
            <w:hideMark/>
          </w:tcPr>
          <w:p w14:paraId="18D06EC0"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DDEBF7"/>
            <w:noWrap/>
            <w:vAlign w:val="bottom"/>
            <w:hideMark/>
          </w:tcPr>
          <w:p w14:paraId="0F3587F5"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76</w:t>
            </w:r>
          </w:p>
        </w:tc>
        <w:tc>
          <w:tcPr>
            <w:tcW w:w="2420" w:type="dxa"/>
            <w:tcBorders>
              <w:top w:val="nil"/>
              <w:left w:val="nil"/>
              <w:bottom w:val="single" w:sz="4" w:space="0" w:color="auto"/>
              <w:right w:val="single" w:sz="4" w:space="0" w:color="auto"/>
            </w:tcBorders>
            <w:shd w:val="clear" w:color="000000" w:fill="DDEBF7"/>
            <w:noWrap/>
            <w:vAlign w:val="bottom"/>
            <w:hideMark/>
          </w:tcPr>
          <w:p w14:paraId="13AD6B11"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SUM_SSwt</w:t>
            </w:r>
            <w:proofErr w:type="spellEnd"/>
            <w:r w:rsidRPr="00052973">
              <w:rPr>
                <w:rFonts w:ascii="Aptos Narrow" w:eastAsia="Times New Roman" w:hAnsi="Aptos Narrow" w:cs="Times New Roman"/>
                <w:color w:val="000000"/>
                <w:sz w:val="22"/>
                <w:szCs w:val="22"/>
              </w:rPr>
              <w:t>)</w:t>
            </w:r>
          </w:p>
        </w:tc>
      </w:tr>
      <w:tr w:rsidR="005727DC" w:rsidRPr="00052973" w14:paraId="7A72E76E"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2EFDA"/>
            <w:noWrap/>
            <w:vAlign w:val="bottom"/>
            <w:hideMark/>
          </w:tcPr>
          <w:p w14:paraId="064B1AA6" w14:textId="177B8226"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2EFDA"/>
            <w:noWrap/>
            <w:vAlign w:val="bottom"/>
            <w:hideMark/>
          </w:tcPr>
          <w:p w14:paraId="0A4A12D2" w14:textId="4CE4AEB8"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01.1.7.2.4</w:t>
            </w:r>
          </w:p>
        </w:tc>
        <w:tc>
          <w:tcPr>
            <w:tcW w:w="2430" w:type="dxa"/>
            <w:tcBorders>
              <w:top w:val="nil"/>
              <w:left w:val="nil"/>
              <w:bottom w:val="single" w:sz="4" w:space="0" w:color="auto"/>
              <w:right w:val="single" w:sz="4" w:space="0" w:color="auto"/>
            </w:tcBorders>
            <w:shd w:val="clear" w:color="000000" w:fill="E2EFDA"/>
            <w:noWrap/>
            <w:vAlign w:val="bottom"/>
            <w:hideMark/>
          </w:tcPr>
          <w:p w14:paraId="56C0C4D3"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Tomatoes</w:t>
            </w:r>
          </w:p>
        </w:tc>
        <w:tc>
          <w:tcPr>
            <w:tcW w:w="2250" w:type="dxa"/>
            <w:tcBorders>
              <w:top w:val="nil"/>
              <w:left w:val="nil"/>
              <w:bottom w:val="single" w:sz="4" w:space="0" w:color="auto"/>
              <w:right w:val="single" w:sz="4" w:space="0" w:color="auto"/>
            </w:tcBorders>
            <w:shd w:val="clear" w:color="000000" w:fill="E2EFDA"/>
            <w:noWrap/>
            <w:vAlign w:val="bottom"/>
            <w:hideMark/>
          </w:tcPr>
          <w:p w14:paraId="3C4BB7E2"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Vegetables</w:t>
            </w:r>
          </w:p>
        </w:tc>
        <w:tc>
          <w:tcPr>
            <w:tcW w:w="793" w:type="dxa"/>
            <w:tcBorders>
              <w:top w:val="single" w:sz="4" w:space="0" w:color="auto"/>
              <w:left w:val="nil"/>
              <w:bottom w:val="single" w:sz="4" w:space="0" w:color="auto"/>
              <w:right w:val="single" w:sz="4" w:space="0" w:color="auto"/>
            </w:tcBorders>
            <w:shd w:val="clear" w:color="000000" w:fill="E2EFDA"/>
            <w:noWrap/>
            <w:vAlign w:val="bottom"/>
            <w:hideMark/>
          </w:tcPr>
          <w:p w14:paraId="3FDA1BCA"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5.21</w:t>
            </w:r>
          </w:p>
        </w:tc>
        <w:tc>
          <w:tcPr>
            <w:tcW w:w="1997" w:type="dxa"/>
            <w:tcBorders>
              <w:top w:val="single" w:sz="4" w:space="0" w:color="auto"/>
              <w:left w:val="nil"/>
              <w:bottom w:val="single" w:sz="4" w:space="0" w:color="auto"/>
              <w:right w:val="single" w:sz="4" w:space="0" w:color="auto"/>
            </w:tcBorders>
            <w:shd w:val="clear" w:color="000000" w:fill="E2EFDA"/>
            <w:noWrap/>
            <w:vAlign w:val="bottom"/>
            <w:hideMark/>
          </w:tcPr>
          <w:p w14:paraId="2D68E130"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2EFDA"/>
            <w:noWrap/>
            <w:vAlign w:val="bottom"/>
            <w:hideMark/>
          </w:tcPr>
          <w:p w14:paraId="2B93A8E2"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27</w:t>
            </w:r>
          </w:p>
        </w:tc>
        <w:tc>
          <w:tcPr>
            <w:tcW w:w="2420" w:type="dxa"/>
            <w:tcBorders>
              <w:top w:val="nil"/>
              <w:left w:val="nil"/>
              <w:bottom w:val="single" w:sz="4" w:space="0" w:color="auto"/>
              <w:right w:val="single" w:sz="4" w:space="0" w:color="auto"/>
            </w:tcBorders>
            <w:shd w:val="clear" w:color="000000" w:fill="E2EFDA"/>
            <w:noWrap/>
            <w:vAlign w:val="bottom"/>
            <w:hideMark/>
          </w:tcPr>
          <w:p w14:paraId="5AC2B3A7"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SUM_Vegwt</w:t>
            </w:r>
            <w:proofErr w:type="spellEnd"/>
            <w:r w:rsidRPr="00052973">
              <w:rPr>
                <w:rFonts w:ascii="Aptos Narrow" w:eastAsia="Times New Roman" w:hAnsi="Aptos Narrow" w:cs="Times New Roman"/>
                <w:color w:val="000000"/>
                <w:sz w:val="22"/>
                <w:szCs w:val="22"/>
              </w:rPr>
              <w:t>)</w:t>
            </w:r>
          </w:p>
        </w:tc>
      </w:tr>
      <w:tr w:rsidR="005727DC" w:rsidRPr="00052973" w14:paraId="5EF86FAC"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2EFDA"/>
            <w:noWrap/>
            <w:vAlign w:val="bottom"/>
            <w:hideMark/>
          </w:tcPr>
          <w:p w14:paraId="25255808" w14:textId="7F09236F"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2EFDA"/>
            <w:noWrap/>
            <w:vAlign w:val="bottom"/>
            <w:hideMark/>
          </w:tcPr>
          <w:p w14:paraId="24AEE221" w14:textId="71FD83EE"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01.1.7.4.3</w:t>
            </w:r>
          </w:p>
        </w:tc>
        <w:tc>
          <w:tcPr>
            <w:tcW w:w="2430" w:type="dxa"/>
            <w:tcBorders>
              <w:top w:val="nil"/>
              <w:left w:val="nil"/>
              <w:bottom w:val="single" w:sz="4" w:space="0" w:color="auto"/>
              <w:right w:val="single" w:sz="4" w:space="0" w:color="auto"/>
            </w:tcBorders>
            <w:shd w:val="clear" w:color="000000" w:fill="E2EFDA"/>
            <w:noWrap/>
            <w:vAlign w:val="bottom"/>
            <w:hideMark/>
          </w:tcPr>
          <w:p w14:paraId="6425E0CE"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Onions</w:t>
            </w:r>
          </w:p>
        </w:tc>
        <w:tc>
          <w:tcPr>
            <w:tcW w:w="2250" w:type="dxa"/>
            <w:tcBorders>
              <w:top w:val="nil"/>
              <w:left w:val="nil"/>
              <w:bottom w:val="single" w:sz="4" w:space="0" w:color="auto"/>
              <w:right w:val="single" w:sz="4" w:space="0" w:color="auto"/>
            </w:tcBorders>
            <w:shd w:val="clear" w:color="000000" w:fill="E2EFDA"/>
            <w:noWrap/>
            <w:vAlign w:val="bottom"/>
            <w:hideMark/>
          </w:tcPr>
          <w:p w14:paraId="1C2E305B"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Vegetables</w:t>
            </w:r>
          </w:p>
        </w:tc>
        <w:tc>
          <w:tcPr>
            <w:tcW w:w="793" w:type="dxa"/>
            <w:tcBorders>
              <w:top w:val="single" w:sz="4" w:space="0" w:color="auto"/>
              <w:left w:val="nil"/>
              <w:bottom w:val="single" w:sz="4" w:space="0" w:color="auto"/>
              <w:right w:val="single" w:sz="4" w:space="0" w:color="auto"/>
            </w:tcBorders>
            <w:shd w:val="clear" w:color="000000" w:fill="E2EFDA"/>
            <w:noWrap/>
            <w:vAlign w:val="bottom"/>
            <w:hideMark/>
          </w:tcPr>
          <w:p w14:paraId="3301CDA7"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4.46</w:t>
            </w:r>
          </w:p>
        </w:tc>
        <w:tc>
          <w:tcPr>
            <w:tcW w:w="1997" w:type="dxa"/>
            <w:tcBorders>
              <w:top w:val="single" w:sz="4" w:space="0" w:color="auto"/>
              <w:left w:val="nil"/>
              <w:bottom w:val="single" w:sz="4" w:space="0" w:color="auto"/>
              <w:right w:val="single" w:sz="4" w:space="0" w:color="auto"/>
            </w:tcBorders>
            <w:shd w:val="clear" w:color="000000" w:fill="E2EFDA"/>
            <w:noWrap/>
            <w:vAlign w:val="bottom"/>
            <w:hideMark/>
          </w:tcPr>
          <w:p w14:paraId="673B5B27"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2EFDA"/>
            <w:noWrap/>
            <w:vAlign w:val="bottom"/>
            <w:hideMark/>
          </w:tcPr>
          <w:p w14:paraId="6B24DF0D"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23</w:t>
            </w:r>
          </w:p>
        </w:tc>
        <w:tc>
          <w:tcPr>
            <w:tcW w:w="2420" w:type="dxa"/>
            <w:tcBorders>
              <w:top w:val="nil"/>
              <w:left w:val="nil"/>
              <w:bottom w:val="single" w:sz="4" w:space="0" w:color="auto"/>
              <w:right w:val="single" w:sz="4" w:space="0" w:color="auto"/>
            </w:tcBorders>
            <w:shd w:val="clear" w:color="000000" w:fill="E2EFDA"/>
            <w:noWrap/>
            <w:vAlign w:val="bottom"/>
            <w:hideMark/>
          </w:tcPr>
          <w:p w14:paraId="008DE78B"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SUM_Vegwt</w:t>
            </w:r>
            <w:proofErr w:type="spellEnd"/>
            <w:r w:rsidRPr="00052973">
              <w:rPr>
                <w:rFonts w:ascii="Aptos Narrow" w:eastAsia="Times New Roman" w:hAnsi="Aptos Narrow" w:cs="Times New Roman"/>
                <w:color w:val="000000"/>
                <w:sz w:val="22"/>
                <w:szCs w:val="22"/>
              </w:rPr>
              <w:t>)</w:t>
            </w:r>
          </w:p>
        </w:tc>
      </w:tr>
      <w:tr w:rsidR="005727DC" w:rsidRPr="00052973" w14:paraId="60BC8493"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2EFDA"/>
            <w:noWrap/>
            <w:vAlign w:val="bottom"/>
            <w:hideMark/>
          </w:tcPr>
          <w:p w14:paraId="7BE111D1" w14:textId="191E279A"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2EFDA"/>
            <w:noWrap/>
            <w:vAlign w:val="bottom"/>
            <w:hideMark/>
          </w:tcPr>
          <w:p w14:paraId="04757FA8" w14:textId="5A68D30D"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01.1.7.2.3</w:t>
            </w:r>
          </w:p>
        </w:tc>
        <w:tc>
          <w:tcPr>
            <w:tcW w:w="2430" w:type="dxa"/>
            <w:tcBorders>
              <w:top w:val="nil"/>
              <w:left w:val="nil"/>
              <w:bottom w:val="single" w:sz="4" w:space="0" w:color="auto"/>
              <w:right w:val="single" w:sz="4" w:space="0" w:color="auto"/>
            </w:tcBorders>
            <w:shd w:val="clear" w:color="000000" w:fill="E2EFDA"/>
            <w:noWrap/>
            <w:vAlign w:val="bottom"/>
            <w:hideMark/>
          </w:tcPr>
          <w:p w14:paraId="2AAF05C2"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Eggplant</w:t>
            </w:r>
          </w:p>
        </w:tc>
        <w:tc>
          <w:tcPr>
            <w:tcW w:w="2250" w:type="dxa"/>
            <w:tcBorders>
              <w:top w:val="nil"/>
              <w:left w:val="nil"/>
              <w:bottom w:val="single" w:sz="4" w:space="0" w:color="auto"/>
              <w:right w:val="single" w:sz="4" w:space="0" w:color="auto"/>
            </w:tcBorders>
            <w:shd w:val="clear" w:color="000000" w:fill="E2EFDA"/>
            <w:noWrap/>
            <w:vAlign w:val="bottom"/>
            <w:hideMark/>
          </w:tcPr>
          <w:p w14:paraId="177CA005"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Vegetables</w:t>
            </w:r>
          </w:p>
        </w:tc>
        <w:tc>
          <w:tcPr>
            <w:tcW w:w="793" w:type="dxa"/>
            <w:tcBorders>
              <w:top w:val="single" w:sz="4" w:space="0" w:color="auto"/>
              <w:left w:val="nil"/>
              <w:bottom w:val="single" w:sz="4" w:space="0" w:color="auto"/>
              <w:right w:val="single" w:sz="4" w:space="0" w:color="auto"/>
            </w:tcBorders>
            <w:shd w:val="clear" w:color="000000" w:fill="E2EFDA"/>
            <w:noWrap/>
            <w:vAlign w:val="bottom"/>
            <w:hideMark/>
          </w:tcPr>
          <w:p w14:paraId="2313B0AB"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3.68</w:t>
            </w:r>
          </w:p>
        </w:tc>
        <w:tc>
          <w:tcPr>
            <w:tcW w:w="1997" w:type="dxa"/>
            <w:tcBorders>
              <w:top w:val="single" w:sz="4" w:space="0" w:color="auto"/>
              <w:left w:val="nil"/>
              <w:bottom w:val="single" w:sz="4" w:space="0" w:color="auto"/>
              <w:right w:val="single" w:sz="4" w:space="0" w:color="auto"/>
            </w:tcBorders>
            <w:shd w:val="clear" w:color="000000" w:fill="E2EFDA"/>
            <w:noWrap/>
            <w:vAlign w:val="bottom"/>
            <w:hideMark/>
          </w:tcPr>
          <w:p w14:paraId="456D4339"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2EFDA"/>
            <w:noWrap/>
            <w:vAlign w:val="bottom"/>
            <w:hideMark/>
          </w:tcPr>
          <w:p w14:paraId="0BB8B6E7"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19</w:t>
            </w:r>
          </w:p>
        </w:tc>
        <w:tc>
          <w:tcPr>
            <w:tcW w:w="2420" w:type="dxa"/>
            <w:tcBorders>
              <w:top w:val="nil"/>
              <w:left w:val="nil"/>
              <w:bottom w:val="single" w:sz="4" w:space="0" w:color="auto"/>
              <w:right w:val="single" w:sz="4" w:space="0" w:color="auto"/>
            </w:tcBorders>
            <w:shd w:val="clear" w:color="000000" w:fill="E2EFDA"/>
            <w:noWrap/>
            <w:vAlign w:val="bottom"/>
            <w:hideMark/>
          </w:tcPr>
          <w:p w14:paraId="484D838D"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SUM_Vegwt</w:t>
            </w:r>
            <w:proofErr w:type="spellEnd"/>
            <w:r w:rsidRPr="00052973">
              <w:rPr>
                <w:rFonts w:ascii="Aptos Narrow" w:eastAsia="Times New Roman" w:hAnsi="Aptos Narrow" w:cs="Times New Roman"/>
                <w:color w:val="000000"/>
                <w:sz w:val="22"/>
                <w:szCs w:val="22"/>
              </w:rPr>
              <w:t>)</w:t>
            </w:r>
          </w:p>
        </w:tc>
      </w:tr>
      <w:tr w:rsidR="005727DC" w:rsidRPr="00052973" w14:paraId="0D0F60EB"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2EFDA"/>
            <w:noWrap/>
            <w:vAlign w:val="bottom"/>
            <w:hideMark/>
          </w:tcPr>
          <w:p w14:paraId="3B36D8C3" w14:textId="73379AEF"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2EFDA"/>
            <w:noWrap/>
            <w:vAlign w:val="bottom"/>
            <w:hideMark/>
          </w:tcPr>
          <w:p w14:paraId="4226971E" w14:textId="20CE52D0"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01.1.7.1.5</w:t>
            </w:r>
          </w:p>
        </w:tc>
        <w:tc>
          <w:tcPr>
            <w:tcW w:w="2430" w:type="dxa"/>
            <w:tcBorders>
              <w:top w:val="nil"/>
              <w:left w:val="nil"/>
              <w:bottom w:val="single" w:sz="4" w:space="0" w:color="auto"/>
              <w:right w:val="single" w:sz="4" w:space="0" w:color="auto"/>
            </w:tcBorders>
            <w:shd w:val="clear" w:color="000000" w:fill="E2EFDA"/>
            <w:noWrap/>
            <w:vAlign w:val="bottom"/>
            <w:hideMark/>
          </w:tcPr>
          <w:p w14:paraId="5D80316A"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Spinach</w:t>
            </w:r>
          </w:p>
        </w:tc>
        <w:tc>
          <w:tcPr>
            <w:tcW w:w="2250" w:type="dxa"/>
            <w:tcBorders>
              <w:top w:val="nil"/>
              <w:left w:val="nil"/>
              <w:bottom w:val="single" w:sz="4" w:space="0" w:color="auto"/>
              <w:right w:val="single" w:sz="4" w:space="0" w:color="auto"/>
            </w:tcBorders>
            <w:shd w:val="clear" w:color="000000" w:fill="E2EFDA"/>
            <w:noWrap/>
            <w:vAlign w:val="bottom"/>
            <w:hideMark/>
          </w:tcPr>
          <w:p w14:paraId="19F48F58"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Vegetables</w:t>
            </w:r>
          </w:p>
        </w:tc>
        <w:tc>
          <w:tcPr>
            <w:tcW w:w="793" w:type="dxa"/>
            <w:tcBorders>
              <w:top w:val="single" w:sz="4" w:space="0" w:color="auto"/>
              <w:left w:val="nil"/>
              <w:bottom w:val="single" w:sz="4" w:space="0" w:color="auto"/>
              <w:right w:val="single" w:sz="4" w:space="0" w:color="auto"/>
            </w:tcBorders>
            <w:shd w:val="clear" w:color="000000" w:fill="E2EFDA"/>
            <w:noWrap/>
            <w:vAlign w:val="bottom"/>
            <w:hideMark/>
          </w:tcPr>
          <w:p w14:paraId="562BE2A8"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2.90</w:t>
            </w:r>
          </w:p>
        </w:tc>
        <w:tc>
          <w:tcPr>
            <w:tcW w:w="1997" w:type="dxa"/>
            <w:tcBorders>
              <w:top w:val="single" w:sz="4" w:space="0" w:color="auto"/>
              <w:left w:val="nil"/>
              <w:bottom w:val="single" w:sz="4" w:space="0" w:color="auto"/>
              <w:right w:val="single" w:sz="4" w:space="0" w:color="auto"/>
            </w:tcBorders>
            <w:shd w:val="clear" w:color="000000" w:fill="E2EFDA"/>
            <w:noWrap/>
            <w:vAlign w:val="bottom"/>
            <w:hideMark/>
          </w:tcPr>
          <w:p w14:paraId="6CA33001"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2EFDA"/>
            <w:noWrap/>
            <w:vAlign w:val="bottom"/>
            <w:hideMark/>
          </w:tcPr>
          <w:p w14:paraId="4B75828F"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15</w:t>
            </w:r>
          </w:p>
        </w:tc>
        <w:tc>
          <w:tcPr>
            <w:tcW w:w="2420" w:type="dxa"/>
            <w:tcBorders>
              <w:top w:val="nil"/>
              <w:left w:val="nil"/>
              <w:bottom w:val="single" w:sz="4" w:space="0" w:color="auto"/>
              <w:right w:val="single" w:sz="4" w:space="0" w:color="auto"/>
            </w:tcBorders>
            <w:shd w:val="clear" w:color="000000" w:fill="E2EFDA"/>
            <w:noWrap/>
            <w:vAlign w:val="bottom"/>
            <w:hideMark/>
          </w:tcPr>
          <w:p w14:paraId="761E8CE0"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SUM_Vegwt</w:t>
            </w:r>
            <w:proofErr w:type="spellEnd"/>
            <w:r w:rsidRPr="00052973">
              <w:rPr>
                <w:rFonts w:ascii="Aptos Narrow" w:eastAsia="Times New Roman" w:hAnsi="Aptos Narrow" w:cs="Times New Roman"/>
                <w:color w:val="000000"/>
                <w:sz w:val="22"/>
                <w:szCs w:val="22"/>
              </w:rPr>
              <w:t>)</w:t>
            </w:r>
          </w:p>
        </w:tc>
      </w:tr>
      <w:tr w:rsidR="005727DC" w:rsidRPr="00052973" w14:paraId="674509CC"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2EFDA"/>
            <w:noWrap/>
            <w:vAlign w:val="bottom"/>
            <w:hideMark/>
          </w:tcPr>
          <w:p w14:paraId="2205CE4C" w14:textId="439768A7"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2EFDA"/>
            <w:noWrap/>
            <w:vAlign w:val="bottom"/>
            <w:hideMark/>
          </w:tcPr>
          <w:p w14:paraId="53C7F28E" w14:textId="092FF060"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01.1.7.2.1</w:t>
            </w:r>
          </w:p>
        </w:tc>
        <w:tc>
          <w:tcPr>
            <w:tcW w:w="2430" w:type="dxa"/>
            <w:tcBorders>
              <w:top w:val="nil"/>
              <w:left w:val="nil"/>
              <w:bottom w:val="single" w:sz="4" w:space="0" w:color="auto"/>
              <w:right w:val="single" w:sz="4" w:space="0" w:color="auto"/>
            </w:tcBorders>
            <w:shd w:val="clear" w:color="000000" w:fill="E2EFDA"/>
            <w:noWrap/>
            <w:vAlign w:val="bottom"/>
            <w:hideMark/>
          </w:tcPr>
          <w:p w14:paraId="38B10D39"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Green pepper</w:t>
            </w:r>
          </w:p>
        </w:tc>
        <w:tc>
          <w:tcPr>
            <w:tcW w:w="2250" w:type="dxa"/>
            <w:tcBorders>
              <w:top w:val="nil"/>
              <w:left w:val="nil"/>
              <w:bottom w:val="single" w:sz="4" w:space="0" w:color="auto"/>
              <w:right w:val="single" w:sz="4" w:space="0" w:color="auto"/>
            </w:tcBorders>
            <w:shd w:val="clear" w:color="000000" w:fill="E2EFDA"/>
            <w:noWrap/>
            <w:vAlign w:val="bottom"/>
            <w:hideMark/>
          </w:tcPr>
          <w:p w14:paraId="7B55232A"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Vegetables</w:t>
            </w:r>
          </w:p>
        </w:tc>
        <w:tc>
          <w:tcPr>
            <w:tcW w:w="793" w:type="dxa"/>
            <w:tcBorders>
              <w:top w:val="single" w:sz="4" w:space="0" w:color="auto"/>
              <w:left w:val="nil"/>
              <w:bottom w:val="single" w:sz="4" w:space="0" w:color="auto"/>
              <w:right w:val="single" w:sz="4" w:space="0" w:color="auto"/>
            </w:tcBorders>
            <w:shd w:val="clear" w:color="000000" w:fill="E2EFDA"/>
            <w:noWrap/>
            <w:vAlign w:val="bottom"/>
            <w:hideMark/>
          </w:tcPr>
          <w:p w14:paraId="0C32EBD6"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2.55</w:t>
            </w:r>
          </w:p>
        </w:tc>
        <w:tc>
          <w:tcPr>
            <w:tcW w:w="1997" w:type="dxa"/>
            <w:tcBorders>
              <w:top w:val="single" w:sz="4" w:space="0" w:color="auto"/>
              <w:left w:val="nil"/>
              <w:bottom w:val="single" w:sz="4" w:space="0" w:color="auto"/>
              <w:right w:val="single" w:sz="4" w:space="0" w:color="auto"/>
            </w:tcBorders>
            <w:shd w:val="clear" w:color="000000" w:fill="E2EFDA"/>
            <w:noWrap/>
            <w:vAlign w:val="bottom"/>
            <w:hideMark/>
          </w:tcPr>
          <w:p w14:paraId="188E21AC"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2EFDA"/>
            <w:noWrap/>
            <w:vAlign w:val="bottom"/>
            <w:hideMark/>
          </w:tcPr>
          <w:p w14:paraId="1FAE8E6A"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13</w:t>
            </w:r>
          </w:p>
        </w:tc>
        <w:tc>
          <w:tcPr>
            <w:tcW w:w="2420" w:type="dxa"/>
            <w:tcBorders>
              <w:top w:val="nil"/>
              <w:left w:val="nil"/>
              <w:bottom w:val="single" w:sz="4" w:space="0" w:color="auto"/>
              <w:right w:val="single" w:sz="4" w:space="0" w:color="auto"/>
            </w:tcBorders>
            <w:shd w:val="clear" w:color="000000" w:fill="E2EFDA"/>
            <w:noWrap/>
            <w:vAlign w:val="bottom"/>
            <w:hideMark/>
          </w:tcPr>
          <w:p w14:paraId="069A4490"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SUM_Vegwt</w:t>
            </w:r>
            <w:proofErr w:type="spellEnd"/>
            <w:r w:rsidRPr="00052973">
              <w:rPr>
                <w:rFonts w:ascii="Aptos Narrow" w:eastAsia="Times New Roman" w:hAnsi="Aptos Narrow" w:cs="Times New Roman"/>
                <w:color w:val="000000"/>
                <w:sz w:val="22"/>
                <w:szCs w:val="22"/>
              </w:rPr>
              <w:t>)</w:t>
            </w:r>
          </w:p>
        </w:tc>
      </w:tr>
      <w:tr w:rsidR="005727DC" w:rsidRPr="00052973" w14:paraId="650C7314"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2EFDA"/>
            <w:noWrap/>
            <w:vAlign w:val="bottom"/>
            <w:hideMark/>
          </w:tcPr>
          <w:p w14:paraId="5E95CDDF" w14:textId="25590D3D"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2EFDA"/>
            <w:noWrap/>
            <w:vAlign w:val="bottom"/>
            <w:hideMark/>
          </w:tcPr>
          <w:p w14:paraId="3407BA08" w14:textId="76EC9314"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01.1.7.1.9</w:t>
            </w:r>
          </w:p>
        </w:tc>
        <w:tc>
          <w:tcPr>
            <w:tcW w:w="2430" w:type="dxa"/>
            <w:tcBorders>
              <w:top w:val="nil"/>
              <w:left w:val="nil"/>
              <w:bottom w:val="single" w:sz="4" w:space="0" w:color="auto"/>
              <w:right w:val="single" w:sz="4" w:space="0" w:color="auto"/>
            </w:tcBorders>
            <w:shd w:val="clear" w:color="000000" w:fill="E2EFDA"/>
            <w:noWrap/>
            <w:vAlign w:val="bottom"/>
            <w:hideMark/>
          </w:tcPr>
          <w:p w14:paraId="27788C77"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Amaranth leaves</w:t>
            </w:r>
          </w:p>
        </w:tc>
        <w:tc>
          <w:tcPr>
            <w:tcW w:w="2250" w:type="dxa"/>
            <w:tcBorders>
              <w:top w:val="nil"/>
              <w:left w:val="nil"/>
              <w:bottom w:val="single" w:sz="4" w:space="0" w:color="auto"/>
              <w:right w:val="single" w:sz="4" w:space="0" w:color="auto"/>
            </w:tcBorders>
            <w:shd w:val="clear" w:color="000000" w:fill="E2EFDA"/>
            <w:noWrap/>
            <w:vAlign w:val="bottom"/>
            <w:hideMark/>
          </w:tcPr>
          <w:p w14:paraId="56B1769D"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Vegetables</w:t>
            </w:r>
          </w:p>
        </w:tc>
        <w:tc>
          <w:tcPr>
            <w:tcW w:w="793" w:type="dxa"/>
            <w:tcBorders>
              <w:top w:val="single" w:sz="4" w:space="0" w:color="auto"/>
              <w:left w:val="nil"/>
              <w:bottom w:val="single" w:sz="4" w:space="0" w:color="auto"/>
              <w:right w:val="single" w:sz="4" w:space="0" w:color="auto"/>
            </w:tcBorders>
            <w:shd w:val="clear" w:color="000000" w:fill="E2EFDA"/>
            <w:noWrap/>
            <w:vAlign w:val="bottom"/>
            <w:hideMark/>
          </w:tcPr>
          <w:p w14:paraId="71204684"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2.12</w:t>
            </w:r>
          </w:p>
        </w:tc>
        <w:tc>
          <w:tcPr>
            <w:tcW w:w="1997" w:type="dxa"/>
            <w:tcBorders>
              <w:top w:val="single" w:sz="4" w:space="0" w:color="auto"/>
              <w:left w:val="nil"/>
              <w:bottom w:val="single" w:sz="4" w:space="0" w:color="auto"/>
              <w:right w:val="single" w:sz="4" w:space="0" w:color="auto"/>
            </w:tcBorders>
            <w:shd w:val="clear" w:color="000000" w:fill="E2EFDA"/>
            <w:noWrap/>
            <w:vAlign w:val="bottom"/>
            <w:hideMark/>
          </w:tcPr>
          <w:p w14:paraId="7E3E1BDA"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E2EFDA"/>
            <w:noWrap/>
            <w:vAlign w:val="bottom"/>
            <w:hideMark/>
          </w:tcPr>
          <w:p w14:paraId="2FBF7B99"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w:t>
            </w:r>
          </w:p>
        </w:tc>
        <w:tc>
          <w:tcPr>
            <w:tcW w:w="2420" w:type="dxa"/>
            <w:tcBorders>
              <w:top w:val="nil"/>
              <w:left w:val="nil"/>
              <w:bottom w:val="single" w:sz="4" w:space="0" w:color="auto"/>
              <w:right w:val="single" w:sz="4" w:space="0" w:color="auto"/>
            </w:tcBorders>
            <w:shd w:val="clear" w:color="000000" w:fill="E2EFDA"/>
            <w:noWrap/>
            <w:vAlign w:val="bottom"/>
            <w:hideMark/>
          </w:tcPr>
          <w:p w14:paraId="5FF56ABB"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110*(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SUM_Vegwt</w:t>
            </w:r>
            <w:proofErr w:type="spellEnd"/>
            <w:r w:rsidRPr="00052973">
              <w:rPr>
                <w:rFonts w:ascii="Aptos Narrow" w:eastAsia="Times New Roman" w:hAnsi="Aptos Narrow" w:cs="Times New Roman"/>
                <w:color w:val="000000"/>
                <w:sz w:val="22"/>
                <w:szCs w:val="22"/>
              </w:rPr>
              <w:t>)</w:t>
            </w:r>
          </w:p>
        </w:tc>
      </w:tr>
      <w:tr w:rsidR="005727DC" w:rsidRPr="00052973" w14:paraId="588F242D"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FF2CC"/>
            <w:noWrap/>
            <w:vAlign w:val="bottom"/>
            <w:hideMark/>
          </w:tcPr>
          <w:p w14:paraId="29A7BCBB" w14:textId="0470C262"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FF2CC"/>
            <w:noWrap/>
            <w:vAlign w:val="bottom"/>
            <w:hideMark/>
          </w:tcPr>
          <w:p w14:paraId="23000C14" w14:textId="7DE1A0A9"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01.1.6.1.7</w:t>
            </w:r>
          </w:p>
        </w:tc>
        <w:tc>
          <w:tcPr>
            <w:tcW w:w="2430" w:type="dxa"/>
            <w:tcBorders>
              <w:top w:val="nil"/>
              <w:left w:val="nil"/>
              <w:bottom w:val="single" w:sz="4" w:space="0" w:color="auto"/>
              <w:right w:val="single" w:sz="4" w:space="0" w:color="auto"/>
            </w:tcBorders>
            <w:shd w:val="clear" w:color="000000" w:fill="FFF2CC"/>
            <w:noWrap/>
            <w:vAlign w:val="bottom"/>
            <w:hideMark/>
          </w:tcPr>
          <w:p w14:paraId="53DC334E"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Pineapple</w:t>
            </w:r>
          </w:p>
        </w:tc>
        <w:tc>
          <w:tcPr>
            <w:tcW w:w="2250" w:type="dxa"/>
            <w:tcBorders>
              <w:top w:val="nil"/>
              <w:left w:val="nil"/>
              <w:bottom w:val="single" w:sz="4" w:space="0" w:color="auto"/>
              <w:right w:val="single" w:sz="4" w:space="0" w:color="auto"/>
            </w:tcBorders>
            <w:shd w:val="clear" w:color="000000" w:fill="FFF2CC"/>
            <w:noWrap/>
            <w:vAlign w:val="bottom"/>
            <w:hideMark/>
          </w:tcPr>
          <w:p w14:paraId="41A92196"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Fruit</w:t>
            </w:r>
          </w:p>
        </w:tc>
        <w:tc>
          <w:tcPr>
            <w:tcW w:w="793" w:type="dxa"/>
            <w:tcBorders>
              <w:top w:val="single" w:sz="4" w:space="0" w:color="auto"/>
              <w:left w:val="nil"/>
              <w:bottom w:val="single" w:sz="4" w:space="0" w:color="auto"/>
              <w:right w:val="single" w:sz="4" w:space="0" w:color="auto"/>
            </w:tcBorders>
            <w:shd w:val="clear" w:color="000000" w:fill="FFF2CC"/>
            <w:noWrap/>
            <w:vAlign w:val="bottom"/>
            <w:hideMark/>
          </w:tcPr>
          <w:p w14:paraId="107A40B3"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3.88</w:t>
            </w:r>
          </w:p>
        </w:tc>
        <w:tc>
          <w:tcPr>
            <w:tcW w:w="1997" w:type="dxa"/>
            <w:tcBorders>
              <w:top w:val="single" w:sz="4" w:space="0" w:color="auto"/>
              <w:left w:val="nil"/>
              <w:bottom w:val="single" w:sz="4" w:space="0" w:color="auto"/>
              <w:right w:val="single" w:sz="4" w:space="0" w:color="auto"/>
            </w:tcBorders>
            <w:shd w:val="clear" w:color="000000" w:fill="FFF2CC"/>
            <w:noWrap/>
            <w:vAlign w:val="bottom"/>
            <w:hideMark/>
          </w:tcPr>
          <w:p w14:paraId="3D10D843"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FF2CC"/>
            <w:noWrap/>
            <w:vAlign w:val="bottom"/>
            <w:hideMark/>
          </w:tcPr>
          <w:p w14:paraId="4A4555E2"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38</w:t>
            </w:r>
          </w:p>
        </w:tc>
        <w:tc>
          <w:tcPr>
            <w:tcW w:w="2420" w:type="dxa"/>
            <w:tcBorders>
              <w:top w:val="nil"/>
              <w:left w:val="nil"/>
              <w:bottom w:val="single" w:sz="4" w:space="0" w:color="auto"/>
              <w:right w:val="single" w:sz="4" w:space="0" w:color="auto"/>
            </w:tcBorders>
            <w:shd w:val="clear" w:color="000000" w:fill="FFF2CC"/>
            <w:noWrap/>
            <w:vAlign w:val="bottom"/>
            <w:hideMark/>
          </w:tcPr>
          <w:p w14:paraId="60FCAD3F"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SUM_fruitwt</w:t>
            </w:r>
            <w:proofErr w:type="spellEnd"/>
            <w:r w:rsidRPr="00052973">
              <w:rPr>
                <w:rFonts w:ascii="Aptos Narrow" w:eastAsia="Times New Roman" w:hAnsi="Aptos Narrow" w:cs="Times New Roman"/>
                <w:color w:val="000000"/>
                <w:sz w:val="22"/>
                <w:szCs w:val="22"/>
              </w:rPr>
              <w:t>)</w:t>
            </w:r>
          </w:p>
        </w:tc>
      </w:tr>
      <w:tr w:rsidR="005727DC" w:rsidRPr="00052973" w14:paraId="7EDE0158"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FF2CC"/>
            <w:noWrap/>
            <w:vAlign w:val="bottom"/>
            <w:hideMark/>
          </w:tcPr>
          <w:p w14:paraId="066BA778" w14:textId="6F35E285"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FF2CC"/>
            <w:noWrap/>
            <w:vAlign w:val="bottom"/>
            <w:hideMark/>
          </w:tcPr>
          <w:p w14:paraId="6B046741" w14:textId="0E352348"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01.1.6.1.8</w:t>
            </w:r>
          </w:p>
        </w:tc>
        <w:tc>
          <w:tcPr>
            <w:tcW w:w="2430" w:type="dxa"/>
            <w:tcBorders>
              <w:top w:val="nil"/>
              <w:left w:val="nil"/>
              <w:bottom w:val="single" w:sz="4" w:space="0" w:color="auto"/>
              <w:right w:val="single" w:sz="4" w:space="0" w:color="auto"/>
            </w:tcBorders>
            <w:shd w:val="clear" w:color="000000" w:fill="FFF2CC"/>
            <w:noWrap/>
            <w:vAlign w:val="bottom"/>
            <w:hideMark/>
          </w:tcPr>
          <w:p w14:paraId="22FA1F74"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Coconut</w:t>
            </w:r>
          </w:p>
        </w:tc>
        <w:tc>
          <w:tcPr>
            <w:tcW w:w="2250" w:type="dxa"/>
            <w:tcBorders>
              <w:top w:val="nil"/>
              <w:left w:val="nil"/>
              <w:bottom w:val="single" w:sz="4" w:space="0" w:color="auto"/>
              <w:right w:val="single" w:sz="4" w:space="0" w:color="auto"/>
            </w:tcBorders>
            <w:shd w:val="clear" w:color="000000" w:fill="FFF2CC"/>
            <w:noWrap/>
            <w:vAlign w:val="bottom"/>
            <w:hideMark/>
          </w:tcPr>
          <w:p w14:paraId="70955BC3"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Fruit</w:t>
            </w:r>
          </w:p>
        </w:tc>
        <w:tc>
          <w:tcPr>
            <w:tcW w:w="793" w:type="dxa"/>
            <w:tcBorders>
              <w:top w:val="single" w:sz="4" w:space="0" w:color="auto"/>
              <w:left w:val="nil"/>
              <w:bottom w:val="single" w:sz="4" w:space="0" w:color="auto"/>
              <w:right w:val="single" w:sz="4" w:space="0" w:color="auto"/>
            </w:tcBorders>
            <w:shd w:val="clear" w:color="000000" w:fill="FFF2CC"/>
            <w:noWrap/>
            <w:vAlign w:val="bottom"/>
            <w:hideMark/>
          </w:tcPr>
          <w:p w14:paraId="2CEE31A4"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3.73</w:t>
            </w:r>
          </w:p>
        </w:tc>
        <w:tc>
          <w:tcPr>
            <w:tcW w:w="1997" w:type="dxa"/>
            <w:tcBorders>
              <w:top w:val="single" w:sz="4" w:space="0" w:color="auto"/>
              <w:left w:val="nil"/>
              <w:bottom w:val="single" w:sz="4" w:space="0" w:color="auto"/>
              <w:right w:val="single" w:sz="4" w:space="0" w:color="auto"/>
            </w:tcBorders>
            <w:shd w:val="clear" w:color="000000" w:fill="FFF2CC"/>
            <w:noWrap/>
            <w:vAlign w:val="bottom"/>
            <w:hideMark/>
          </w:tcPr>
          <w:p w14:paraId="48F32656"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FF2CC"/>
            <w:noWrap/>
            <w:vAlign w:val="bottom"/>
            <w:hideMark/>
          </w:tcPr>
          <w:p w14:paraId="33128F34"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37</w:t>
            </w:r>
          </w:p>
        </w:tc>
        <w:tc>
          <w:tcPr>
            <w:tcW w:w="2420" w:type="dxa"/>
            <w:tcBorders>
              <w:top w:val="nil"/>
              <w:left w:val="nil"/>
              <w:bottom w:val="single" w:sz="4" w:space="0" w:color="auto"/>
              <w:right w:val="single" w:sz="4" w:space="0" w:color="auto"/>
            </w:tcBorders>
            <w:shd w:val="clear" w:color="000000" w:fill="FFF2CC"/>
            <w:noWrap/>
            <w:vAlign w:val="bottom"/>
            <w:hideMark/>
          </w:tcPr>
          <w:p w14:paraId="6A0C8F30"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SUM_fruitwt</w:t>
            </w:r>
            <w:proofErr w:type="spellEnd"/>
            <w:r w:rsidRPr="00052973">
              <w:rPr>
                <w:rFonts w:ascii="Aptos Narrow" w:eastAsia="Times New Roman" w:hAnsi="Aptos Narrow" w:cs="Times New Roman"/>
                <w:color w:val="000000"/>
                <w:sz w:val="22"/>
                <w:szCs w:val="22"/>
              </w:rPr>
              <w:t>)</w:t>
            </w:r>
          </w:p>
        </w:tc>
      </w:tr>
      <w:tr w:rsidR="005727DC" w:rsidRPr="00052973" w14:paraId="6A0E11C2"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FF2CC"/>
            <w:noWrap/>
            <w:vAlign w:val="bottom"/>
            <w:hideMark/>
          </w:tcPr>
          <w:p w14:paraId="25E6962A" w14:textId="6CCE3EEA"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FF2CC"/>
            <w:noWrap/>
            <w:vAlign w:val="bottom"/>
            <w:hideMark/>
          </w:tcPr>
          <w:p w14:paraId="1A1B9337" w14:textId="0E3ADD22"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01.1.6.1.5</w:t>
            </w:r>
          </w:p>
        </w:tc>
        <w:tc>
          <w:tcPr>
            <w:tcW w:w="2430" w:type="dxa"/>
            <w:tcBorders>
              <w:top w:val="nil"/>
              <w:left w:val="nil"/>
              <w:bottom w:val="single" w:sz="4" w:space="0" w:color="auto"/>
              <w:right w:val="single" w:sz="4" w:space="0" w:color="auto"/>
            </w:tcBorders>
            <w:shd w:val="clear" w:color="000000" w:fill="FFF2CC"/>
            <w:noWrap/>
            <w:vAlign w:val="bottom"/>
            <w:hideMark/>
          </w:tcPr>
          <w:p w14:paraId="2EEB632C"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Mango</w:t>
            </w:r>
          </w:p>
        </w:tc>
        <w:tc>
          <w:tcPr>
            <w:tcW w:w="2250" w:type="dxa"/>
            <w:tcBorders>
              <w:top w:val="nil"/>
              <w:left w:val="nil"/>
              <w:bottom w:val="single" w:sz="4" w:space="0" w:color="auto"/>
              <w:right w:val="single" w:sz="4" w:space="0" w:color="auto"/>
            </w:tcBorders>
            <w:shd w:val="clear" w:color="000000" w:fill="FFF2CC"/>
            <w:noWrap/>
            <w:vAlign w:val="bottom"/>
            <w:hideMark/>
          </w:tcPr>
          <w:p w14:paraId="17485FAF"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Fruit</w:t>
            </w:r>
          </w:p>
        </w:tc>
        <w:tc>
          <w:tcPr>
            <w:tcW w:w="793" w:type="dxa"/>
            <w:tcBorders>
              <w:top w:val="single" w:sz="4" w:space="0" w:color="auto"/>
              <w:left w:val="nil"/>
              <w:bottom w:val="single" w:sz="4" w:space="0" w:color="auto"/>
              <w:right w:val="single" w:sz="4" w:space="0" w:color="auto"/>
            </w:tcBorders>
            <w:shd w:val="clear" w:color="000000" w:fill="FFF2CC"/>
            <w:noWrap/>
            <w:vAlign w:val="bottom"/>
            <w:hideMark/>
          </w:tcPr>
          <w:p w14:paraId="4E8B881A"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3.51</w:t>
            </w:r>
          </w:p>
        </w:tc>
        <w:tc>
          <w:tcPr>
            <w:tcW w:w="1997" w:type="dxa"/>
            <w:tcBorders>
              <w:top w:val="single" w:sz="4" w:space="0" w:color="auto"/>
              <w:left w:val="nil"/>
              <w:bottom w:val="single" w:sz="4" w:space="0" w:color="auto"/>
              <w:right w:val="single" w:sz="4" w:space="0" w:color="auto"/>
            </w:tcBorders>
            <w:shd w:val="clear" w:color="000000" w:fill="FFF2CC"/>
            <w:noWrap/>
            <w:vAlign w:val="bottom"/>
            <w:hideMark/>
          </w:tcPr>
          <w:p w14:paraId="59F12AE1"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FF2CC"/>
            <w:noWrap/>
            <w:vAlign w:val="bottom"/>
            <w:hideMark/>
          </w:tcPr>
          <w:p w14:paraId="1406E6FD"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34</w:t>
            </w:r>
          </w:p>
        </w:tc>
        <w:tc>
          <w:tcPr>
            <w:tcW w:w="2420" w:type="dxa"/>
            <w:tcBorders>
              <w:top w:val="nil"/>
              <w:left w:val="nil"/>
              <w:bottom w:val="single" w:sz="4" w:space="0" w:color="auto"/>
              <w:right w:val="single" w:sz="4" w:space="0" w:color="auto"/>
            </w:tcBorders>
            <w:shd w:val="clear" w:color="000000" w:fill="FFF2CC"/>
            <w:noWrap/>
            <w:vAlign w:val="bottom"/>
            <w:hideMark/>
          </w:tcPr>
          <w:p w14:paraId="67D824F1"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SUM_fruitwt</w:t>
            </w:r>
            <w:proofErr w:type="spellEnd"/>
            <w:r w:rsidRPr="00052973">
              <w:rPr>
                <w:rFonts w:ascii="Aptos Narrow" w:eastAsia="Times New Roman" w:hAnsi="Aptos Narrow" w:cs="Times New Roman"/>
                <w:color w:val="000000"/>
                <w:sz w:val="22"/>
                <w:szCs w:val="22"/>
              </w:rPr>
              <w:t>)</w:t>
            </w:r>
          </w:p>
        </w:tc>
      </w:tr>
      <w:tr w:rsidR="005727DC" w:rsidRPr="00052973" w14:paraId="020428EB"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FF2CC"/>
            <w:noWrap/>
            <w:vAlign w:val="bottom"/>
            <w:hideMark/>
          </w:tcPr>
          <w:p w14:paraId="38CC2202" w14:textId="18FABCA1"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FF2CC"/>
            <w:noWrap/>
            <w:vAlign w:val="bottom"/>
            <w:hideMark/>
          </w:tcPr>
          <w:p w14:paraId="0A417B19" w14:textId="7000A7B3"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01.1.6.3.1</w:t>
            </w:r>
          </w:p>
        </w:tc>
        <w:tc>
          <w:tcPr>
            <w:tcW w:w="2430" w:type="dxa"/>
            <w:tcBorders>
              <w:top w:val="nil"/>
              <w:left w:val="nil"/>
              <w:bottom w:val="single" w:sz="4" w:space="0" w:color="auto"/>
              <w:right w:val="single" w:sz="4" w:space="0" w:color="auto"/>
            </w:tcBorders>
            <w:shd w:val="clear" w:color="000000" w:fill="FFF2CC"/>
            <w:noWrap/>
            <w:vAlign w:val="bottom"/>
            <w:hideMark/>
          </w:tcPr>
          <w:p w14:paraId="0D1C35CB"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Apples</w:t>
            </w:r>
          </w:p>
        </w:tc>
        <w:tc>
          <w:tcPr>
            <w:tcW w:w="2250" w:type="dxa"/>
            <w:tcBorders>
              <w:top w:val="nil"/>
              <w:left w:val="nil"/>
              <w:bottom w:val="single" w:sz="4" w:space="0" w:color="auto"/>
              <w:right w:val="single" w:sz="4" w:space="0" w:color="auto"/>
            </w:tcBorders>
            <w:shd w:val="clear" w:color="000000" w:fill="FFF2CC"/>
            <w:noWrap/>
            <w:vAlign w:val="bottom"/>
            <w:hideMark/>
          </w:tcPr>
          <w:p w14:paraId="0E4859B5"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Fruit</w:t>
            </w:r>
          </w:p>
        </w:tc>
        <w:tc>
          <w:tcPr>
            <w:tcW w:w="793" w:type="dxa"/>
            <w:tcBorders>
              <w:top w:val="single" w:sz="4" w:space="0" w:color="auto"/>
              <w:left w:val="nil"/>
              <w:bottom w:val="single" w:sz="4" w:space="0" w:color="auto"/>
              <w:right w:val="single" w:sz="4" w:space="0" w:color="auto"/>
            </w:tcBorders>
            <w:shd w:val="clear" w:color="000000" w:fill="FFF2CC"/>
            <w:noWrap/>
            <w:vAlign w:val="bottom"/>
            <w:hideMark/>
          </w:tcPr>
          <w:p w14:paraId="08A627A2"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2.56</w:t>
            </w:r>
          </w:p>
        </w:tc>
        <w:tc>
          <w:tcPr>
            <w:tcW w:w="1997" w:type="dxa"/>
            <w:tcBorders>
              <w:top w:val="single" w:sz="4" w:space="0" w:color="auto"/>
              <w:left w:val="nil"/>
              <w:bottom w:val="single" w:sz="4" w:space="0" w:color="auto"/>
              <w:right w:val="single" w:sz="4" w:space="0" w:color="auto"/>
            </w:tcBorders>
            <w:shd w:val="clear" w:color="000000" w:fill="FFF2CC"/>
            <w:noWrap/>
            <w:vAlign w:val="bottom"/>
            <w:hideMark/>
          </w:tcPr>
          <w:p w14:paraId="694B3223"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FF2CC"/>
            <w:noWrap/>
            <w:vAlign w:val="bottom"/>
            <w:hideMark/>
          </w:tcPr>
          <w:p w14:paraId="04CF6314"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25</w:t>
            </w:r>
          </w:p>
        </w:tc>
        <w:tc>
          <w:tcPr>
            <w:tcW w:w="2420" w:type="dxa"/>
            <w:tcBorders>
              <w:top w:val="nil"/>
              <w:left w:val="nil"/>
              <w:bottom w:val="single" w:sz="4" w:space="0" w:color="auto"/>
              <w:right w:val="single" w:sz="4" w:space="0" w:color="auto"/>
            </w:tcBorders>
            <w:shd w:val="clear" w:color="000000" w:fill="FFF2CC"/>
            <w:noWrap/>
            <w:vAlign w:val="bottom"/>
            <w:hideMark/>
          </w:tcPr>
          <w:p w14:paraId="23189B22"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SUM_fruitwt</w:t>
            </w:r>
            <w:proofErr w:type="spellEnd"/>
            <w:r w:rsidRPr="00052973">
              <w:rPr>
                <w:rFonts w:ascii="Aptos Narrow" w:eastAsia="Times New Roman" w:hAnsi="Aptos Narrow" w:cs="Times New Roman"/>
                <w:color w:val="000000"/>
                <w:sz w:val="22"/>
                <w:szCs w:val="22"/>
              </w:rPr>
              <w:t>)</w:t>
            </w:r>
          </w:p>
        </w:tc>
      </w:tr>
      <w:tr w:rsidR="005727DC" w:rsidRPr="00052973" w14:paraId="06C23732"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FF2CC"/>
            <w:noWrap/>
            <w:vAlign w:val="bottom"/>
            <w:hideMark/>
          </w:tcPr>
          <w:p w14:paraId="74A2705F" w14:textId="655FFE2E"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FF2CC"/>
            <w:noWrap/>
            <w:vAlign w:val="bottom"/>
            <w:hideMark/>
          </w:tcPr>
          <w:p w14:paraId="16BDE4C7" w14:textId="5C06DD1F"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01.1.6.2.3</w:t>
            </w:r>
          </w:p>
        </w:tc>
        <w:tc>
          <w:tcPr>
            <w:tcW w:w="2430" w:type="dxa"/>
            <w:tcBorders>
              <w:top w:val="nil"/>
              <w:left w:val="nil"/>
              <w:bottom w:val="single" w:sz="4" w:space="0" w:color="auto"/>
              <w:right w:val="single" w:sz="4" w:space="0" w:color="auto"/>
            </w:tcBorders>
            <w:shd w:val="clear" w:color="000000" w:fill="FFF2CC"/>
            <w:noWrap/>
            <w:vAlign w:val="bottom"/>
            <w:hideMark/>
          </w:tcPr>
          <w:p w14:paraId="0DFE5EDE"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Oranges</w:t>
            </w:r>
          </w:p>
        </w:tc>
        <w:tc>
          <w:tcPr>
            <w:tcW w:w="2250" w:type="dxa"/>
            <w:tcBorders>
              <w:top w:val="nil"/>
              <w:left w:val="nil"/>
              <w:bottom w:val="single" w:sz="4" w:space="0" w:color="auto"/>
              <w:right w:val="single" w:sz="4" w:space="0" w:color="auto"/>
            </w:tcBorders>
            <w:shd w:val="clear" w:color="000000" w:fill="FFF2CC"/>
            <w:noWrap/>
            <w:vAlign w:val="bottom"/>
            <w:hideMark/>
          </w:tcPr>
          <w:p w14:paraId="728A2371"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Fruit</w:t>
            </w:r>
          </w:p>
        </w:tc>
        <w:tc>
          <w:tcPr>
            <w:tcW w:w="793" w:type="dxa"/>
            <w:tcBorders>
              <w:top w:val="single" w:sz="4" w:space="0" w:color="auto"/>
              <w:left w:val="nil"/>
              <w:bottom w:val="single" w:sz="4" w:space="0" w:color="auto"/>
              <w:right w:val="single" w:sz="4" w:space="0" w:color="auto"/>
            </w:tcBorders>
            <w:shd w:val="clear" w:color="000000" w:fill="FFF2CC"/>
            <w:noWrap/>
            <w:vAlign w:val="bottom"/>
            <w:hideMark/>
          </w:tcPr>
          <w:p w14:paraId="387E9A1E"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1.42</w:t>
            </w:r>
          </w:p>
        </w:tc>
        <w:tc>
          <w:tcPr>
            <w:tcW w:w="1997" w:type="dxa"/>
            <w:tcBorders>
              <w:top w:val="single" w:sz="4" w:space="0" w:color="auto"/>
              <w:left w:val="nil"/>
              <w:bottom w:val="single" w:sz="4" w:space="0" w:color="auto"/>
              <w:right w:val="single" w:sz="4" w:space="0" w:color="auto"/>
            </w:tcBorders>
            <w:shd w:val="clear" w:color="000000" w:fill="FFF2CC"/>
            <w:noWrap/>
            <w:vAlign w:val="bottom"/>
            <w:hideMark/>
          </w:tcPr>
          <w:p w14:paraId="6BEB324F"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FFF2CC"/>
            <w:noWrap/>
            <w:vAlign w:val="bottom"/>
            <w:hideMark/>
          </w:tcPr>
          <w:p w14:paraId="38F5F07E"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14</w:t>
            </w:r>
          </w:p>
        </w:tc>
        <w:tc>
          <w:tcPr>
            <w:tcW w:w="2420" w:type="dxa"/>
            <w:tcBorders>
              <w:top w:val="nil"/>
              <w:left w:val="nil"/>
              <w:bottom w:val="single" w:sz="4" w:space="0" w:color="auto"/>
              <w:right w:val="single" w:sz="4" w:space="0" w:color="auto"/>
            </w:tcBorders>
            <w:shd w:val="clear" w:color="000000" w:fill="FFF2CC"/>
            <w:noWrap/>
            <w:vAlign w:val="bottom"/>
            <w:hideMark/>
          </w:tcPr>
          <w:p w14:paraId="4E17EBE9"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SUM_fruitwt</w:t>
            </w:r>
            <w:proofErr w:type="spellEnd"/>
            <w:r w:rsidRPr="00052973">
              <w:rPr>
                <w:rFonts w:ascii="Aptos Narrow" w:eastAsia="Times New Roman" w:hAnsi="Aptos Narrow" w:cs="Times New Roman"/>
                <w:color w:val="000000"/>
                <w:sz w:val="22"/>
                <w:szCs w:val="22"/>
              </w:rPr>
              <w:t>)</w:t>
            </w:r>
          </w:p>
        </w:tc>
      </w:tr>
      <w:tr w:rsidR="005727DC" w:rsidRPr="00052973" w14:paraId="561E5941"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FF2CC"/>
            <w:noWrap/>
            <w:vAlign w:val="bottom"/>
            <w:hideMark/>
          </w:tcPr>
          <w:p w14:paraId="63CC1BB4" w14:textId="407EABD9"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FF2CC"/>
            <w:noWrap/>
            <w:vAlign w:val="bottom"/>
            <w:hideMark/>
          </w:tcPr>
          <w:p w14:paraId="284FBE7B" w14:textId="732F2251"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01.1.6.1.2</w:t>
            </w:r>
          </w:p>
        </w:tc>
        <w:tc>
          <w:tcPr>
            <w:tcW w:w="2430" w:type="dxa"/>
            <w:tcBorders>
              <w:top w:val="nil"/>
              <w:left w:val="nil"/>
              <w:bottom w:val="single" w:sz="4" w:space="0" w:color="auto"/>
              <w:right w:val="single" w:sz="4" w:space="0" w:color="auto"/>
            </w:tcBorders>
            <w:shd w:val="clear" w:color="000000" w:fill="FFF2CC"/>
            <w:noWrap/>
            <w:vAlign w:val="bottom"/>
            <w:hideMark/>
          </w:tcPr>
          <w:p w14:paraId="164B325A"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Banana</w:t>
            </w:r>
          </w:p>
        </w:tc>
        <w:tc>
          <w:tcPr>
            <w:tcW w:w="2250" w:type="dxa"/>
            <w:tcBorders>
              <w:top w:val="nil"/>
              <w:left w:val="nil"/>
              <w:bottom w:val="single" w:sz="4" w:space="0" w:color="auto"/>
              <w:right w:val="single" w:sz="4" w:space="0" w:color="auto"/>
            </w:tcBorders>
            <w:shd w:val="clear" w:color="000000" w:fill="FFF2CC"/>
            <w:noWrap/>
            <w:vAlign w:val="bottom"/>
            <w:hideMark/>
          </w:tcPr>
          <w:p w14:paraId="5DD76CFA"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Fruit</w:t>
            </w:r>
          </w:p>
        </w:tc>
        <w:tc>
          <w:tcPr>
            <w:tcW w:w="793" w:type="dxa"/>
            <w:tcBorders>
              <w:top w:val="single" w:sz="4" w:space="0" w:color="auto"/>
              <w:left w:val="nil"/>
              <w:bottom w:val="single" w:sz="4" w:space="0" w:color="auto"/>
              <w:right w:val="single" w:sz="4" w:space="0" w:color="auto"/>
            </w:tcBorders>
            <w:shd w:val="clear" w:color="000000" w:fill="FFF2CC"/>
            <w:noWrap/>
            <w:vAlign w:val="bottom"/>
            <w:hideMark/>
          </w:tcPr>
          <w:p w14:paraId="2C7C9B32"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1.23</w:t>
            </w:r>
          </w:p>
        </w:tc>
        <w:tc>
          <w:tcPr>
            <w:tcW w:w="1997" w:type="dxa"/>
            <w:tcBorders>
              <w:top w:val="single" w:sz="4" w:space="0" w:color="auto"/>
              <w:left w:val="nil"/>
              <w:bottom w:val="single" w:sz="4" w:space="0" w:color="auto"/>
              <w:right w:val="single" w:sz="4" w:space="0" w:color="auto"/>
            </w:tcBorders>
            <w:shd w:val="clear" w:color="000000" w:fill="FFF2CC"/>
            <w:noWrap/>
            <w:vAlign w:val="bottom"/>
            <w:hideMark/>
          </w:tcPr>
          <w:p w14:paraId="435AA7FA"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FFF2CC"/>
            <w:noWrap/>
            <w:vAlign w:val="bottom"/>
            <w:hideMark/>
          </w:tcPr>
          <w:p w14:paraId="07EB015C"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12</w:t>
            </w:r>
          </w:p>
        </w:tc>
        <w:tc>
          <w:tcPr>
            <w:tcW w:w="2420" w:type="dxa"/>
            <w:tcBorders>
              <w:top w:val="nil"/>
              <w:left w:val="nil"/>
              <w:bottom w:val="single" w:sz="4" w:space="0" w:color="auto"/>
              <w:right w:val="single" w:sz="4" w:space="0" w:color="auto"/>
            </w:tcBorders>
            <w:shd w:val="clear" w:color="000000" w:fill="FFF2CC"/>
            <w:noWrap/>
            <w:vAlign w:val="bottom"/>
            <w:hideMark/>
          </w:tcPr>
          <w:p w14:paraId="5D9FCA3C"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160*(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SUM_fruitwt</w:t>
            </w:r>
            <w:proofErr w:type="spellEnd"/>
            <w:r w:rsidRPr="00052973">
              <w:rPr>
                <w:rFonts w:ascii="Aptos Narrow" w:eastAsia="Times New Roman" w:hAnsi="Aptos Narrow" w:cs="Times New Roman"/>
                <w:color w:val="000000"/>
                <w:sz w:val="22"/>
                <w:szCs w:val="22"/>
              </w:rPr>
              <w:t>)</w:t>
            </w:r>
          </w:p>
        </w:tc>
      </w:tr>
      <w:tr w:rsidR="005727DC" w:rsidRPr="00052973" w14:paraId="48AD51E3"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1BBA1"/>
            <w:noWrap/>
            <w:vAlign w:val="bottom"/>
            <w:hideMark/>
          </w:tcPr>
          <w:p w14:paraId="6552FD4F" w14:textId="48523E22"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1BBA1"/>
            <w:noWrap/>
            <w:vAlign w:val="bottom"/>
            <w:hideMark/>
          </w:tcPr>
          <w:p w14:paraId="3BCCB2B7" w14:textId="5F8422F3"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01.1.6.8.8</w:t>
            </w:r>
          </w:p>
        </w:tc>
        <w:tc>
          <w:tcPr>
            <w:tcW w:w="2430" w:type="dxa"/>
            <w:tcBorders>
              <w:top w:val="nil"/>
              <w:left w:val="nil"/>
              <w:bottom w:val="single" w:sz="4" w:space="0" w:color="auto"/>
              <w:right w:val="single" w:sz="4" w:space="0" w:color="auto"/>
            </w:tcBorders>
            <w:shd w:val="clear" w:color="000000" w:fill="E1BBA1"/>
            <w:noWrap/>
            <w:vAlign w:val="bottom"/>
            <w:hideMark/>
          </w:tcPr>
          <w:p w14:paraId="36F0E95A"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Groundnuts (shelled)</w:t>
            </w:r>
          </w:p>
        </w:tc>
        <w:tc>
          <w:tcPr>
            <w:tcW w:w="2250" w:type="dxa"/>
            <w:tcBorders>
              <w:top w:val="nil"/>
              <w:left w:val="nil"/>
              <w:bottom w:val="single" w:sz="4" w:space="0" w:color="auto"/>
              <w:right w:val="single" w:sz="4" w:space="0" w:color="auto"/>
            </w:tcBorders>
            <w:shd w:val="clear" w:color="000000" w:fill="E1BBA1"/>
            <w:noWrap/>
            <w:vAlign w:val="bottom"/>
            <w:hideMark/>
          </w:tcPr>
          <w:p w14:paraId="5334F77D"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Legumes, nuts &amp; seeds</w:t>
            </w:r>
          </w:p>
        </w:tc>
        <w:tc>
          <w:tcPr>
            <w:tcW w:w="793" w:type="dxa"/>
            <w:tcBorders>
              <w:top w:val="single" w:sz="4" w:space="0" w:color="auto"/>
              <w:left w:val="nil"/>
              <w:bottom w:val="single" w:sz="4" w:space="0" w:color="auto"/>
              <w:right w:val="single" w:sz="4" w:space="0" w:color="auto"/>
            </w:tcBorders>
            <w:shd w:val="clear" w:color="000000" w:fill="E1BBA1"/>
            <w:noWrap/>
            <w:vAlign w:val="bottom"/>
            <w:hideMark/>
          </w:tcPr>
          <w:p w14:paraId="32074F6D"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2.54</w:t>
            </w:r>
          </w:p>
        </w:tc>
        <w:tc>
          <w:tcPr>
            <w:tcW w:w="1997" w:type="dxa"/>
            <w:tcBorders>
              <w:top w:val="single" w:sz="4" w:space="0" w:color="auto"/>
              <w:left w:val="nil"/>
              <w:bottom w:val="single" w:sz="4" w:space="0" w:color="auto"/>
              <w:right w:val="single" w:sz="4" w:space="0" w:color="auto"/>
            </w:tcBorders>
            <w:shd w:val="clear" w:color="000000" w:fill="E1BBA1"/>
            <w:noWrap/>
            <w:vAlign w:val="bottom"/>
            <w:hideMark/>
          </w:tcPr>
          <w:p w14:paraId="5D7EDA58"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1BBA1"/>
            <w:noWrap/>
            <w:vAlign w:val="bottom"/>
            <w:hideMark/>
          </w:tcPr>
          <w:p w14:paraId="668B4253"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145</w:t>
            </w:r>
          </w:p>
        </w:tc>
        <w:tc>
          <w:tcPr>
            <w:tcW w:w="2420" w:type="dxa"/>
            <w:tcBorders>
              <w:top w:val="nil"/>
              <w:left w:val="nil"/>
              <w:bottom w:val="single" w:sz="4" w:space="0" w:color="auto"/>
              <w:right w:val="single" w:sz="4" w:space="0" w:color="auto"/>
            </w:tcBorders>
            <w:shd w:val="clear" w:color="000000" w:fill="E1BBA1"/>
            <w:noWrap/>
            <w:vAlign w:val="bottom"/>
            <w:hideMark/>
          </w:tcPr>
          <w:p w14:paraId="077C5AA0"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SUM_LNSwt</w:t>
            </w:r>
            <w:proofErr w:type="spellEnd"/>
            <w:r w:rsidRPr="00052973">
              <w:rPr>
                <w:rFonts w:ascii="Aptos Narrow" w:eastAsia="Times New Roman" w:hAnsi="Aptos Narrow" w:cs="Times New Roman"/>
                <w:color w:val="000000"/>
                <w:sz w:val="22"/>
                <w:szCs w:val="22"/>
              </w:rPr>
              <w:t>)</w:t>
            </w:r>
          </w:p>
        </w:tc>
      </w:tr>
      <w:tr w:rsidR="005727DC" w:rsidRPr="00052973" w14:paraId="128847E0"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1BBA1"/>
            <w:noWrap/>
            <w:vAlign w:val="bottom"/>
            <w:hideMark/>
          </w:tcPr>
          <w:p w14:paraId="3C2B6049" w14:textId="3990CC69"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1BBA1"/>
            <w:noWrap/>
            <w:vAlign w:val="bottom"/>
            <w:hideMark/>
          </w:tcPr>
          <w:p w14:paraId="67199CCB" w14:textId="7FD0E449"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01.1.7.6.6</w:t>
            </w:r>
          </w:p>
        </w:tc>
        <w:tc>
          <w:tcPr>
            <w:tcW w:w="2430" w:type="dxa"/>
            <w:tcBorders>
              <w:top w:val="nil"/>
              <w:left w:val="nil"/>
              <w:bottom w:val="single" w:sz="4" w:space="0" w:color="auto"/>
              <w:right w:val="single" w:sz="4" w:space="0" w:color="auto"/>
            </w:tcBorders>
            <w:shd w:val="clear" w:color="000000" w:fill="E1BBA1"/>
            <w:noWrap/>
            <w:vAlign w:val="bottom"/>
            <w:hideMark/>
          </w:tcPr>
          <w:p w14:paraId="5CA11480"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Cowpeas</w:t>
            </w:r>
          </w:p>
        </w:tc>
        <w:tc>
          <w:tcPr>
            <w:tcW w:w="2250" w:type="dxa"/>
            <w:tcBorders>
              <w:top w:val="nil"/>
              <w:left w:val="nil"/>
              <w:bottom w:val="single" w:sz="4" w:space="0" w:color="auto"/>
              <w:right w:val="single" w:sz="4" w:space="0" w:color="auto"/>
            </w:tcBorders>
            <w:shd w:val="clear" w:color="000000" w:fill="E1BBA1"/>
            <w:noWrap/>
            <w:vAlign w:val="bottom"/>
            <w:hideMark/>
          </w:tcPr>
          <w:p w14:paraId="2A9C5CE6"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Legumes, nuts &amp; seeds</w:t>
            </w:r>
          </w:p>
        </w:tc>
        <w:tc>
          <w:tcPr>
            <w:tcW w:w="793" w:type="dxa"/>
            <w:tcBorders>
              <w:top w:val="single" w:sz="4" w:space="0" w:color="auto"/>
              <w:left w:val="nil"/>
              <w:bottom w:val="single" w:sz="4" w:space="0" w:color="auto"/>
              <w:right w:val="single" w:sz="4" w:space="0" w:color="auto"/>
            </w:tcBorders>
            <w:shd w:val="clear" w:color="000000" w:fill="E1BBA1"/>
            <w:noWrap/>
            <w:vAlign w:val="bottom"/>
            <w:hideMark/>
          </w:tcPr>
          <w:p w14:paraId="4BA4BAB2"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1.65</w:t>
            </w:r>
          </w:p>
        </w:tc>
        <w:tc>
          <w:tcPr>
            <w:tcW w:w="1997" w:type="dxa"/>
            <w:tcBorders>
              <w:top w:val="single" w:sz="4" w:space="0" w:color="auto"/>
              <w:left w:val="nil"/>
              <w:bottom w:val="single" w:sz="4" w:space="0" w:color="auto"/>
              <w:right w:val="single" w:sz="4" w:space="0" w:color="auto"/>
            </w:tcBorders>
            <w:shd w:val="clear" w:color="000000" w:fill="E1BBA1"/>
            <w:noWrap/>
            <w:vAlign w:val="bottom"/>
            <w:hideMark/>
          </w:tcPr>
          <w:p w14:paraId="099B2206"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1BBA1"/>
            <w:noWrap/>
            <w:vAlign w:val="bottom"/>
            <w:hideMark/>
          </w:tcPr>
          <w:p w14:paraId="1F74EE1D"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94</w:t>
            </w:r>
          </w:p>
        </w:tc>
        <w:tc>
          <w:tcPr>
            <w:tcW w:w="2420" w:type="dxa"/>
            <w:tcBorders>
              <w:top w:val="nil"/>
              <w:left w:val="nil"/>
              <w:bottom w:val="single" w:sz="4" w:space="0" w:color="auto"/>
              <w:right w:val="single" w:sz="4" w:space="0" w:color="auto"/>
            </w:tcBorders>
            <w:shd w:val="clear" w:color="000000" w:fill="E1BBA1"/>
            <w:noWrap/>
            <w:vAlign w:val="bottom"/>
            <w:hideMark/>
          </w:tcPr>
          <w:p w14:paraId="63DF8F45"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SUM_LNSwt</w:t>
            </w:r>
            <w:proofErr w:type="spellEnd"/>
            <w:r w:rsidRPr="00052973">
              <w:rPr>
                <w:rFonts w:ascii="Aptos Narrow" w:eastAsia="Times New Roman" w:hAnsi="Aptos Narrow" w:cs="Times New Roman"/>
                <w:color w:val="000000"/>
                <w:sz w:val="22"/>
                <w:szCs w:val="22"/>
              </w:rPr>
              <w:t>)</w:t>
            </w:r>
          </w:p>
        </w:tc>
      </w:tr>
      <w:tr w:rsidR="005727DC" w:rsidRPr="00052973" w14:paraId="6D010127"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1BBA1"/>
            <w:noWrap/>
            <w:vAlign w:val="bottom"/>
            <w:hideMark/>
          </w:tcPr>
          <w:p w14:paraId="113A0EE1" w14:textId="2E22A948"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1BBA1"/>
            <w:noWrap/>
            <w:vAlign w:val="bottom"/>
            <w:hideMark/>
          </w:tcPr>
          <w:p w14:paraId="7B59918C" w14:textId="5B30993B"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01.1.7.6.2</w:t>
            </w:r>
          </w:p>
        </w:tc>
        <w:tc>
          <w:tcPr>
            <w:tcW w:w="2430" w:type="dxa"/>
            <w:tcBorders>
              <w:top w:val="nil"/>
              <w:left w:val="nil"/>
              <w:bottom w:val="single" w:sz="4" w:space="0" w:color="auto"/>
              <w:right w:val="single" w:sz="4" w:space="0" w:color="auto"/>
            </w:tcBorders>
            <w:shd w:val="clear" w:color="000000" w:fill="E1BBA1"/>
            <w:noWrap/>
            <w:vAlign w:val="bottom"/>
            <w:hideMark/>
          </w:tcPr>
          <w:p w14:paraId="36319076"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Fava beans</w:t>
            </w:r>
          </w:p>
        </w:tc>
        <w:tc>
          <w:tcPr>
            <w:tcW w:w="2250" w:type="dxa"/>
            <w:tcBorders>
              <w:top w:val="nil"/>
              <w:left w:val="nil"/>
              <w:bottom w:val="single" w:sz="4" w:space="0" w:color="auto"/>
              <w:right w:val="single" w:sz="4" w:space="0" w:color="auto"/>
            </w:tcBorders>
            <w:shd w:val="clear" w:color="000000" w:fill="E1BBA1"/>
            <w:noWrap/>
            <w:vAlign w:val="bottom"/>
            <w:hideMark/>
          </w:tcPr>
          <w:p w14:paraId="267FC839"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Legumes, nuts &amp; seeds</w:t>
            </w:r>
          </w:p>
        </w:tc>
        <w:tc>
          <w:tcPr>
            <w:tcW w:w="793" w:type="dxa"/>
            <w:tcBorders>
              <w:top w:val="single" w:sz="4" w:space="0" w:color="auto"/>
              <w:left w:val="nil"/>
              <w:bottom w:val="single" w:sz="4" w:space="0" w:color="auto"/>
              <w:right w:val="single" w:sz="4" w:space="0" w:color="auto"/>
            </w:tcBorders>
            <w:shd w:val="clear" w:color="000000" w:fill="E1BBA1"/>
            <w:noWrap/>
            <w:vAlign w:val="bottom"/>
            <w:hideMark/>
          </w:tcPr>
          <w:p w14:paraId="0F3105E1"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1.07</w:t>
            </w:r>
          </w:p>
        </w:tc>
        <w:tc>
          <w:tcPr>
            <w:tcW w:w="1997" w:type="dxa"/>
            <w:tcBorders>
              <w:top w:val="single" w:sz="4" w:space="0" w:color="auto"/>
              <w:left w:val="nil"/>
              <w:bottom w:val="single" w:sz="4" w:space="0" w:color="auto"/>
              <w:right w:val="single" w:sz="4" w:space="0" w:color="auto"/>
            </w:tcBorders>
            <w:shd w:val="clear" w:color="000000" w:fill="E1BBA1"/>
            <w:noWrap/>
            <w:vAlign w:val="bottom"/>
            <w:hideMark/>
          </w:tcPr>
          <w:p w14:paraId="66BB540A"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1BBA1"/>
            <w:noWrap/>
            <w:vAlign w:val="bottom"/>
            <w:hideMark/>
          </w:tcPr>
          <w:p w14:paraId="3B93F287"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61</w:t>
            </w:r>
          </w:p>
        </w:tc>
        <w:tc>
          <w:tcPr>
            <w:tcW w:w="2420" w:type="dxa"/>
            <w:tcBorders>
              <w:top w:val="nil"/>
              <w:left w:val="nil"/>
              <w:bottom w:val="single" w:sz="4" w:space="0" w:color="auto"/>
              <w:right w:val="single" w:sz="4" w:space="0" w:color="auto"/>
            </w:tcBorders>
            <w:shd w:val="clear" w:color="000000" w:fill="E1BBA1"/>
            <w:noWrap/>
            <w:vAlign w:val="bottom"/>
            <w:hideMark/>
          </w:tcPr>
          <w:p w14:paraId="35CBF84A"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SUM_LNSwt</w:t>
            </w:r>
            <w:proofErr w:type="spellEnd"/>
            <w:r w:rsidRPr="00052973">
              <w:rPr>
                <w:rFonts w:ascii="Aptos Narrow" w:eastAsia="Times New Roman" w:hAnsi="Aptos Narrow" w:cs="Times New Roman"/>
                <w:color w:val="000000"/>
                <w:sz w:val="22"/>
                <w:szCs w:val="22"/>
              </w:rPr>
              <w:t>)</w:t>
            </w:r>
          </w:p>
        </w:tc>
      </w:tr>
      <w:tr w:rsidR="005727DC" w:rsidRPr="00052973" w14:paraId="45D86FEA"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5A961FF1" w14:textId="4DA91998"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lastRenderedPageBreak/>
              <w:t> </w:t>
            </w:r>
          </w:p>
        </w:tc>
        <w:tc>
          <w:tcPr>
            <w:tcW w:w="1230" w:type="dxa"/>
            <w:tcBorders>
              <w:top w:val="nil"/>
              <w:left w:val="nil"/>
              <w:bottom w:val="single" w:sz="4" w:space="0" w:color="auto"/>
              <w:right w:val="single" w:sz="4" w:space="0" w:color="auto"/>
            </w:tcBorders>
            <w:shd w:val="clear" w:color="000000" w:fill="FCE4D6"/>
            <w:noWrap/>
            <w:vAlign w:val="bottom"/>
            <w:hideMark/>
          </w:tcPr>
          <w:p w14:paraId="4C54343F" w14:textId="379380F8"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01.1.2.2.1</w:t>
            </w:r>
          </w:p>
        </w:tc>
        <w:tc>
          <w:tcPr>
            <w:tcW w:w="2430" w:type="dxa"/>
            <w:tcBorders>
              <w:top w:val="nil"/>
              <w:left w:val="nil"/>
              <w:bottom w:val="single" w:sz="4" w:space="0" w:color="auto"/>
              <w:right w:val="single" w:sz="4" w:space="0" w:color="auto"/>
            </w:tcBorders>
            <w:shd w:val="clear" w:color="000000" w:fill="FCE4D6"/>
            <w:noWrap/>
            <w:vAlign w:val="bottom"/>
            <w:hideMark/>
          </w:tcPr>
          <w:p w14:paraId="55652A9B"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Beef with bones</w:t>
            </w:r>
          </w:p>
        </w:tc>
        <w:tc>
          <w:tcPr>
            <w:tcW w:w="2250" w:type="dxa"/>
            <w:tcBorders>
              <w:top w:val="nil"/>
              <w:left w:val="nil"/>
              <w:bottom w:val="single" w:sz="4" w:space="0" w:color="auto"/>
              <w:right w:val="single" w:sz="4" w:space="0" w:color="auto"/>
            </w:tcBorders>
            <w:shd w:val="clear" w:color="000000" w:fill="FCE4D6"/>
            <w:noWrap/>
            <w:vAlign w:val="bottom"/>
            <w:hideMark/>
          </w:tcPr>
          <w:p w14:paraId="25204E5B"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636ACEED"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2.31</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13913A15"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CE4D6"/>
            <w:noWrap/>
            <w:vAlign w:val="bottom"/>
            <w:hideMark/>
          </w:tcPr>
          <w:p w14:paraId="456E0541"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64</w:t>
            </w:r>
          </w:p>
        </w:tc>
        <w:tc>
          <w:tcPr>
            <w:tcW w:w="2420" w:type="dxa"/>
            <w:tcBorders>
              <w:top w:val="nil"/>
              <w:left w:val="nil"/>
              <w:bottom w:val="single" w:sz="4" w:space="0" w:color="auto"/>
              <w:right w:val="single" w:sz="4" w:space="0" w:color="auto"/>
            </w:tcBorders>
            <w:shd w:val="clear" w:color="000000" w:fill="FCE4D6"/>
            <w:noWrap/>
            <w:vAlign w:val="bottom"/>
            <w:hideMark/>
          </w:tcPr>
          <w:p w14:paraId="28CC6F59"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26F43AFB"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1B4A41E5" w14:textId="700945E9"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CE4D6"/>
            <w:noWrap/>
            <w:vAlign w:val="bottom"/>
            <w:hideMark/>
          </w:tcPr>
          <w:p w14:paraId="0ACEB886" w14:textId="5E8473E0"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01.1.3.2.9</w:t>
            </w:r>
          </w:p>
        </w:tc>
        <w:tc>
          <w:tcPr>
            <w:tcW w:w="2430" w:type="dxa"/>
            <w:tcBorders>
              <w:top w:val="nil"/>
              <w:left w:val="nil"/>
              <w:bottom w:val="single" w:sz="4" w:space="0" w:color="auto"/>
              <w:right w:val="single" w:sz="4" w:space="0" w:color="auto"/>
            </w:tcBorders>
            <w:shd w:val="clear" w:color="000000" w:fill="FCE4D6"/>
            <w:noWrap/>
            <w:vAlign w:val="bottom"/>
            <w:hideMark/>
          </w:tcPr>
          <w:p w14:paraId="3789A759"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Dried fish</w:t>
            </w:r>
          </w:p>
        </w:tc>
        <w:tc>
          <w:tcPr>
            <w:tcW w:w="2250" w:type="dxa"/>
            <w:tcBorders>
              <w:top w:val="nil"/>
              <w:left w:val="nil"/>
              <w:bottom w:val="single" w:sz="4" w:space="0" w:color="auto"/>
              <w:right w:val="single" w:sz="4" w:space="0" w:color="auto"/>
            </w:tcBorders>
            <w:shd w:val="clear" w:color="000000" w:fill="FCE4D6"/>
            <w:noWrap/>
            <w:vAlign w:val="bottom"/>
            <w:hideMark/>
          </w:tcPr>
          <w:p w14:paraId="36E5E3CA"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2C6089C9"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2.07</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0E92AFDA"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CE4D6"/>
            <w:noWrap/>
            <w:vAlign w:val="bottom"/>
            <w:hideMark/>
          </w:tcPr>
          <w:p w14:paraId="2C70EAC7"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58</w:t>
            </w:r>
          </w:p>
        </w:tc>
        <w:tc>
          <w:tcPr>
            <w:tcW w:w="2420" w:type="dxa"/>
            <w:tcBorders>
              <w:top w:val="nil"/>
              <w:left w:val="nil"/>
              <w:bottom w:val="single" w:sz="4" w:space="0" w:color="auto"/>
              <w:right w:val="single" w:sz="4" w:space="0" w:color="auto"/>
            </w:tcBorders>
            <w:shd w:val="clear" w:color="000000" w:fill="FCE4D6"/>
            <w:noWrap/>
            <w:vAlign w:val="bottom"/>
            <w:hideMark/>
          </w:tcPr>
          <w:p w14:paraId="02EBB10F"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470927B1"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02878150" w14:textId="2E53F024"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CE4D6"/>
            <w:noWrap/>
            <w:vAlign w:val="bottom"/>
            <w:hideMark/>
          </w:tcPr>
          <w:p w14:paraId="2378812D" w14:textId="0B44BFC4"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01.1.4.8.1</w:t>
            </w:r>
          </w:p>
        </w:tc>
        <w:tc>
          <w:tcPr>
            <w:tcW w:w="2430" w:type="dxa"/>
            <w:tcBorders>
              <w:top w:val="nil"/>
              <w:left w:val="nil"/>
              <w:bottom w:val="single" w:sz="4" w:space="0" w:color="auto"/>
              <w:right w:val="single" w:sz="4" w:space="0" w:color="auto"/>
            </w:tcBorders>
            <w:shd w:val="clear" w:color="000000" w:fill="FCE4D6"/>
            <w:noWrap/>
            <w:vAlign w:val="bottom"/>
            <w:hideMark/>
          </w:tcPr>
          <w:p w14:paraId="61006E25"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Eggs</w:t>
            </w:r>
          </w:p>
        </w:tc>
        <w:tc>
          <w:tcPr>
            <w:tcW w:w="2250" w:type="dxa"/>
            <w:tcBorders>
              <w:top w:val="nil"/>
              <w:left w:val="nil"/>
              <w:bottom w:val="single" w:sz="4" w:space="0" w:color="auto"/>
              <w:right w:val="single" w:sz="4" w:space="0" w:color="auto"/>
            </w:tcBorders>
            <w:shd w:val="clear" w:color="000000" w:fill="FCE4D6"/>
            <w:noWrap/>
            <w:vAlign w:val="bottom"/>
            <w:hideMark/>
          </w:tcPr>
          <w:p w14:paraId="688E6744"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3A1C9623"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1.51</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75B88EE9"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CE4D6"/>
            <w:noWrap/>
            <w:vAlign w:val="bottom"/>
            <w:hideMark/>
          </w:tcPr>
          <w:p w14:paraId="444F6473"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42</w:t>
            </w:r>
          </w:p>
        </w:tc>
        <w:tc>
          <w:tcPr>
            <w:tcW w:w="2420" w:type="dxa"/>
            <w:tcBorders>
              <w:top w:val="nil"/>
              <w:left w:val="nil"/>
              <w:bottom w:val="single" w:sz="4" w:space="0" w:color="auto"/>
              <w:right w:val="single" w:sz="4" w:space="0" w:color="auto"/>
            </w:tcBorders>
            <w:shd w:val="clear" w:color="000000" w:fill="FCE4D6"/>
            <w:noWrap/>
            <w:vAlign w:val="bottom"/>
            <w:hideMark/>
          </w:tcPr>
          <w:p w14:paraId="34CD6785"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2D5DF4BF"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45448AFD" w14:textId="540CBAE4"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CE4D6"/>
            <w:noWrap/>
            <w:vAlign w:val="bottom"/>
            <w:hideMark/>
          </w:tcPr>
          <w:p w14:paraId="7194F602" w14:textId="1E51193C"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01.1.4.3.2</w:t>
            </w:r>
          </w:p>
        </w:tc>
        <w:tc>
          <w:tcPr>
            <w:tcW w:w="2430" w:type="dxa"/>
            <w:tcBorders>
              <w:top w:val="nil"/>
              <w:left w:val="nil"/>
              <w:bottom w:val="single" w:sz="4" w:space="0" w:color="auto"/>
              <w:right w:val="single" w:sz="4" w:space="0" w:color="auto"/>
            </w:tcBorders>
            <w:shd w:val="clear" w:color="000000" w:fill="FCE4D6"/>
            <w:noWrap/>
            <w:vAlign w:val="bottom"/>
            <w:hideMark/>
          </w:tcPr>
          <w:p w14:paraId="7AAE8C5B"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Powdered milk</w:t>
            </w:r>
          </w:p>
        </w:tc>
        <w:tc>
          <w:tcPr>
            <w:tcW w:w="2250" w:type="dxa"/>
            <w:tcBorders>
              <w:top w:val="nil"/>
              <w:left w:val="nil"/>
              <w:bottom w:val="single" w:sz="4" w:space="0" w:color="auto"/>
              <w:right w:val="single" w:sz="4" w:space="0" w:color="auto"/>
            </w:tcBorders>
            <w:shd w:val="clear" w:color="000000" w:fill="FCE4D6"/>
            <w:noWrap/>
            <w:vAlign w:val="bottom"/>
            <w:hideMark/>
          </w:tcPr>
          <w:p w14:paraId="154B72FA"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0A86944D"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1.40</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67F3F947"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FCE4D6"/>
            <w:noWrap/>
            <w:vAlign w:val="bottom"/>
            <w:hideMark/>
          </w:tcPr>
          <w:p w14:paraId="15AF188C"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39</w:t>
            </w:r>
          </w:p>
        </w:tc>
        <w:tc>
          <w:tcPr>
            <w:tcW w:w="2420" w:type="dxa"/>
            <w:tcBorders>
              <w:top w:val="nil"/>
              <w:left w:val="nil"/>
              <w:bottom w:val="single" w:sz="4" w:space="0" w:color="auto"/>
              <w:right w:val="single" w:sz="4" w:space="0" w:color="auto"/>
            </w:tcBorders>
            <w:shd w:val="clear" w:color="000000" w:fill="FCE4D6"/>
            <w:noWrap/>
            <w:vAlign w:val="bottom"/>
            <w:hideMark/>
          </w:tcPr>
          <w:p w14:paraId="794D8115"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158DEB1A"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08830F71" w14:textId="0325E624"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CE4D6"/>
            <w:noWrap/>
            <w:vAlign w:val="bottom"/>
            <w:hideMark/>
          </w:tcPr>
          <w:p w14:paraId="26F4238A" w14:textId="2FBFF126"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01.1.2.2.4</w:t>
            </w:r>
          </w:p>
        </w:tc>
        <w:tc>
          <w:tcPr>
            <w:tcW w:w="2430" w:type="dxa"/>
            <w:tcBorders>
              <w:top w:val="nil"/>
              <w:left w:val="nil"/>
              <w:bottom w:val="single" w:sz="4" w:space="0" w:color="auto"/>
              <w:right w:val="single" w:sz="4" w:space="0" w:color="auto"/>
            </w:tcBorders>
            <w:shd w:val="clear" w:color="000000" w:fill="FCE4D6"/>
            <w:noWrap/>
            <w:vAlign w:val="bottom"/>
            <w:hideMark/>
          </w:tcPr>
          <w:p w14:paraId="7F043587"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Chicken (fresh)</w:t>
            </w:r>
          </w:p>
        </w:tc>
        <w:tc>
          <w:tcPr>
            <w:tcW w:w="2250" w:type="dxa"/>
            <w:tcBorders>
              <w:top w:val="nil"/>
              <w:left w:val="nil"/>
              <w:bottom w:val="single" w:sz="4" w:space="0" w:color="auto"/>
              <w:right w:val="single" w:sz="4" w:space="0" w:color="auto"/>
            </w:tcBorders>
            <w:shd w:val="clear" w:color="000000" w:fill="FCE4D6"/>
            <w:noWrap/>
            <w:vAlign w:val="bottom"/>
            <w:hideMark/>
          </w:tcPr>
          <w:p w14:paraId="5F86786C"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44C6B527"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1.31</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162084EB"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FCE4D6"/>
            <w:noWrap/>
            <w:vAlign w:val="bottom"/>
            <w:hideMark/>
          </w:tcPr>
          <w:p w14:paraId="7897E67D"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36</w:t>
            </w:r>
          </w:p>
        </w:tc>
        <w:tc>
          <w:tcPr>
            <w:tcW w:w="2420" w:type="dxa"/>
            <w:tcBorders>
              <w:top w:val="nil"/>
              <w:left w:val="nil"/>
              <w:bottom w:val="single" w:sz="4" w:space="0" w:color="auto"/>
              <w:right w:val="single" w:sz="4" w:space="0" w:color="auto"/>
            </w:tcBorders>
            <w:shd w:val="clear" w:color="000000" w:fill="FCE4D6"/>
            <w:noWrap/>
            <w:vAlign w:val="bottom"/>
            <w:hideMark/>
          </w:tcPr>
          <w:p w14:paraId="76722F4F"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7BAF5C8E"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0081129A" w14:textId="2EA77758"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CE4D6"/>
            <w:noWrap/>
            <w:vAlign w:val="bottom"/>
            <w:hideMark/>
          </w:tcPr>
          <w:p w14:paraId="72B33C5D" w14:textId="5E0F4DB7"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01.1.2.2.3</w:t>
            </w:r>
          </w:p>
        </w:tc>
        <w:tc>
          <w:tcPr>
            <w:tcW w:w="2430" w:type="dxa"/>
            <w:tcBorders>
              <w:top w:val="nil"/>
              <w:left w:val="nil"/>
              <w:bottom w:val="single" w:sz="4" w:space="0" w:color="auto"/>
              <w:right w:val="single" w:sz="4" w:space="0" w:color="auto"/>
            </w:tcBorders>
            <w:shd w:val="clear" w:color="000000" w:fill="FCE4D6"/>
            <w:noWrap/>
            <w:vAlign w:val="bottom"/>
            <w:hideMark/>
          </w:tcPr>
          <w:p w14:paraId="611FB23F"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Goat (fresh)</w:t>
            </w:r>
          </w:p>
        </w:tc>
        <w:tc>
          <w:tcPr>
            <w:tcW w:w="2250" w:type="dxa"/>
            <w:tcBorders>
              <w:top w:val="nil"/>
              <w:left w:val="nil"/>
              <w:bottom w:val="single" w:sz="4" w:space="0" w:color="auto"/>
              <w:right w:val="single" w:sz="4" w:space="0" w:color="auto"/>
            </w:tcBorders>
            <w:shd w:val="clear" w:color="000000" w:fill="FCE4D6"/>
            <w:noWrap/>
            <w:vAlign w:val="bottom"/>
            <w:hideMark/>
          </w:tcPr>
          <w:p w14:paraId="180606DC"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3A41F5F2"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1.23</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0F851E75"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FCE4D6"/>
            <w:noWrap/>
            <w:vAlign w:val="bottom"/>
            <w:hideMark/>
          </w:tcPr>
          <w:p w14:paraId="00EE244E"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34</w:t>
            </w:r>
          </w:p>
        </w:tc>
        <w:tc>
          <w:tcPr>
            <w:tcW w:w="2420" w:type="dxa"/>
            <w:tcBorders>
              <w:top w:val="nil"/>
              <w:left w:val="nil"/>
              <w:bottom w:val="single" w:sz="4" w:space="0" w:color="auto"/>
              <w:right w:val="single" w:sz="4" w:space="0" w:color="auto"/>
            </w:tcBorders>
            <w:shd w:val="clear" w:color="000000" w:fill="FCE4D6"/>
            <w:noWrap/>
            <w:vAlign w:val="bottom"/>
            <w:hideMark/>
          </w:tcPr>
          <w:p w14:paraId="4AF387D9"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5D2B9D88"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FCE4D6"/>
            <w:noWrap/>
            <w:vAlign w:val="bottom"/>
            <w:hideMark/>
          </w:tcPr>
          <w:p w14:paraId="117EBF41" w14:textId="0E006730"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FCE4D6"/>
            <w:noWrap/>
            <w:vAlign w:val="bottom"/>
            <w:hideMark/>
          </w:tcPr>
          <w:p w14:paraId="467BEA45" w14:textId="069DECB4"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01.1.3.3.1</w:t>
            </w:r>
          </w:p>
        </w:tc>
        <w:tc>
          <w:tcPr>
            <w:tcW w:w="2430" w:type="dxa"/>
            <w:tcBorders>
              <w:top w:val="nil"/>
              <w:left w:val="nil"/>
              <w:bottom w:val="single" w:sz="4" w:space="0" w:color="auto"/>
              <w:right w:val="single" w:sz="4" w:space="0" w:color="auto"/>
            </w:tcBorders>
            <w:shd w:val="clear" w:color="000000" w:fill="FCE4D6"/>
            <w:noWrap/>
            <w:vAlign w:val="bottom"/>
            <w:hideMark/>
          </w:tcPr>
          <w:p w14:paraId="1AD721C0"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Tuna in vegetable oil</w:t>
            </w:r>
          </w:p>
        </w:tc>
        <w:tc>
          <w:tcPr>
            <w:tcW w:w="2250" w:type="dxa"/>
            <w:tcBorders>
              <w:top w:val="nil"/>
              <w:left w:val="nil"/>
              <w:bottom w:val="single" w:sz="4" w:space="0" w:color="auto"/>
              <w:right w:val="single" w:sz="4" w:space="0" w:color="auto"/>
            </w:tcBorders>
            <w:shd w:val="clear" w:color="000000" w:fill="FCE4D6"/>
            <w:noWrap/>
            <w:vAlign w:val="bottom"/>
            <w:hideMark/>
          </w:tcPr>
          <w:p w14:paraId="4A367D92"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Animal-source foods</w:t>
            </w:r>
          </w:p>
        </w:tc>
        <w:tc>
          <w:tcPr>
            <w:tcW w:w="793" w:type="dxa"/>
            <w:tcBorders>
              <w:top w:val="single" w:sz="4" w:space="0" w:color="auto"/>
              <w:left w:val="nil"/>
              <w:bottom w:val="single" w:sz="4" w:space="0" w:color="auto"/>
              <w:right w:val="single" w:sz="4" w:space="0" w:color="auto"/>
            </w:tcBorders>
            <w:shd w:val="clear" w:color="000000" w:fill="FCE4D6"/>
            <w:noWrap/>
            <w:vAlign w:val="bottom"/>
            <w:hideMark/>
          </w:tcPr>
          <w:p w14:paraId="277C1412"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0.95</w:t>
            </w:r>
          </w:p>
        </w:tc>
        <w:tc>
          <w:tcPr>
            <w:tcW w:w="1997" w:type="dxa"/>
            <w:tcBorders>
              <w:top w:val="single" w:sz="4" w:space="0" w:color="auto"/>
              <w:left w:val="nil"/>
              <w:bottom w:val="single" w:sz="4" w:space="0" w:color="auto"/>
              <w:right w:val="single" w:sz="4" w:space="0" w:color="auto"/>
            </w:tcBorders>
            <w:shd w:val="clear" w:color="000000" w:fill="FCE4D6"/>
            <w:noWrap/>
            <w:vAlign w:val="bottom"/>
            <w:hideMark/>
          </w:tcPr>
          <w:p w14:paraId="5E1ABBB2"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FCE4D6"/>
            <w:noWrap/>
            <w:vAlign w:val="bottom"/>
            <w:hideMark/>
          </w:tcPr>
          <w:p w14:paraId="429F8E9B"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26</w:t>
            </w:r>
          </w:p>
        </w:tc>
        <w:tc>
          <w:tcPr>
            <w:tcW w:w="2420" w:type="dxa"/>
            <w:tcBorders>
              <w:top w:val="nil"/>
              <w:left w:val="nil"/>
              <w:bottom w:val="single" w:sz="4" w:space="0" w:color="auto"/>
              <w:right w:val="single" w:sz="4" w:space="0" w:color="auto"/>
            </w:tcBorders>
            <w:shd w:val="clear" w:color="000000" w:fill="FCE4D6"/>
            <w:noWrap/>
            <w:vAlign w:val="bottom"/>
            <w:hideMark/>
          </w:tcPr>
          <w:p w14:paraId="7E2E9C35"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SUM_ASFwt</w:t>
            </w:r>
            <w:proofErr w:type="spellEnd"/>
            <w:r w:rsidRPr="00052973">
              <w:rPr>
                <w:rFonts w:ascii="Aptos Narrow" w:eastAsia="Times New Roman" w:hAnsi="Aptos Narrow" w:cs="Times New Roman"/>
                <w:color w:val="000000"/>
                <w:sz w:val="22"/>
                <w:szCs w:val="22"/>
              </w:rPr>
              <w:t>)</w:t>
            </w:r>
          </w:p>
        </w:tc>
      </w:tr>
      <w:tr w:rsidR="005727DC" w:rsidRPr="00052973" w14:paraId="130EA988"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DEDED"/>
            <w:noWrap/>
            <w:vAlign w:val="bottom"/>
            <w:hideMark/>
          </w:tcPr>
          <w:p w14:paraId="6D47430B" w14:textId="39FAD714"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DEDED"/>
            <w:noWrap/>
            <w:vAlign w:val="bottom"/>
            <w:hideMark/>
          </w:tcPr>
          <w:p w14:paraId="61E3F8A0" w14:textId="698E434A"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01.1.5.1.2</w:t>
            </w:r>
          </w:p>
        </w:tc>
        <w:tc>
          <w:tcPr>
            <w:tcW w:w="2430" w:type="dxa"/>
            <w:tcBorders>
              <w:top w:val="nil"/>
              <w:left w:val="nil"/>
              <w:bottom w:val="single" w:sz="4" w:space="0" w:color="auto"/>
              <w:right w:val="single" w:sz="4" w:space="0" w:color="auto"/>
            </w:tcBorders>
            <w:shd w:val="clear" w:color="000000" w:fill="EDEDED"/>
            <w:noWrap/>
            <w:vAlign w:val="bottom"/>
            <w:hideMark/>
          </w:tcPr>
          <w:p w14:paraId="01C60718"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Palm oil</w:t>
            </w:r>
          </w:p>
        </w:tc>
        <w:tc>
          <w:tcPr>
            <w:tcW w:w="2250" w:type="dxa"/>
            <w:tcBorders>
              <w:top w:val="nil"/>
              <w:left w:val="nil"/>
              <w:bottom w:val="single" w:sz="4" w:space="0" w:color="auto"/>
              <w:right w:val="single" w:sz="4" w:space="0" w:color="auto"/>
            </w:tcBorders>
            <w:shd w:val="clear" w:color="000000" w:fill="EDEDED"/>
            <w:noWrap/>
            <w:vAlign w:val="bottom"/>
            <w:hideMark/>
          </w:tcPr>
          <w:p w14:paraId="250AC597"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Oils and fats</w:t>
            </w:r>
          </w:p>
        </w:tc>
        <w:tc>
          <w:tcPr>
            <w:tcW w:w="793" w:type="dxa"/>
            <w:tcBorders>
              <w:top w:val="single" w:sz="4" w:space="0" w:color="auto"/>
              <w:left w:val="nil"/>
              <w:bottom w:val="single" w:sz="4" w:space="0" w:color="auto"/>
              <w:right w:val="single" w:sz="4" w:space="0" w:color="auto"/>
            </w:tcBorders>
            <w:shd w:val="clear" w:color="000000" w:fill="EDEDED"/>
            <w:noWrap/>
            <w:vAlign w:val="bottom"/>
            <w:hideMark/>
          </w:tcPr>
          <w:p w14:paraId="294AE93B"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2.05</w:t>
            </w:r>
          </w:p>
        </w:tc>
        <w:tc>
          <w:tcPr>
            <w:tcW w:w="1997" w:type="dxa"/>
            <w:tcBorders>
              <w:top w:val="single" w:sz="4" w:space="0" w:color="auto"/>
              <w:left w:val="nil"/>
              <w:bottom w:val="single" w:sz="4" w:space="0" w:color="auto"/>
              <w:right w:val="single" w:sz="4" w:space="0" w:color="auto"/>
            </w:tcBorders>
            <w:shd w:val="clear" w:color="000000" w:fill="EDEDED"/>
            <w:noWrap/>
            <w:vAlign w:val="bottom"/>
            <w:hideMark/>
          </w:tcPr>
          <w:p w14:paraId="39E24FD4"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DEDED"/>
            <w:noWrap/>
            <w:vAlign w:val="bottom"/>
            <w:hideMark/>
          </w:tcPr>
          <w:p w14:paraId="3A1D5839"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108</w:t>
            </w:r>
          </w:p>
        </w:tc>
        <w:tc>
          <w:tcPr>
            <w:tcW w:w="2420" w:type="dxa"/>
            <w:tcBorders>
              <w:top w:val="nil"/>
              <w:left w:val="nil"/>
              <w:bottom w:val="single" w:sz="4" w:space="0" w:color="auto"/>
              <w:right w:val="single" w:sz="4" w:space="0" w:color="auto"/>
            </w:tcBorders>
            <w:shd w:val="clear" w:color="000000" w:fill="EDEDED"/>
            <w:noWrap/>
            <w:vAlign w:val="bottom"/>
            <w:hideMark/>
          </w:tcPr>
          <w:p w14:paraId="12CE653E"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SUM_OFwt</w:t>
            </w:r>
            <w:proofErr w:type="spellEnd"/>
            <w:r w:rsidRPr="00052973">
              <w:rPr>
                <w:rFonts w:ascii="Aptos Narrow" w:eastAsia="Times New Roman" w:hAnsi="Aptos Narrow" w:cs="Times New Roman"/>
                <w:color w:val="000000"/>
                <w:sz w:val="22"/>
                <w:szCs w:val="22"/>
              </w:rPr>
              <w:t>)</w:t>
            </w:r>
          </w:p>
        </w:tc>
      </w:tr>
      <w:tr w:rsidR="005727DC" w:rsidRPr="00052973" w14:paraId="3F8478F9"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DEDED"/>
            <w:noWrap/>
            <w:vAlign w:val="bottom"/>
            <w:hideMark/>
          </w:tcPr>
          <w:p w14:paraId="348A8E1D" w14:textId="6878B549"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DEDED"/>
            <w:noWrap/>
            <w:vAlign w:val="bottom"/>
            <w:hideMark/>
          </w:tcPr>
          <w:p w14:paraId="427AC1DB" w14:textId="2F691D50"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01.1.5.1</w:t>
            </w:r>
          </w:p>
        </w:tc>
        <w:tc>
          <w:tcPr>
            <w:tcW w:w="2430" w:type="dxa"/>
            <w:tcBorders>
              <w:top w:val="nil"/>
              <w:left w:val="nil"/>
              <w:bottom w:val="single" w:sz="4" w:space="0" w:color="auto"/>
              <w:right w:val="single" w:sz="4" w:space="0" w:color="auto"/>
            </w:tcBorders>
            <w:shd w:val="clear" w:color="000000" w:fill="EDEDED"/>
            <w:noWrap/>
            <w:vAlign w:val="bottom"/>
            <w:hideMark/>
          </w:tcPr>
          <w:p w14:paraId="7A6BC7CC"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Vegetable oil</w:t>
            </w:r>
          </w:p>
        </w:tc>
        <w:tc>
          <w:tcPr>
            <w:tcW w:w="2250" w:type="dxa"/>
            <w:tcBorders>
              <w:top w:val="nil"/>
              <w:left w:val="nil"/>
              <w:bottom w:val="single" w:sz="4" w:space="0" w:color="auto"/>
              <w:right w:val="single" w:sz="4" w:space="0" w:color="auto"/>
            </w:tcBorders>
            <w:shd w:val="clear" w:color="000000" w:fill="EDEDED"/>
            <w:noWrap/>
            <w:vAlign w:val="bottom"/>
            <w:hideMark/>
          </w:tcPr>
          <w:p w14:paraId="13DCC3C4"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Oils and fats</w:t>
            </w:r>
          </w:p>
        </w:tc>
        <w:tc>
          <w:tcPr>
            <w:tcW w:w="793" w:type="dxa"/>
            <w:tcBorders>
              <w:top w:val="single" w:sz="4" w:space="0" w:color="auto"/>
              <w:left w:val="nil"/>
              <w:bottom w:val="single" w:sz="4" w:space="0" w:color="auto"/>
              <w:right w:val="single" w:sz="4" w:space="0" w:color="auto"/>
            </w:tcBorders>
            <w:shd w:val="clear" w:color="000000" w:fill="EDEDED"/>
            <w:noWrap/>
            <w:vAlign w:val="bottom"/>
            <w:hideMark/>
          </w:tcPr>
          <w:p w14:paraId="174EE3D6"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1.83</w:t>
            </w:r>
          </w:p>
        </w:tc>
        <w:tc>
          <w:tcPr>
            <w:tcW w:w="1997" w:type="dxa"/>
            <w:tcBorders>
              <w:top w:val="single" w:sz="4" w:space="0" w:color="auto"/>
              <w:left w:val="nil"/>
              <w:bottom w:val="single" w:sz="4" w:space="0" w:color="auto"/>
              <w:right w:val="single" w:sz="4" w:space="0" w:color="auto"/>
            </w:tcBorders>
            <w:shd w:val="clear" w:color="000000" w:fill="EDEDED"/>
            <w:noWrap/>
            <w:vAlign w:val="bottom"/>
            <w:hideMark/>
          </w:tcPr>
          <w:p w14:paraId="488753F8"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DEDED"/>
            <w:noWrap/>
            <w:vAlign w:val="bottom"/>
            <w:hideMark/>
          </w:tcPr>
          <w:p w14:paraId="0AAD3906"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96</w:t>
            </w:r>
          </w:p>
        </w:tc>
        <w:tc>
          <w:tcPr>
            <w:tcW w:w="2420" w:type="dxa"/>
            <w:tcBorders>
              <w:top w:val="nil"/>
              <w:left w:val="nil"/>
              <w:bottom w:val="single" w:sz="4" w:space="0" w:color="auto"/>
              <w:right w:val="single" w:sz="4" w:space="0" w:color="auto"/>
            </w:tcBorders>
            <w:shd w:val="clear" w:color="000000" w:fill="EDEDED"/>
            <w:noWrap/>
            <w:vAlign w:val="bottom"/>
            <w:hideMark/>
          </w:tcPr>
          <w:p w14:paraId="32714C2F"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SUM_OFwt</w:t>
            </w:r>
            <w:proofErr w:type="spellEnd"/>
            <w:r w:rsidRPr="00052973">
              <w:rPr>
                <w:rFonts w:ascii="Aptos Narrow" w:eastAsia="Times New Roman" w:hAnsi="Aptos Narrow" w:cs="Times New Roman"/>
                <w:color w:val="000000"/>
                <w:sz w:val="22"/>
                <w:szCs w:val="22"/>
              </w:rPr>
              <w:t>)</w:t>
            </w:r>
          </w:p>
        </w:tc>
      </w:tr>
      <w:tr w:rsidR="005727DC" w:rsidRPr="00052973" w14:paraId="5F8863E8"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DEDED"/>
            <w:noWrap/>
            <w:vAlign w:val="bottom"/>
            <w:hideMark/>
          </w:tcPr>
          <w:p w14:paraId="5821B063" w14:textId="170A13B3"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DEDED"/>
            <w:noWrap/>
            <w:vAlign w:val="bottom"/>
            <w:hideMark/>
          </w:tcPr>
          <w:p w14:paraId="1F78AE31" w14:textId="0D1E5F35"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01.1.5.1.5</w:t>
            </w:r>
          </w:p>
        </w:tc>
        <w:tc>
          <w:tcPr>
            <w:tcW w:w="2430" w:type="dxa"/>
            <w:tcBorders>
              <w:top w:val="nil"/>
              <w:left w:val="nil"/>
              <w:bottom w:val="single" w:sz="4" w:space="0" w:color="auto"/>
              <w:right w:val="single" w:sz="4" w:space="0" w:color="auto"/>
            </w:tcBorders>
            <w:shd w:val="clear" w:color="000000" w:fill="EDEDED"/>
            <w:noWrap/>
            <w:vAlign w:val="bottom"/>
            <w:hideMark/>
          </w:tcPr>
          <w:p w14:paraId="73BF5AAD"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Groundnut oil</w:t>
            </w:r>
          </w:p>
        </w:tc>
        <w:tc>
          <w:tcPr>
            <w:tcW w:w="2250" w:type="dxa"/>
            <w:tcBorders>
              <w:top w:val="nil"/>
              <w:left w:val="nil"/>
              <w:bottom w:val="single" w:sz="4" w:space="0" w:color="auto"/>
              <w:right w:val="single" w:sz="4" w:space="0" w:color="auto"/>
            </w:tcBorders>
            <w:shd w:val="clear" w:color="000000" w:fill="EDEDED"/>
            <w:noWrap/>
            <w:vAlign w:val="bottom"/>
            <w:hideMark/>
          </w:tcPr>
          <w:p w14:paraId="0F0686A0"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Oils and fats</w:t>
            </w:r>
          </w:p>
        </w:tc>
        <w:tc>
          <w:tcPr>
            <w:tcW w:w="793" w:type="dxa"/>
            <w:tcBorders>
              <w:top w:val="single" w:sz="4" w:space="0" w:color="auto"/>
              <w:left w:val="nil"/>
              <w:bottom w:val="single" w:sz="4" w:space="0" w:color="auto"/>
              <w:right w:val="single" w:sz="4" w:space="0" w:color="auto"/>
            </w:tcBorders>
            <w:shd w:val="clear" w:color="000000" w:fill="EDEDED"/>
            <w:noWrap/>
            <w:vAlign w:val="bottom"/>
            <w:hideMark/>
          </w:tcPr>
          <w:p w14:paraId="086771A2" w14:textId="77777777" w:rsidR="005727DC" w:rsidRPr="00052973" w:rsidRDefault="005727DC" w:rsidP="005727DC">
            <w:pPr>
              <w:jc w:val="right"/>
              <w:rPr>
                <w:rFonts w:ascii="Aptos Narrow" w:eastAsia="Times New Roman" w:hAnsi="Aptos Narrow" w:cs="Times New Roman"/>
                <w:b/>
                <w:bCs/>
                <w:color w:val="000000"/>
                <w:sz w:val="22"/>
                <w:szCs w:val="22"/>
              </w:rPr>
            </w:pPr>
            <w:r w:rsidRPr="00052973">
              <w:rPr>
                <w:rFonts w:ascii="Aptos Narrow" w:eastAsia="Times New Roman" w:hAnsi="Aptos Narrow" w:cs="Times New Roman"/>
                <w:b/>
                <w:bCs/>
                <w:color w:val="000000"/>
                <w:sz w:val="22"/>
                <w:szCs w:val="22"/>
              </w:rPr>
              <w:t>1.03</w:t>
            </w:r>
          </w:p>
        </w:tc>
        <w:tc>
          <w:tcPr>
            <w:tcW w:w="1997" w:type="dxa"/>
            <w:tcBorders>
              <w:top w:val="single" w:sz="4" w:space="0" w:color="auto"/>
              <w:left w:val="nil"/>
              <w:bottom w:val="single" w:sz="4" w:space="0" w:color="auto"/>
              <w:right w:val="single" w:sz="4" w:space="0" w:color="auto"/>
            </w:tcBorders>
            <w:shd w:val="clear" w:color="000000" w:fill="EDEDED"/>
            <w:noWrap/>
            <w:vAlign w:val="bottom"/>
            <w:hideMark/>
          </w:tcPr>
          <w:p w14:paraId="037F0E99"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x</w:t>
            </w:r>
          </w:p>
        </w:tc>
        <w:tc>
          <w:tcPr>
            <w:tcW w:w="1215" w:type="dxa"/>
            <w:tcBorders>
              <w:top w:val="nil"/>
              <w:left w:val="nil"/>
              <w:bottom w:val="single" w:sz="4" w:space="0" w:color="auto"/>
              <w:right w:val="single" w:sz="4" w:space="0" w:color="auto"/>
            </w:tcBorders>
            <w:shd w:val="clear" w:color="000000" w:fill="EDEDED"/>
            <w:noWrap/>
            <w:vAlign w:val="bottom"/>
            <w:hideMark/>
          </w:tcPr>
          <w:p w14:paraId="3C5FC6A5"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54</w:t>
            </w:r>
          </w:p>
        </w:tc>
        <w:tc>
          <w:tcPr>
            <w:tcW w:w="2420" w:type="dxa"/>
            <w:tcBorders>
              <w:top w:val="nil"/>
              <w:left w:val="nil"/>
              <w:bottom w:val="single" w:sz="4" w:space="0" w:color="auto"/>
              <w:right w:val="single" w:sz="4" w:space="0" w:color="auto"/>
            </w:tcBorders>
            <w:shd w:val="clear" w:color="000000" w:fill="EDEDED"/>
            <w:noWrap/>
            <w:vAlign w:val="bottom"/>
            <w:hideMark/>
          </w:tcPr>
          <w:p w14:paraId="41547139"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SUM_OFwt</w:t>
            </w:r>
            <w:proofErr w:type="spellEnd"/>
            <w:r w:rsidRPr="00052973">
              <w:rPr>
                <w:rFonts w:ascii="Aptos Narrow" w:eastAsia="Times New Roman" w:hAnsi="Aptos Narrow" w:cs="Times New Roman"/>
                <w:color w:val="000000"/>
                <w:sz w:val="22"/>
                <w:szCs w:val="22"/>
              </w:rPr>
              <w:t>)</w:t>
            </w:r>
          </w:p>
        </w:tc>
      </w:tr>
      <w:tr w:rsidR="005727DC" w:rsidRPr="00052973" w14:paraId="0EE98784" w14:textId="77777777" w:rsidTr="00BE5594">
        <w:trPr>
          <w:trHeight w:val="300"/>
        </w:trPr>
        <w:tc>
          <w:tcPr>
            <w:tcW w:w="1285" w:type="dxa"/>
            <w:tcBorders>
              <w:top w:val="nil"/>
              <w:left w:val="single" w:sz="4" w:space="0" w:color="auto"/>
              <w:bottom w:val="single" w:sz="4" w:space="0" w:color="auto"/>
              <w:right w:val="single" w:sz="4" w:space="0" w:color="auto"/>
            </w:tcBorders>
            <w:shd w:val="clear" w:color="000000" w:fill="EDEDED"/>
            <w:noWrap/>
            <w:vAlign w:val="bottom"/>
            <w:hideMark/>
          </w:tcPr>
          <w:p w14:paraId="0E6DB112" w14:textId="1CBF79D0" w:rsidR="005727DC" w:rsidRPr="00052973" w:rsidRDefault="005727DC" w:rsidP="005727DC">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000000" w:fill="EDEDED"/>
            <w:noWrap/>
            <w:vAlign w:val="bottom"/>
            <w:hideMark/>
          </w:tcPr>
          <w:p w14:paraId="212EC7B2" w14:textId="36B1680B" w:rsidR="005727DC" w:rsidRPr="00052973" w:rsidRDefault="005727DC" w:rsidP="005727DC">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01.1.5.1.6</w:t>
            </w:r>
          </w:p>
        </w:tc>
        <w:tc>
          <w:tcPr>
            <w:tcW w:w="2430" w:type="dxa"/>
            <w:tcBorders>
              <w:top w:val="nil"/>
              <w:left w:val="nil"/>
              <w:bottom w:val="single" w:sz="4" w:space="0" w:color="auto"/>
              <w:right w:val="single" w:sz="4" w:space="0" w:color="auto"/>
            </w:tcBorders>
            <w:shd w:val="clear" w:color="000000" w:fill="EDEDED"/>
            <w:noWrap/>
            <w:vAlign w:val="bottom"/>
            <w:hideMark/>
          </w:tcPr>
          <w:p w14:paraId="1AAFCE6F" w14:textId="77777777" w:rsidR="005727DC" w:rsidRPr="00052973" w:rsidRDefault="005727DC" w:rsidP="005727DC">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Coconut oil</w:t>
            </w:r>
          </w:p>
        </w:tc>
        <w:tc>
          <w:tcPr>
            <w:tcW w:w="2250" w:type="dxa"/>
            <w:tcBorders>
              <w:top w:val="nil"/>
              <w:left w:val="nil"/>
              <w:bottom w:val="single" w:sz="4" w:space="0" w:color="auto"/>
              <w:right w:val="single" w:sz="4" w:space="0" w:color="auto"/>
            </w:tcBorders>
            <w:shd w:val="clear" w:color="000000" w:fill="EDEDED"/>
            <w:noWrap/>
            <w:vAlign w:val="bottom"/>
            <w:hideMark/>
          </w:tcPr>
          <w:p w14:paraId="658F38D6" w14:textId="77777777" w:rsidR="005727DC" w:rsidRPr="00052973" w:rsidRDefault="005727DC" w:rsidP="005727DC">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Oils and fats</w:t>
            </w:r>
          </w:p>
        </w:tc>
        <w:tc>
          <w:tcPr>
            <w:tcW w:w="793" w:type="dxa"/>
            <w:tcBorders>
              <w:top w:val="single" w:sz="4" w:space="0" w:color="auto"/>
              <w:left w:val="nil"/>
              <w:bottom w:val="single" w:sz="4" w:space="0" w:color="auto"/>
              <w:right w:val="single" w:sz="4" w:space="0" w:color="auto"/>
            </w:tcBorders>
            <w:shd w:val="clear" w:color="000000" w:fill="EDEDED"/>
            <w:noWrap/>
            <w:vAlign w:val="bottom"/>
            <w:hideMark/>
          </w:tcPr>
          <w:p w14:paraId="428452A4"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0.79</w:t>
            </w:r>
          </w:p>
        </w:tc>
        <w:tc>
          <w:tcPr>
            <w:tcW w:w="1997" w:type="dxa"/>
            <w:tcBorders>
              <w:top w:val="single" w:sz="4" w:space="0" w:color="auto"/>
              <w:left w:val="nil"/>
              <w:bottom w:val="single" w:sz="4" w:space="0" w:color="auto"/>
              <w:right w:val="single" w:sz="4" w:space="0" w:color="auto"/>
            </w:tcBorders>
            <w:shd w:val="clear" w:color="000000" w:fill="EDEDED"/>
            <w:noWrap/>
            <w:vAlign w:val="bottom"/>
            <w:hideMark/>
          </w:tcPr>
          <w:p w14:paraId="696342CE" w14:textId="77777777" w:rsidR="005727DC" w:rsidRPr="00052973" w:rsidRDefault="005727DC" w:rsidP="005727DC">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000000" w:fill="EDEDED"/>
            <w:noWrap/>
            <w:vAlign w:val="bottom"/>
            <w:hideMark/>
          </w:tcPr>
          <w:p w14:paraId="2006C1E3" w14:textId="77777777" w:rsidR="005727DC" w:rsidRPr="00052973" w:rsidRDefault="005727DC" w:rsidP="005727DC">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42</w:t>
            </w:r>
          </w:p>
        </w:tc>
        <w:tc>
          <w:tcPr>
            <w:tcW w:w="2420" w:type="dxa"/>
            <w:tcBorders>
              <w:top w:val="nil"/>
              <w:left w:val="nil"/>
              <w:bottom w:val="single" w:sz="4" w:space="0" w:color="auto"/>
              <w:right w:val="single" w:sz="4" w:space="0" w:color="auto"/>
            </w:tcBorders>
            <w:shd w:val="clear" w:color="000000" w:fill="EDEDED"/>
            <w:noWrap/>
            <w:vAlign w:val="bottom"/>
            <w:hideMark/>
          </w:tcPr>
          <w:p w14:paraId="3E48EE44" w14:textId="77777777" w:rsidR="005727DC" w:rsidRPr="00052973" w:rsidRDefault="005727DC" w:rsidP="005727DC">
            <w:pPr>
              <w:ind w:leftChars="-3" w:left="-7" w:firstLineChars="36" w:firstLine="7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300*(</w:t>
            </w:r>
            <w:proofErr w:type="spellStart"/>
            <w:r w:rsidRPr="00052973">
              <w:rPr>
                <w:rFonts w:ascii="Aptos Narrow" w:eastAsia="Times New Roman" w:hAnsi="Aptos Narrow" w:cs="Times New Roman"/>
                <w:color w:val="000000"/>
                <w:sz w:val="22"/>
                <w:szCs w:val="22"/>
              </w:rPr>
              <w:t>wt_i</w:t>
            </w:r>
            <w:proofErr w:type="spellEnd"/>
            <w:r w:rsidRPr="00052973">
              <w:rPr>
                <w:rFonts w:ascii="Aptos Narrow" w:eastAsia="Times New Roman" w:hAnsi="Aptos Narrow" w:cs="Times New Roman"/>
                <w:color w:val="000000"/>
                <w:sz w:val="22"/>
                <w:szCs w:val="22"/>
              </w:rPr>
              <w:t>/(</w:t>
            </w:r>
            <w:proofErr w:type="spellStart"/>
            <w:r w:rsidRPr="00052973">
              <w:rPr>
                <w:rFonts w:ascii="Aptos Narrow" w:eastAsia="Times New Roman" w:hAnsi="Aptos Narrow" w:cs="Times New Roman"/>
                <w:color w:val="000000"/>
                <w:sz w:val="22"/>
                <w:szCs w:val="22"/>
              </w:rPr>
              <w:t>SUM_OFwt</w:t>
            </w:r>
            <w:proofErr w:type="spellEnd"/>
            <w:r w:rsidRPr="00052973">
              <w:rPr>
                <w:rFonts w:ascii="Aptos Narrow" w:eastAsia="Times New Roman" w:hAnsi="Aptos Narrow" w:cs="Times New Roman"/>
                <w:color w:val="000000"/>
                <w:sz w:val="22"/>
                <w:szCs w:val="22"/>
              </w:rPr>
              <w:t>)</w:t>
            </w:r>
          </w:p>
        </w:tc>
      </w:tr>
      <w:tr w:rsidR="00DE3E0E" w:rsidRPr="00052973" w14:paraId="0286E8C4"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30007A24" w14:textId="020012AB" w:rsidR="00DE3E0E" w:rsidRPr="00052973" w:rsidRDefault="00DE3E0E" w:rsidP="00DE3E0E">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hideMark/>
          </w:tcPr>
          <w:p w14:paraId="1D5A90D8" w14:textId="35A5E92A" w:rsidR="00DE3E0E" w:rsidRPr="00052973" w:rsidRDefault="00DE3E0E" w:rsidP="00DE3E0E">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01.2.6.0.0</w:t>
            </w:r>
          </w:p>
        </w:tc>
        <w:tc>
          <w:tcPr>
            <w:tcW w:w="2430" w:type="dxa"/>
            <w:tcBorders>
              <w:top w:val="nil"/>
              <w:left w:val="nil"/>
              <w:bottom w:val="single" w:sz="4" w:space="0" w:color="auto"/>
              <w:right w:val="single" w:sz="4" w:space="0" w:color="auto"/>
            </w:tcBorders>
            <w:shd w:val="clear" w:color="auto" w:fill="auto"/>
            <w:noWrap/>
            <w:vAlign w:val="bottom"/>
            <w:hideMark/>
          </w:tcPr>
          <w:p w14:paraId="3673792C" w14:textId="38005E78" w:rsidR="00DE3E0E" w:rsidRPr="00052973" w:rsidRDefault="00DE3E0E" w:rsidP="00DE3E0E">
            <w:pPr>
              <w:rPr>
                <w:rFonts w:ascii="Aptos Narrow" w:eastAsia="Times New Roman" w:hAnsi="Aptos Narrow" w:cs="Times New Roman"/>
                <w:color w:val="000000"/>
                <w:sz w:val="22"/>
                <w:szCs w:val="22"/>
              </w:rPr>
            </w:pPr>
            <w:r>
              <w:rPr>
                <w:rFonts w:ascii="Aptos Narrow" w:hAnsi="Aptos Narrow"/>
                <w:color w:val="000000"/>
                <w:sz w:val="22"/>
                <w:szCs w:val="22"/>
              </w:rPr>
              <w:t>Coca Cola /Fanta (bottle)</w:t>
            </w:r>
          </w:p>
        </w:tc>
        <w:tc>
          <w:tcPr>
            <w:tcW w:w="2250" w:type="dxa"/>
            <w:tcBorders>
              <w:top w:val="nil"/>
              <w:left w:val="nil"/>
              <w:bottom w:val="single" w:sz="4" w:space="0" w:color="auto"/>
              <w:right w:val="single" w:sz="4" w:space="0" w:color="auto"/>
            </w:tcBorders>
            <w:shd w:val="clear" w:color="auto" w:fill="auto"/>
            <w:noWrap/>
            <w:vAlign w:val="bottom"/>
            <w:hideMark/>
          </w:tcPr>
          <w:p w14:paraId="06FC6A80" w14:textId="6493D18D" w:rsidR="00DE3E0E" w:rsidRPr="00052973" w:rsidRDefault="00DE3E0E" w:rsidP="00DE3E0E">
            <w:pPr>
              <w:tabs>
                <w:tab w:val="left" w:pos="60"/>
              </w:tabs>
              <w:ind w:leftChars="-12" w:hangingChars="13" w:hanging="29"/>
              <w:rPr>
                <w:rFonts w:ascii="Aptos Narrow" w:eastAsia="Times New Roman" w:hAnsi="Aptos Narrow" w:cs="Times New Roman"/>
                <w:color w:val="000000"/>
                <w:sz w:val="22"/>
                <w:szCs w:val="22"/>
              </w:rPr>
            </w:pPr>
            <w:r>
              <w:rPr>
                <w:rFonts w:ascii="Aptos Narrow" w:hAnsi="Aptos Narrow"/>
                <w:color w:val="000000"/>
                <w:sz w:val="22"/>
                <w:szCs w:val="22"/>
              </w:rPr>
              <w:t>Discretionary</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1C8E57FD" w14:textId="0DD11F3D" w:rsidR="00DE3E0E" w:rsidRPr="00052973" w:rsidRDefault="00DE3E0E" w:rsidP="00DE3E0E">
            <w:pPr>
              <w:jc w:val="right"/>
              <w:rPr>
                <w:rFonts w:ascii="Aptos Narrow" w:eastAsia="Times New Roman" w:hAnsi="Aptos Narrow" w:cs="Times New Roman"/>
                <w:color w:val="000000"/>
                <w:sz w:val="22"/>
                <w:szCs w:val="22"/>
              </w:rPr>
            </w:pPr>
            <w:r>
              <w:rPr>
                <w:rFonts w:ascii="Aptos Narrow" w:hAnsi="Aptos Narrow"/>
                <w:color w:val="000000"/>
                <w:sz w:val="22"/>
                <w:szCs w:val="22"/>
              </w:rPr>
              <w:t>1.08</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1BD25430" w14:textId="77777777" w:rsidR="00DE3E0E" w:rsidRPr="00052973" w:rsidRDefault="00DE3E0E" w:rsidP="00DE3E0E">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6EF46FA7" w14:textId="77777777" w:rsidR="00DE3E0E" w:rsidRPr="00052973" w:rsidRDefault="00DE3E0E" w:rsidP="00DE3E0E">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326C5F0B" w14:textId="77777777" w:rsidR="00DE3E0E" w:rsidRPr="00052973" w:rsidRDefault="00DE3E0E" w:rsidP="00DE3E0E">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DE3E0E" w:rsidRPr="00052973" w14:paraId="51F0B2E8"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tcPr>
          <w:p w14:paraId="72326FA2" w14:textId="2AA82CB2" w:rsidR="00DE3E0E" w:rsidRDefault="00DE3E0E" w:rsidP="00DE3E0E">
            <w:pPr>
              <w:rPr>
                <w:rFonts w:ascii="Aptos Narrow" w:hAnsi="Aptos Narrow"/>
                <w:color w:val="000000"/>
                <w:sz w:val="22"/>
                <w:szCs w:val="22"/>
              </w:rPr>
            </w:pPr>
            <w:r>
              <w:rPr>
                <w:rFonts w:ascii="Aptos Narrow" w:hAnsi="Aptos Narrow"/>
                <w:color w:val="000000"/>
                <w:sz w:val="22"/>
                <w:szCs w:val="22"/>
              </w:rPr>
              <w:t>01.1.1.3.</w:t>
            </w:r>
            <w:proofErr w:type="gramStart"/>
            <w:r>
              <w:rPr>
                <w:rFonts w:ascii="Aptos Narrow" w:hAnsi="Aptos Narrow"/>
                <w:color w:val="000000"/>
                <w:sz w:val="22"/>
                <w:szCs w:val="22"/>
              </w:rPr>
              <w:t>9.b</w:t>
            </w:r>
            <w:proofErr w:type="gramEnd"/>
          </w:p>
        </w:tc>
        <w:tc>
          <w:tcPr>
            <w:tcW w:w="1230" w:type="dxa"/>
            <w:tcBorders>
              <w:top w:val="nil"/>
              <w:left w:val="nil"/>
              <w:bottom w:val="single" w:sz="4" w:space="0" w:color="auto"/>
              <w:right w:val="single" w:sz="4" w:space="0" w:color="auto"/>
            </w:tcBorders>
            <w:shd w:val="clear" w:color="auto" w:fill="auto"/>
            <w:noWrap/>
            <w:vAlign w:val="bottom"/>
          </w:tcPr>
          <w:p w14:paraId="13F18A79" w14:textId="10C771B9" w:rsidR="00DE3E0E" w:rsidRDefault="00DE3E0E" w:rsidP="00DE3E0E">
            <w:pPr>
              <w:ind w:left="-123" w:firstLineChars="100" w:firstLine="220"/>
              <w:rPr>
                <w:rFonts w:ascii="Aptos Narrow" w:hAnsi="Aptos Narrow"/>
                <w:color w:val="000000"/>
                <w:sz w:val="22"/>
                <w:szCs w:val="22"/>
              </w:rPr>
            </w:pPr>
            <w:r>
              <w:rPr>
                <w:rFonts w:ascii="Aptos Narrow" w:hAnsi="Aptos Narrow"/>
                <w:color w:val="000000"/>
                <w:sz w:val="22"/>
                <w:szCs w:val="22"/>
              </w:rPr>
              <w:t>01.1.1.3.9</w:t>
            </w:r>
          </w:p>
        </w:tc>
        <w:tc>
          <w:tcPr>
            <w:tcW w:w="2430" w:type="dxa"/>
            <w:tcBorders>
              <w:top w:val="nil"/>
              <w:left w:val="nil"/>
              <w:bottom w:val="single" w:sz="4" w:space="0" w:color="auto"/>
              <w:right w:val="single" w:sz="4" w:space="0" w:color="auto"/>
            </w:tcBorders>
            <w:shd w:val="clear" w:color="auto" w:fill="auto"/>
            <w:noWrap/>
            <w:vAlign w:val="bottom"/>
          </w:tcPr>
          <w:p w14:paraId="3459F7BC" w14:textId="4E627D81" w:rsidR="00DE3E0E" w:rsidRPr="00052973" w:rsidRDefault="00DE3E0E" w:rsidP="00DE3E0E">
            <w:pPr>
              <w:rPr>
                <w:rFonts w:ascii="Aptos Narrow" w:eastAsia="Times New Roman" w:hAnsi="Aptos Narrow" w:cs="Times New Roman"/>
                <w:color w:val="000000"/>
                <w:sz w:val="22"/>
                <w:szCs w:val="22"/>
              </w:rPr>
            </w:pPr>
            <w:r>
              <w:rPr>
                <w:rFonts w:ascii="Aptos Narrow" w:hAnsi="Aptos Narrow"/>
                <w:color w:val="000000"/>
                <w:sz w:val="22"/>
                <w:szCs w:val="22"/>
              </w:rPr>
              <w:t>Biscuit (simple cookie)</w:t>
            </w:r>
          </w:p>
        </w:tc>
        <w:tc>
          <w:tcPr>
            <w:tcW w:w="2250" w:type="dxa"/>
            <w:tcBorders>
              <w:top w:val="nil"/>
              <w:left w:val="nil"/>
              <w:bottom w:val="single" w:sz="4" w:space="0" w:color="auto"/>
              <w:right w:val="single" w:sz="4" w:space="0" w:color="auto"/>
            </w:tcBorders>
            <w:shd w:val="clear" w:color="auto" w:fill="auto"/>
            <w:noWrap/>
            <w:vAlign w:val="bottom"/>
          </w:tcPr>
          <w:p w14:paraId="7A81AE7A" w14:textId="337599A7" w:rsidR="00DE3E0E" w:rsidRPr="00052973" w:rsidRDefault="00DE3E0E" w:rsidP="00DE3E0E">
            <w:pPr>
              <w:tabs>
                <w:tab w:val="left" w:pos="60"/>
              </w:tabs>
              <w:ind w:leftChars="-12" w:hangingChars="13" w:hanging="29"/>
              <w:rPr>
                <w:rFonts w:ascii="Aptos Narrow" w:eastAsia="Times New Roman" w:hAnsi="Aptos Narrow" w:cs="Times New Roman"/>
                <w:color w:val="000000"/>
                <w:sz w:val="22"/>
                <w:szCs w:val="22"/>
              </w:rPr>
            </w:pPr>
            <w:r>
              <w:rPr>
                <w:rFonts w:ascii="Aptos Narrow" w:hAnsi="Aptos Narrow"/>
                <w:color w:val="000000"/>
                <w:sz w:val="22"/>
                <w:szCs w:val="22"/>
              </w:rPr>
              <w:t>Discretionary</w:t>
            </w:r>
          </w:p>
        </w:tc>
        <w:tc>
          <w:tcPr>
            <w:tcW w:w="793" w:type="dxa"/>
            <w:tcBorders>
              <w:top w:val="single" w:sz="4" w:space="0" w:color="auto"/>
              <w:left w:val="nil"/>
              <w:bottom w:val="single" w:sz="4" w:space="0" w:color="auto"/>
              <w:right w:val="single" w:sz="4" w:space="0" w:color="auto"/>
            </w:tcBorders>
            <w:shd w:val="clear" w:color="auto" w:fill="auto"/>
            <w:noWrap/>
            <w:vAlign w:val="bottom"/>
          </w:tcPr>
          <w:p w14:paraId="5C0F6D96" w14:textId="419462B3" w:rsidR="00DE3E0E" w:rsidRPr="00052973" w:rsidRDefault="00DE3E0E" w:rsidP="00DE3E0E">
            <w:pPr>
              <w:jc w:val="right"/>
              <w:rPr>
                <w:rFonts w:ascii="Aptos Narrow" w:eastAsia="Times New Roman" w:hAnsi="Aptos Narrow" w:cs="Times New Roman"/>
                <w:color w:val="000000"/>
                <w:sz w:val="22"/>
                <w:szCs w:val="22"/>
              </w:rPr>
            </w:pPr>
            <w:r>
              <w:rPr>
                <w:rFonts w:ascii="Aptos Narrow" w:hAnsi="Aptos Narrow"/>
                <w:color w:val="000000"/>
                <w:sz w:val="22"/>
                <w:szCs w:val="22"/>
              </w:rPr>
              <w:t>0.77</w:t>
            </w:r>
          </w:p>
        </w:tc>
        <w:tc>
          <w:tcPr>
            <w:tcW w:w="1997" w:type="dxa"/>
            <w:tcBorders>
              <w:top w:val="single" w:sz="4" w:space="0" w:color="auto"/>
              <w:left w:val="nil"/>
              <w:bottom w:val="single" w:sz="4" w:space="0" w:color="auto"/>
              <w:right w:val="single" w:sz="4" w:space="0" w:color="auto"/>
            </w:tcBorders>
            <w:shd w:val="clear" w:color="auto" w:fill="auto"/>
            <w:noWrap/>
            <w:vAlign w:val="bottom"/>
          </w:tcPr>
          <w:p w14:paraId="56EC09A7" w14:textId="77777777" w:rsidR="00DE3E0E" w:rsidRPr="00052973" w:rsidRDefault="00DE3E0E" w:rsidP="00DE3E0E">
            <w:pPr>
              <w:jc w:val="center"/>
              <w:rPr>
                <w:rFonts w:ascii="Aptos Narrow" w:eastAsia="Times New Roman" w:hAnsi="Aptos Narrow" w:cs="Times New Roman"/>
                <w:color w:val="000000"/>
                <w:sz w:val="22"/>
                <w:szCs w:val="22"/>
              </w:rPr>
            </w:pPr>
          </w:p>
        </w:tc>
        <w:tc>
          <w:tcPr>
            <w:tcW w:w="1215" w:type="dxa"/>
            <w:tcBorders>
              <w:top w:val="nil"/>
              <w:left w:val="nil"/>
              <w:bottom w:val="single" w:sz="4" w:space="0" w:color="auto"/>
              <w:right w:val="single" w:sz="4" w:space="0" w:color="auto"/>
            </w:tcBorders>
            <w:shd w:val="clear" w:color="auto" w:fill="auto"/>
            <w:noWrap/>
            <w:vAlign w:val="bottom"/>
          </w:tcPr>
          <w:p w14:paraId="383B36AB" w14:textId="77777777" w:rsidR="00DE3E0E" w:rsidRPr="00052973" w:rsidRDefault="00DE3E0E" w:rsidP="00DE3E0E">
            <w:pPr>
              <w:rPr>
                <w:rFonts w:ascii="Aptos Narrow" w:eastAsia="Times New Roman" w:hAnsi="Aptos Narrow" w:cs="Times New Roman"/>
                <w:color w:val="000000"/>
                <w:sz w:val="22"/>
                <w:szCs w:val="22"/>
              </w:rPr>
            </w:pPr>
          </w:p>
        </w:tc>
        <w:tc>
          <w:tcPr>
            <w:tcW w:w="2420" w:type="dxa"/>
            <w:tcBorders>
              <w:top w:val="nil"/>
              <w:left w:val="nil"/>
              <w:bottom w:val="single" w:sz="4" w:space="0" w:color="auto"/>
              <w:right w:val="single" w:sz="4" w:space="0" w:color="auto"/>
            </w:tcBorders>
            <w:shd w:val="clear" w:color="auto" w:fill="auto"/>
            <w:noWrap/>
            <w:vAlign w:val="bottom"/>
          </w:tcPr>
          <w:p w14:paraId="52AD0048" w14:textId="77777777" w:rsidR="00DE3E0E" w:rsidRPr="00052973" w:rsidRDefault="00DE3E0E" w:rsidP="00DE3E0E">
            <w:pPr>
              <w:ind w:firstLineChars="100" w:firstLine="220"/>
              <w:rPr>
                <w:rFonts w:ascii="Aptos Narrow" w:eastAsia="Times New Roman" w:hAnsi="Aptos Narrow" w:cs="Times New Roman"/>
                <w:color w:val="000000"/>
                <w:sz w:val="22"/>
                <w:szCs w:val="22"/>
              </w:rPr>
            </w:pPr>
          </w:p>
        </w:tc>
      </w:tr>
      <w:tr w:rsidR="00DE3E0E" w:rsidRPr="00052973" w14:paraId="09FB500A"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0C9C4A6C" w14:textId="0519F764" w:rsidR="00DE3E0E" w:rsidRPr="00052973" w:rsidRDefault="00DE3E0E" w:rsidP="00DE3E0E">
            <w:pPr>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hideMark/>
          </w:tcPr>
          <w:p w14:paraId="62DFD2F2" w14:textId="075C6237" w:rsidR="00DE3E0E" w:rsidRPr="00052973" w:rsidRDefault="00DE3E0E" w:rsidP="00DE3E0E">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01.1.8.1</w:t>
            </w:r>
          </w:p>
        </w:tc>
        <w:tc>
          <w:tcPr>
            <w:tcW w:w="2430" w:type="dxa"/>
            <w:tcBorders>
              <w:top w:val="nil"/>
              <w:left w:val="nil"/>
              <w:bottom w:val="single" w:sz="4" w:space="0" w:color="auto"/>
              <w:right w:val="single" w:sz="4" w:space="0" w:color="auto"/>
            </w:tcBorders>
            <w:shd w:val="clear" w:color="auto" w:fill="auto"/>
            <w:noWrap/>
            <w:vAlign w:val="bottom"/>
            <w:hideMark/>
          </w:tcPr>
          <w:p w14:paraId="3FAC8A36" w14:textId="29FDBB2C" w:rsidR="00DE3E0E" w:rsidRPr="00052973" w:rsidRDefault="00DE3E0E" w:rsidP="00DE3E0E">
            <w:pPr>
              <w:rPr>
                <w:rFonts w:ascii="Aptos Narrow" w:eastAsia="Times New Roman" w:hAnsi="Aptos Narrow" w:cs="Times New Roman"/>
                <w:color w:val="000000"/>
                <w:sz w:val="22"/>
                <w:szCs w:val="22"/>
              </w:rPr>
            </w:pPr>
            <w:r>
              <w:rPr>
                <w:rFonts w:ascii="Aptos Narrow" w:hAnsi="Aptos Narrow"/>
                <w:color w:val="000000"/>
                <w:sz w:val="22"/>
                <w:szCs w:val="22"/>
              </w:rPr>
              <w:t>Granulated sugar</w:t>
            </w:r>
          </w:p>
        </w:tc>
        <w:tc>
          <w:tcPr>
            <w:tcW w:w="2250" w:type="dxa"/>
            <w:tcBorders>
              <w:top w:val="nil"/>
              <w:left w:val="nil"/>
              <w:bottom w:val="single" w:sz="4" w:space="0" w:color="auto"/>
              <w:right w:val="single" w:sz="4" w:space="0" w:color="auto"/>
            </w:tcBorders>
            <w:shd w:val="clear" w:color="auto" w:fill="auto"/>
            <w:noWrap/>
            <w:vAlign w:val="bottom"/>
            <w:hideMark/>
          </w:tcPr>
          <w:p w14:paraId="593F1148" w14:textId="24AB0BEE" w:rsidR="00DE3E0E" w:rsidRPr="00052973" w:rsidRDefault="00DE3E0E" w:rsidP="00DE3E0E">
            <w:pPr>
              <w:tabs>
                <w:tab w:val="left" w:pos="60"/>
              </w:tabs>
              <w:ind w:leftChars="-12" w:hangingChars="13" w:hanging="29"/>
              <w:rPr>
                <w:rFonts w:ascii="Aptos Narrow" w:eastAsia="Times New Roman" w:hAnsi="Aptos Narrow" w:cs="Times New Roman"/>
                <w:color w:val="000000"/>
                <w:sz w:val="22"/>
                <w:szCs w:val="22"/>
              </w:rPr>
            </w:pPr>
            <w:r>
              <w:rPr>
                <w:rFonts w:ascii="Aptos Narrow" w:hAnsi="Aptos Narrow"/>
                <w:color w:val="000000"/>
                <w:sz w:val="22"/>
                <w:szCs w:val="22"/>
              </w:rPr>
              <w:t>Discretionary</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6386E4ED" w14:textId="71E99E9D" w:rsidR="00DE3E0E" w:rsidRPr="00052973" w:rsidRDefault="00DE3E0E" w:rsidP="00DE3E0E">
            <w:pPr>
              <w:jc w:val="right"/>
              <w:rPr>
                <w:rFonts w:ascii="Aptos Narrow" w:eastAsia="Times New Roman" w:hAnsi="Aptos Narrow" w:cs="Times New Roman"/>
                <w:color w:val="000000"/>
                <w:sz w:val="22"/>
                <w:szCs w:val="22"/>
              </w:rPr>
            </w:pPr>
            <w:r>
              <w:rPr>
                <w:rFonts w:ascii="Aptos Narrow" w:hAnsi="Aptos Narrow"/>
                <w:color w:val="000000"/>
                <w:sz w:val="22"/>
                <w:szCs w:val="22"/>
              </w:rPr>
              <w:t>0.73</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490935E8" w14:textId="77777777" w:rsidR="00DE3E0E" w:rsidRPr="00052973" w:rsidRDefault="00DE3E0E" w:rsidP="00DE3E0E">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0165EF02" w14:textId="77777777" w:rsidR="00DE3E0E" w:rsidRPr="00052973" w:rsidRDefault="00DE3E0E" w:rsidP="00DE3E0E">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3E8EDE84" w14:textId="77777777" w:rsidR="00DE3E0E" w:rsidRPr="00052973" w:rsidRDefault="00DE3E0E" w:rsidP="00DE3E0E">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DE3E0E" w:rsidRPr="00052973" w14:paraId="27C9EF55"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tcPr>
          <w:p w14:paraId="440EC2CB" w14:textId="2A76DA82" w:rsidR="00DE3E0E" w:rsidRDefault="00DE3E0E" w:rsidP="00DE3E0E">
            <w:pPr>
              <w:rPr>
                <w:rFonts w:ascii="Aptos Narrow" w:hAnsi="Aptos Narrow"/>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tcPr>
          <w:p w14:paraId="0553CBA7" w14:textId="2CA96F3D" w:rsidR="00DE3E0E" w:rsidRDefault="00DE3E0E" w:rsidP="00DE3E0E">
            <w:pPr>
              <w:ind w:left="-123" w:firstLineChars="100" w:firstLine="220"/>
              <w:rPr>
                <w:rFonts w:ascii="Aptos Narrow" w:hAnsi="Aptos Narrow"/>
                <w:color w:val="000000"/>
                <w:sz w:val="22"/>
                <w:szCs w:val="22"/>
              </w:rPr>
            </w:pPr>
            <w:r>
              <w:rPr>
                <w:rFonts w:ascii="Aptos Narrow" w:hAnsi="Aptos Narrow"/>
                <w:color w:val="000000"/>
                <w:sz w:val="22"/>
                <w:szCs w:val="22"/>
              </w:rPr>
              <w:t>01.1.8.6.0</w:t>
            </w:r>
          </w:p>
        </w:tc>
        <w:tc>
          <w:tcPr>
            <w:tcW w:w="2430" w:type="dxa"/>
            <w:tcBorders>
              <w:top w:val="nil"/>
              <w:left w:val="nil"/>
              <w:bottom w:val="single" w:sz="4" w:space="0" w:color="auto"/>
              <w:right w:val="single" w:sz="4" w:space="0" w:color="auto"/>
            </w:tcBorders>
            <w:shd w:val="clear" w:color="auto" w:fill="auto"/>
            <w:noWrap/>
            <w:vAlign w:val="bottom"/>
          </w:tcPr>
          <w:p w14:paraId="7AB87A57" w14:textId="7B1D51F8" w:rsidR="00DE3E0E" w:rsidRPr="00052973" w:rsidRDefault="00DE3E0E" w:rsidP="00DE3E0E">
            <w:pPr>
              <w:rPr>
                <w:rFonts w:ascii="Aptos Narrow" w:eastAsia="Times New Roman" w:hAnsi="Aptos Narrow" w:cs="Times New Roman"/>
                <w:color w:val="000000"/>
                <w:sz w:val="22"/>
                <w:szCs w:val="22"/>
              </w:rPr>
            </w:pPr>
            <w:r>
              <w:rPr>
                <w:rFonts w:ascii="Aptos Narrow" w:hAnsi="Aptos Narrow"/>
                <w:color w:val="000000"/>
                <w:sz w:val="22"/>
                <w:szCs w:val="22"/>
              </w:rPr>
              <w:t>Ice cream</w:t>
            </w:r>
          </w:p>
        </w:tc>
        <w:tc>
          <w:tcPr>
            <w:tcW w:w="2250" w:type="dxa"/>
            <w:tcBorders>
              <w:top w:val="nil"/>
              <w:left w:val="nil"/>
              <w:bottom w:val="single" w:sz="4" w:space="0" w:color="auto"/>
              <w:right w:val="single" w:sz="4" w:space="0" w:color="auto"/>
            </w:tcBorders>
            <w:shd w:val="clear" w:color="auto" w:fill="auto"/>
            <w:noWrap/>
            <w:vAlign w:val="bottom"/>
          </w:tcPr>
          <w:p w14:paraId="123A500C" w14:textId="2EDE9CFE" w:rsidR="00DE3E0E" w:rsidRPr="00052973" w:rsidRDefault="00DE3E0E" w:rsidP="00DE3E0E">
            <w:pPr>
              <w:tabs>
                <w:tab w:val="left" w:pos="60"/>
              </w:tabs>
              <w:ind w:leftChars="-12" w:hangingChars="13" w:hanging="29"/>
              <w:rPr>
                <w:rFonts w:ascii="Aptos Narrow" w:eastAsia="Times New Roman" w:hAnsi="Aptos Narrow" w:cs="Times New Roman"/>
                <w:color w:val="000000"/>
                <w:sz w:val="22"/>
                <w:szCs w:val="22"/>
              </w:rPr>
            </w:pPr>
            <w:r>
              <w:rPr>
                <w:rFonts w:ascii="Aptos Narrow" w:hAnsi="Aptos Narrow"/>
                <w:color w:val="000000"/>
                <w:sz w:val="22"/>
                <w:szCs w:val="22"/>
              </w:rPr>
              <w:t>Discretionary</w:t>
            </w:r>
          </w:p>
        </w:tc>
        <w:tc>
          <w:tcPr>
            <w:tcW w:w="793" w:type="dxa"/>
            <w:tcBorders>
              <w:top w:val="single" w:sz="4" w:space="0" w:color="auto"/>
              <w:left w:val="nil"/>
              <w:bottom w:val="single" w:sz="4" w:space="0" w:color="auto"/>
              <w:right w:val="single" w:sz="4" w:space="0" w:color="auto"/>
            </w:tcBorders>
            <w:shd w:val="clear" w:color="auto" w:fill="auto"/>
            <w:noWrap/>
            <w:vAlign w:val="bottom"/>
          </w:tcPr>
          <w:p w14:paraId="621D9A2C" w14:textId="2D398687" w:rsidR="00DE3E0E" w:rsidRPr="00052973" w:rsidRDefault="00DE3E0E" w:rsidP="00DE3E0E">
            <w:pPr>
              <w:jc w:val="right"/>
              <w:rPr>
                <w:rFonts w:ascii="Aptos Narrow" w:eastAsia="Times New Roman" w:hAnsi="Aptos Narrow" w:cs="Times New Roman"/>
                <w:color w:val="000000"/>
                <w:sz w:val="22"/>
                <w:szCs w:val="22"/>
              </w:rPr>
            </w:pPr>
            <w:r>
              <w:rPr>
                <w:rFonts w:ascii="Aptos Narrow" w:hAnsi="Aptos Narrow"/>
                <w:color w:val="000000"/>
                <w:sz w:val="22"/>
                <w:szCs w:val="22"/>
              </w:rPr>
              <w:t>0.38</w:t>
            </w:r>
          </w:p>
        </w:tc>
        <w:tc>
          <w:tcPr>
            <w:tcW w:w="1997" w:type="dxa"/>
            <w:tcBorders>
              <w:top w:val="single" w:sz="4" w:space="0" w:color="auto"/>
              <w:left w:val="nil"/>
              <w:bottom w:val="single" w:sz="4" w:space="0" w:color="auto"/>
              <w:right w:val="single" w:sz="4" w:space="0" w:color="auto"/>
            </w:tcBorders>
            <w:shd w:val="clear" w:color="auto" w:fill="auto"/>
            <w:noWrap/>
            <w:vAlign w:val="bottom"/>
          </w:tcPr>
          <w:p w14:paraId="24B08492" w14:textId="77777777" w:rsidR="00DE3E0E" w:rsidRPr="00052973" w:rsidRDefault="00DE3E0E" w:rsidP="00DE3E0E">
            <w:pPr>
              <w:jc w:val="center"/>
              <w:rPr>
                <w:rFonts w:ascii="Aptos Narrow" w:eastAsia="Times New Roman" w:hAnsi="Aptos Narrow" w:cs="Times New Roman"/>
                <w:color w:val="000000"/>
                <w:sz w:val="22"/>
                <w:szCs w:val="22"/>
              </w:rPr>
            </w:pPr>
          </w:p>
        </w:tc>
        <w:tc>
          <w:tcPr>
            <w:tcW w:w="1215" w:type="dxa"/>
            <w:tcBorders>
              <w:top w:val="nil"/>
              <w:left w:val="nil"/>
              <w:bottom w:val="single" w:sz="4" w:space="0" w:color="auto"/>
              <w:right w:val="single" w:sz="4" w:space="0" w:color="auto"/>
            </w:tcBorders>
            <w:shd w:val="clear" w:color="auto" w:fill="auto"/>
            <w:noWrap/>
            <w:vAlign w:val="bottom"/>
          </w:tcPr>
          <w:p w14:paraId="22DA8ED0" w14:textId="77777777" w:rsidR="00DE3E0E" w:rsidRPr="00052973" w:rsidRDefault="00DE3E0E" w:rsidP="00DE3E0E">
            <w:pPr>
              <w:rPr>
                <w:rFonts w:ascii="Aptos Narrow" w:eastAsia="Times New Roman" w:hAnsi="Aptos Narrow" w:cs="Times New Roman"/>
                <w:color w:val="000000"/>
                <w:sz w:val="22"/>
                <w:szCs w:val="22"/>
              </w:rPr>
            </w:pPr>
          </w:p>
        </w:tc>
        <w:tc>
          <w:tcPr>
            <w:tcW w:w="2420" w:type="dxa"/>
            <w:tcBorders>
              <w:top w:val="nil"/>
              <w:left w:val="nil"/>
              <w:bottom w:val="single" w:sz="4" w:space="0" w:color="auto"/>
              <w:right w:val="single" w:sz="4" w:space="0" w:color="auto"/>
            </w:tcBorders>
            <w:shd w:val="clear" w:color="auto" w:fill="auto"/>
            <w:noWrap/>
            <w:vAlign w:val="bottom"/>
          </w:tcPr>
          <w:p w14:paraId="35A576C3" w14:textId="77777777" w:rsidR="00DE3E0E" w:rsidRPr="00052973" w:rsidRDefault="00DE3E0E" w:rsidP="00DE3E0E">
            <w:pPr>
              <w:ind w:firstLineChars="100" w:firstLine="220"/>
              <w:rPr>
                <w:rFonts w:ascii="Aptos Narrow" w:eastAsia="Times New Roman" w:hAnsi="Aptos Narrow" w:cs="Times New Roman"/>
                <w:color w:val="000000"/>
                <w:sz w:val="22"/>
                <w:szCs w:val="22"/>
              </w:rPr>
            </w:pPr>
          </w:p>
        </w:tc>
      </w:tr>
      <w:tr w:rsidR="00BE5594" w:rsidRPr="00052973" w14:paraId="4965AAED"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tcPr>
          <w:p w14:paraId="115432BF" w14:textId="77777777" w:rsidR="00BE5594" w:rsidRDefault="00BE5594" w:rsidP="00BE5594">
            <w:pPr>
              <w:rPr>
                <w:rFonts w:ascii="Aptos Narrow" w:hAnsi="Aptos Narrow"/>
                <w:color w:val="000000"/>
                <w:sz w:val="22"/>
                <w:szCs w:val="22"/>
              </w:rPr>
            </w:pPr>
          </w:p>
        </w:tc>
        <w:tc>
          <w:tcPr>
            <w:tcW w:w="1230" w:type="dxa"/>
            <w:tcBorders>
              <w:top w:val="nil"/>
              <w:left w:val="nil"/>
              <w:bottom w:val="single" w:sz="4" w:space="0" w:color="auto"/>
              <w:right w:val="single" w:sz="4" w:space="0" w:color="auto"/>
            </w:tcBorders>
            <w:shd w:val="clear" w:color="auto" w:fill="auto"/>
            <w:noWrap/>
            <w:vAlign w:val="bottom"/>
          </w:tcPr>
          <w:p w14:paraId="662B93F0" w14:textId="54AB66AB" w:rsidR="00BE5594" w:rsidRDefault="00BE5594" w:rsidP="00BE5594">
            <w:pPr>
              <w:ind w:left="-123" w:firstLineChars="100" w:firstLine="220"/>
              <w:rPr>
                <w:rFonts w:ascii="Aptos Narrow" w:hAnsi="Aptos Narrow"/>
                <w:color w:val="000000"/>
                <w:sz w:val="22"/>
                <w:szCs w:val="22"/>
              </w:rPr>
            </w:pPr>
            <w:r>
              <w:rPr>
                <w:rFonts w:ascii="Aptos Narrow" w:hAnsi="Aptos Narrow"/>
                <w:color w:val="000000"/>
                <w:sz w:val="22"/>
                <w:szCs w:val="22"/>
              </w:rPr>
              <w:t>01.1.9.1.6</w:t>
            </w:r>
          </w:p>
        </w:tc>
        <w:tc>
          <w:tcPr>
            <w:tcW w:w="2430" w:type="dxa"/>
            <w:tcBorders>
              <w:top w:val="nil"/>
              <w:left w:val="nil"/>
              <w:bottom w:val="single" w:sz="4" w:space="0" w:color="auto"/>
              <w:right w:val="single" w:sz="4" w:space="0" w:color="auto"/>
            </w:tcBorders>
            <w:shd w:val="clear" w:color="auto" w:fill="auto"/>
            <w:noWrap/>
            <w:vAlign w:val="bottom"/>
          </w:tcPr>
          <w:p w14:paraId="30D75420" w14:textId="27E7E876" w:rsidR="00BE5594" w:rsidRDefault="00BE5594" w:rsidP="00BE5594">
            <w:pPr>
              <w:rPr>
                <w:rFonts w:ascii="Aptos Narrow" w:hAnsi="Aptos Narrow"/>
                <w:color w:val="000000"/>
                <w:sz w:val="22"/>
                <w:szCs w:val="22"/>
              </w:rPr>
            </w:pPr>
            <w:r>
              <w:rPr>
                <w:rFonts w:ascii="Aptos Narrow" w:hAnsi="Aptos Narrow"/>
                <w:color w:val="000000"/>
                <w:sz w:val="22"/>
                <w:szCs w:val="22"/>
              </w:rPr>
              <w:t>Instant noodles</w:t>
            </w:r>
          </w:p>
        </w:tc>
        <w:tc>
          <w:tcPr>
            <w:tcW w:w="2250" w:type="dxa"/>
            <w:tcBorders>
              <w:top w:val="nil"/>
              <w:left w:val="nil"/>
              <w:bottom w:val="single" w:sz="4" w:space="0" w:color="auto"/>
              <w:right w:val="single" w:sz="4" w:space="0" w:color="auto"/>
            </w:tcBorders>
            <w:shd w:val="clear" w:color="auto" w:fill="auto"/>
            <w:noWrap/>
            <w:vAlign w:val="bottom"/>
          </w:tcPr>
          <w:p w14:paraId="4FC325B8" w14:textId="4E8C8852" w:rsidR="00BE5594" w:rsidRDefault="00BE5594" w:rsidP="00BE5594">
            <w:pPr>
              <w:tabs>
                <w:tab w:val="left" w:pos="60"/>
              </w:tabs>
              <w:ind w:leftChars="-12" w:hangingChars="13" w:hanging="29"/>
              <w:rPr>
                <w:rFonts w:ascii="Aptos Narrow" w:hAnsi="Aptos Narrow"/>
                <w:color w:val="000000"/>
                <w:sz w:val="22"/>
                <w:szCs w:val="22"/>
              </w:rPr>
            </w:pPr>
            <w:r>
              <w:rPr>
                <w:rFonts w:ascii="Aptos Narrow" w:hAnsi="Aptos Narrow"/>
                <w:color w:val="000000"/>
                <w:sz w:val="22"/>
                <w:szCs w:val="22"/>
              </w:rPr>
              <w:t>Discretionary</w:t>
            </w:r>
          </w:p>
        </w:tc>
        <w:tc>
          <w:tcPr>
            <w:tcW w:w="793" w:type="dxa"/>
            <w:tcBorders>
              <w:top w:val="single" w:sz="4" w:space="0" w:color="auto"/>
              <w:left w:val="nil"/>
              <w:bottom w:val="single" w:sz="4" w:space="0" w:color="auto"/>
              <w:right w:val="single" w:sz="4" w:space="0" w:color="auto"/>
            </w:tcBorders>
            <w:shd w:val="clear" w:color="auto" w:fill="auto"/>
            <w:noWrap/>
            <w:vAlign w:val="bottom"/>
          </w:tcPr>
          <w:p w14:paraId="0C8AD25F" w14:textId="0056960C" w:rsidR="00BE5594" w:rsidRDefault="00BE5594" w:rsidP="00BE5594">
            <w:pPr>
              <w:jc w:val="right"/>
              <w:rPr>
                <w:rFonts w:ascii="Aptos Narrow" w:hAnsi="Aptos Narrow"/>
                <w:color w:val="000000"/>
                <w:sz w:val="22"/>
                <w:szCs w:val="22"/>
              </w:rPr>
            </w:pPr>
            <w:r>
              <w:rPr>
                <w:rFonts w:ascii="Aptos Narrow" w:hAnsi="Aptos Narrow"/>
                <w:color w:val="000000"/>
                <w:sz w:val="22"/>
                <w:szCs w:val="22"/>
              </w:rPr>
              <w:t>0.34</w:t>
            </w:r>
          </w:p>
        </w:tc>
        <w:tc>
          <w:tcPr>
            <w:tcW w:w="1997" w:type="dxa"/>
            <w:tcBorders>
              <w:top w:val="single" w:sz="4" w:space="0" w:color="auto"/>
              <w:left w:val="nil"/>
              <w:bottom w:val="single" w:sz="4" w:space="0" w:color="auto"/>
              <w:right w:val="single" w:sz="4" w:space="0" w:color="auto"/>
            </w:tcBorders>
            <w:shd w:val="clear" w:color="auto" w:fill="auto"/>
            <w:noWrap/>
            <w:vAlign w:val="bottom"/>
          </w:tcPr>
          <w:p w14:paraId="44B547C6" w14:textId="77777777" w:rsidR="00BE5594" w:rsidRPr="00052973" w:rsidRDefault="00BE5594" w:rsidP="00BE5594">
            <w:pPr>
              <w:jc w:val="center"/>
              <w:rPr>
                <w:rFonts w:ascii="Aptos Narrow" w:eastAsia="Times New Roman" w:hAnsi="Aptos Narrow" w:cs="Times New Roman"/>
                <w:color w:val="000000"/>
                <w:sz w:val="22"/>
                <w:szCs w:val="22"/>
              </w:rPr>
            </w:pPr>
          </w:p>
        </w:tc>
        <w:tc>
          <w:tcPr>
            <w:tcW w:w="1215" w:type="dxa"/>
            <w:tcBorders>
              <w:top w:val="nil"/>
              <w:left w:val="nil"/>
              <w:bottom w:val="single" w:sz="4" w:space="0" w:color="auto"/>
              <w:right w:val="single" w:sz="4" w:space="0" w:color="auto"/>
            </w:tcBorders>
            <w:shd w:val="clear" w:color="auto" w:fill="auto"/>
            <w:noWrap/>
            <w:vAlign w:val="bottom"/>
          </w:tcPr>
          <w:p w14:paraId="798F58C8" w14:textId="77777777" w:rsidR="00BE5594" w:rsidRPr="00052973" w:rsidRDefault="00BE5594" w:rsidP="00BE5594">
            <w:pPr>
              <w:rPr>
                <w:rFonts w:ascii="Aptos Narrow" w:eastAsia="Times New Roman" w:hAnsi="Aptos Narrow" w:cs="Times New Roman"/>
                <w:color w:val="000000"/>
                <w:sz w:val="22"/>
                <w:szCs w:val="22"/>
              </w:rPr>
            </w:pPr>
          </w:p>
        </w:tc>
        <w:tc>
          <w:tcPr>
            <w:tcW w:w="2420" w:type="dxa"/>
            <w:tcBorders>
              <w:top w:val="nil"/>
              <w:left w:val="nil"/>
              <w:bottom w:val="single" w:sz="4" w:space="0" w:color="auto"/>
              <w:right w:val="single" w:sz="4" w:space="0" w:color="auto"/>
            </w:tcBorders>
            <w:shd w:val="clear" w:color="auto" w:fill="auto"/>
            <w:noWrap/>
            <w:vAlign w:val="bottom"/>
          </w:tcPr>
          <w:p w14:paraId="0B4DF967" w14:textId="77777777" w:rsidR="00BE5594" w:rsidRPr="00052973" w:rsidRDefault="00BE5594" w:rsidP="00BE5594">
            <w:pPr>
              <w:ind w:firstLineChars="100" w:firstLine="220"/>
              <w:rPr>
                <w:rFonts w:ascii="Aptos Narrow" w:eastAsia="Times New Roman" w:hAnsi="Aptos Narrow" w:cs="Times New Roman"/>
                <w:color w:val="000000"/>
                <w:sz w:val="22"/>
                <w:szCs w:val="22"/>
              </w:rPr>
            </w:pPr>
          </w:p>
        </w:tc>
      </w:tr>
      <w:tr w:rsidR="00BE5594" w:rsidRPr="00052973" w14:paraId="69AEF4C2"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tcPr>
          <w:p w14:paraId="3DABD927" w14:textId="3A40463D" w:rsidR="00BE5594" w:rsidRDefault="00BE5594" w:rsidP="00BE5594">
            <w:pPr>
              <w:rPr>
                <w:rFonts w:ascii="Aptos Narrow" w:hAnsi="Aptos Narrow"/>
                <w:color w:val="000000"/>
                <w:sz w:val="22"/>
                <w:szCs w:val="22"/>
              </w:rPr>
            </w:pPr>
            <w:r>
              <w:rPr>
                <w:rFonts w:ascii="Aptos Narrow" w:hAnsi="Aptos Narrow"/>
                <w:color w:val="000000"/>
                <w:sz w:val="22"/>
                <w:szCs w:val="22"/>
              </w:rPr>
              <w:t>01.2.1.0.</w:t>
            </w:r>
            <w:proofErr w:type="gramStart"/>
            <w:r>
              <w:rPr>
                <w:rFonts w:ascii="Aptos Narrow" w:hAnsi="Aptos Narrow"/>
                <w:color w:val="000000"/>
                <w:sz w:val="22"/>
                <w:szCs w:val="22"/>
              </w:rPr>
              <w:t>0.a</w:t>
            </w:r>
            <w:proofErr w:type="gramEnd"/>
          </w:p>
        </w:tc>
        <w:tc>
          <w:tcPr>
            <w:tcW w:w="1230" w:type="dxa"/>
            <w:tcBorders>
              <w:top w:val="nil"/>
              <w:left w:val="nil"/>
              <w:bottom w:val="single" w:sz="4" w:space="0" w:color="auto"/>
              <w:right w:val="single" w:sz="4" w:space="0" w:color="auto"/>
            </w:tcBorders>
            <w:shd w:val="clear" w:color="auto" w:fill="auto"/>
            <w:noWrap/>
            <w:vAlign w:val="bottom"/>
          </w:tcPr>
          <w:p w14:paraId="04B6733B" w14:textId="206A2799" w:rsidR="00BE5594" w:rsidRDefault="00BE5594" w:rsidP="00BE5594">
            <w:pPr>
              <w:ind w:left="-123" w:firstLineChars="100" w:firstLine="220"/>
              <w:rPr>
                <w:rFonts w:ascii="Aptos Narrow" w:hAnsi="Aptos Narrow"/>
                <w:color w:val="000000"/>
                <w:sz w:val="22"/>
                <w:szCs w:val="22"/>
              </w:rPr>
            </w:pPr>
            <w:r>
              <w:rPr>
                <w:rFonts w:ascii="Aptos Narrow" w:hAnsi="Aptos Narrow"/>
                <w:color w:val="000000"/>
                <w:sz w:val="22"/>
                <w:szCs w:val="22"/>
              </w:rPr>
              <w:t>01.2.1.0.0</w:t>
            </w:r>
          </w:p>
        </w:tc>
        <w:tc>
          <w:tcPr>
            <w:tcW w:w="2430" w:type="dxa"/>
            <w:tcBorders>
              <w:top w:val="nil"/>
              <w:left w:val="nil"/>
              <w:bottom w:val="single" w:sz="4" w:space="0" w:color="auto"/>
              <w:right w:val="single" w:sz="4" w:space="0" w:color="auto"/>
            </w:tcBorders>
            <w:shd w:val="clear" w:color="auto" w:fill="auto"/>
            <w:noWrap/>
            <w:vAlign w:val="bottom"/>
          </w:tcPr>
          <w:p w14:paraId="666F4B8A" w14:textId="2BB11122" w:rsidR="00BE5594" w:rsidRPr="00052973" w:rsidRDefault="00BE5594" w:rsidP="00BE5594">
            <w:pPr>
              <w:rPr>
                <w:rFonts w:ascii="Aptos Narrow" w:eastAsia="Times New Roman" w:hAnsi="Aptos Narrow" w:cs="Times New Roman"/>
                <w:color w:val="000000"/>
                <w:sz w:val="22"/>
                <w:szCs w:val="22"/>
              </w:rPr>
            </w:pPr>
            <w:r>
              <w:rPr>
                <w:rFonts w:ascii="Aptos Narrow" w:hAnsi="Aptos Narrow"/>
                <w:color w:val="000000"/>
                <w:sz w:val="22"/>
                <w:szCs w:val="22"/>
              </w:rPr>
              <w:t>Fruit Juice</w:t>
            </w:r>
          </w:p>
        </w:tc>
        <w:tc>
          <w:tcPr>
            <w:tcW w:w="2250" w:type="dxa"/>
            <w:tcBorders>
              <w:top w:val="nil"/>
              <w:left w:val="nil"/>
              <w:bottom w:val="single" w:sz="4" w:space="0" w:color="auto"/>
              <w:right w:val="single" w:sz="4" w:space="0" w:color="auto"/>
            </w:tcBorders>
            <w:shd w:val="clear" w:color="auto" w:fill="auto"/>
            <w:noWrap/>
            <w:vAlign w:val="bottom"/>
          </w:tcPr>
          <w:p w14:paraId="56B1D44F" w14:textId="4D2D399B"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Pr>
                <w:rFonts w:ascii="Aptos Narrow" w:hAnsi="Aptos Narrow"/>
                <w:color w:val="000000"/>
                <w:sz w:val="22"/>
                <w:szCs w:val="22"/>
              </w:rPr>
              <w:t>Discretionary</w:t>
            </w:r>
          </w:p>
        </w:tc>
        <w:tc>
          <w:tcPr>
            <w:tcW w:w="793" w:type="dxa"/>
            <w:tcBorders>
              <w:top w:val="single" w:sz="4" w:space="0" w:color="auto"/>
              <w:left w:val="nil"/>
              <w:bottom w:val="single" w:sz="4" w:space="0" w:color="auto"/>
              <w:right w:val="single" w:sz="4" w:space="0" w:color="auto"/>
            </w:tcBorders>
            <w:shd w:val="clear" w:color="auto" w:fill="auto"/>
            <w:noWrap/>
            <w:vAlign w:val="bottom"/>
          </w:tcPr>
          <w:p w14:paraId="7F2AB91B" w14:textId="577CC8CA" w:rsidR="00BE5594" w:rsidRPr="00052973" w:rsidRDefault="00BE5594" w:rsidP="00BE5594">
            <w:pPr>
              <w:jc w:val="right"/>
              <w:rPr>
                <w:rFonts w:ascii="Aptos Narrow" w:eastAsia="Times New Roman" w:hAnsi="Aptos Narrow" w:cs="Times New Roman"/>
                <w:color w:val="000000"/>
                <w:sz w:val="22"/>
                <w:szCs w:val="22"/>
              </w:rPr>
            </w:pPr>
            <w:r>
              <w:rPr>
                <w:rFonts w:ascii="Aptos Narrow" w:hAnsi="Aptos Narrow"/>
                <w:color w:val="000000"/>
                <w:sz w:val="22"/>
                <w:szCs w:val="22"/>
              </w:rPr>
              <w:t>0.20</w:t>
            </w:r>
          </w:p>
        </w:tc>
        <w:tc>
          <w:tcPr>
            <w:tcW w:w="1997" w:type="dxa"/>
            <w:tcBorders>
              <w:top w:val="single" w:sz="4" w:space="0" w:color="auto"/>
              <w:left w:val="nil"/>
              <w:bottom w:val="single" w:sz="4" w:space="0" w:color="auto"/>
              <w:right w:val="single" w:sz="4" w:space="0" w:color="auto"/>
            </w:tcBorders>
            <w:shd w:val="clear" w:color="auto" w:fill="auto"/>
            <w:noWrap/>
            <w:vAlign w:val="bottom"/>
          </w:tcPr>
          <w:p w14:paraId="250C3BEB" w14:textId="77777777" w:rsidR="00BE5594" w:rsidRPr="00052973" w:rsidRDefault="00BE5594" w:rsidP="00BE5594">
            <w:pPr>
              <w:jc w:val="center"/>
              <w:rPr>
                <w:rFonts w:ascii="Aptos Narrow" w:eastAsia="Times New Roman" w:hAnsi="Aptos Narrow" w:cs="Times New Roman"/>
                <w:color w:val="000000"/>
                <w:sz w:val="22"/>
                <w:szCs w:val="22"/>
              </w:rPr>
            </w:pPr>
          </w:p>
        </w:tc>
        <w:tc>
          <w:tcPr>
            <w:tcW w:w="1215" w:type="dxa"/>
            <w:tcBorders>
              <w:top w:val="nil"/>
              <w:left w:val="nil"/>
              <w:bottom w:val="single" w:sz="4" w:space="0" w:color="auto"/>
              <w:right w:val="single" w:sz="4" w:space="0" w:color="auto"/>
            </w:tcBorders>
            <w:shd w:val="clear" w:color="auto" w:fill="auto"/>
            <w:noWrap/>
            <w:vAlign w:val="bottom"/>
          </w:tcPr>
          <w:p w14:paraId="61636AA1" w14:textId="77777777" w:rsidR="00BE5594" w:rsidRPr="00052973" w:rsidRDefault="00BE5594" w:rsidP="00BE5594">
            <w:pPr>
              <w:rPr>
                <w:rFonts w:ascii="Aptos Narrow" w:eastAsia="Times New Roman" w:hAnsi="Aptos Narrow" w:cs="Times New Roman"/>
                <w:color w:val="000000"/>
                <w:sz w:val="22"/>
                <w:szCs w:val="22"/>
              </w:rPr>
            </w:pPr>
          </w:p>
        </w:tc>
        <w:tc>
          <w:tcPr>
            <w:tcW w:w="2420" w:type="dxa"/>
            <w:tcBorders>
              <w:top w:val="nil"/>
              <w:left w:val="nil"/>
              <w:bottom w:val="single" w:sz="4" w:space="0" w:color="auto"/>
              <w:right w:val="single" w:sz="4" w:space="0" w:color="auto"/>
            </w:tcBorders>
            <w:shd w:val="clear" w:color="auto" w:fill="auto"/>
            <w:noWrap/>
            <w:vAlign w:val="bottom"/>
          </w:tcPr>
          <w:p w14:paraId="3DFE8E89" w14:textId="77777777" w:rsidR="00BE5594" w:rsidRPr="00052973" w:rsidRDefault="00BE5594" w:rsidP="00BE5594">
            <w:pPr>
              <w:ind w:firstLineChars="100" w:firstLine="220"/>
              <w:rPr>
                <w:rFonts w:ascii="Aptos Narrow" w:eastAsia="Times New Roman" w:hAnsi="Aptos Narrow" w:cs="Times New Roman"/>
                <w:color w:val="000000"/>
                <w:sz w:val="22"/>
                <w:szCs w:val="22"/>
              </w:rPr>
            </w:pPr>
          </w:p>
        </w:tc>
      </w:tr>
      <w:tr w:rsidR="00BE5594" w:rsidRPr="00052973" w14:paraId="59611E29"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093A45A9" w14:textId="44649573" w:rsidR="00BE5594" w:rsidRPr="00052973" w:rsidRDefault="00BE5594" w:rsidP="00BE5594">
            <w:pPr>
              <w:ind w:hanging="27"/>
              <w:rPr>
                <w:rFonts w:ascii="Aptos Narrow" w:eastAsia="Times New Roman" w:hAnsi="Aptos Narrow" w:cs="Times New Roman"/>
                <w:color w:val="000000"/>
                <w:sz w:val="22"/>
                <w:szCs w:val="22"/>
              </w:rPr>
            </w:pPr>
            <w:r>
              <w:rPr>
                <w:rFonts w:ascii="Aptos Narrow" w:hAnsi="Aptos Narrow"/>
                <w:color w:val="000000"/>
                <w:sz w:val="22"/>
                <w:szCs w:val="22"/>
              </w:rPr>
              <w:t> 01.1.7.2.1a</w:t>
            </w:r>
          </w:p>
        </w:tc>
        <w:tc>
          <w:tcPr>
            <w:tcW w:w="1230" w:type="dxa"/>
            <w:tcBorders>
              <w:top w:val="nil"/>
              <w:left w:val="nil"/>
              <w:bottom w:val="single" w:sz="4" w:space="0" w:color="auto"/>
              <w:right w:val="single" w:sz="4" w:space="0" w:color="auto"/>
            </w:tcBorders>
            <w:shd w:val="clear" w:color="auto" w:fill="auto"/>
            <w:noWrap/>
            <w:vAlign w:val="bottom"/>
            <w:hideMark/>
          </w:tcPr>
          <w:p w14:paraId="1B8F1673" w14:textId="00F83B30"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01.1.7.2.1</w:t>
            </w:r>
          </w:p>
        </w:tc>
        <w:tc>
          <w:tcPr>
            <w:tcW w:w="2430" w:type="dxa"/>
            <w:tcBorders>
              <w:top w:val="nil"/>
              <w:left w:val="nil"/>
              <w:bottom w:val="single" w:sz="4" w:space="0" w:color="auto"/>
              <w:right w:val="single" w:sz="4" w:space="0" w:color="auto"/>
            </w:tcBorders>
            <w:shd w:val="clear" w:color="auto" w:fill="auto"/>
            <w:noWrap/>
            <w:vAlign w:val="bottom"/>
            <w:hideMark/>
          </w:tcPr>
          <w:p w14:paraId="5B5CFA24" w14:textId="13F298D3" w:rsidR="00BE5594" w:rsidRPr="00052973" w:rsidRDefault="00BE5594" w:rsidP="00BE5594">
            <w:pP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Chilies</w:t>
            </w:r>
            <w:r w:rsidRPr="00052973">
              <w:rPr>
                <w:rFonts w:ascii="Aptos Narrow" w:eastAsia="Times New Roman" w:hAnsi="Aptos Narrow" w:cs="Times New Roman"/>
                <w:color w:val="000000"/>
                <w:sz w:val="22"/>
                <w:szCs w:val="22"/>
              </w:rPr>
              <w:t xml:space="preserve"> </w:t>
            </w:r>
            <w:r>
              <w:rPr>
                <w:rFonts w:ascii="Aptos Narrow" w:eastAsia="Times New Roman" w:hAnsi="Aptos Narrow" w:cs="Times New Roman"/>
                <w:color w:val="000000"/>
                <w:sz w:val="22"/>
                <w:szCs w:val="22"/>
              </w:rPr>
              <w:t>(</w:t>
            </w:r>
            <w:r w:rsidRPr="00052973">
              <w:rPr>
                <w:rFonts w:ascii="Aptos Narrow" w:eastAsia="Times New Roman" w:hAnsi="Aptos Narrow" w:cs="Times New Roman"/>
                <w:color w:val="000000"/>
                <w:sz w:val="22"/>
                <w:szCs w:val="22"/>
              </w:rPr>
              <w:t>pepper</w:t>
            </w:r>
            <w:r>
              <w:rPr>
                <w:rFonts w:ascii="Aptos Narrow" w:eastAsia="Times New Roman" w:hAnsi="Aptos Narrow" w:cs="Times New Roman"/>
                <w:color w:val="000000"/>
                <w:sz w:val="22"/>
                <w:szCs w:val="22"/>
              </w:rPr>
              <w:t>)</w:t>
            </w:r>
          </w:p>
        </w:tc>
        <w:tc>
          <w:tcPr>
            <w:tcW w:w="2250" w:type="dxa"/>
            <w:tcBorders>
              <w:top w:val="nil"/>
              <w:left w:val="nil"/>
              <w:bottom w:val="single" w:sz="4" w:space="0" w:color="auto"/>
              <w:right w:val="single" w:sz="4" w:space="0" w:color="auto"/>
            </w:tcBorders>
            <w:shd w:val="clear" w:color="auto" w:fill="auto"/>
            <w:noWrap/>
            <w:vAlign w:val="bottom"/>
            <w:hideMark/>
          </w:tcPr>
          <w:p w14:paraId="18F5120B"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0CC1F71B"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0.57</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083188C0"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6F57DB3B"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18824A17"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4AFD6582"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7DCEE182" w14:textId="2B9751BA" w:rsidR="00BE5594" w:rsidRPr="00052973" w:rsidRDefault="00BE5594" w:rsidP="00BE5594">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hideMark/>
          </w:tcPr>
          <w:p w14:paraId="04AE3789" w14:textId="00DE9B46"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01.1.9.3.1</w:t>
            </w:r>
          </w:p>
        </w:tc>
        <w:tc>
          <w:tcPr>
            <w:tcW w:w="2430" w:type="dxa"/>
            <w:tcBorders>
              <w:top w:val="nil"/>
              <w:left w:val="nil"/>
              <w:bottom w:val="single" w:sz="4" w:space="0" w:color="auto"/>
              <w:right w:val="single" w:sz="4" w:space="0" w:color="auto"/>
            </w:tcBorders>
            <w:shd w:val="clear" w:color="auto" w:fill="auto"/>
            <w:noWrap/>
            <w:vAlign w:val="bottom"/>
            <w:hideMark/>
          </w:tcPr>
          <w:p w14:paraId="2A952743"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Salt (</w:t>
            </w:r>
            <w:proofErr w:type="spellStart"/>
            <w:r w:rsidRPr="00052973">
              <w:rPr>
                <w:rFonts w:ascii="Aptos Narrow" w:eastAsia="Times New Roman" w:hAnsi="Aptos Narrow" w:cs="Times New Roman"/>
                <w:color w:val="000000"/>
                <w:sz w:val="22"/>
                <w:szCs w:val="22"/>
              </w:rPr>
              <w:t>iodised</w:t>
            </w:r>
            <w:proofErr w:type="spellEnd"/>
            <w:r w:rsidRPr="00052973">
              <w:rPr>
                <w:rFonts w:ascii="Aptos Narrow" w:eastAsia="Times New Roman" w:hAnsi="Aptos Narrow" w:cs="Times New Roman"/>
                <w:color w:val="000000"/>
                <w:sz w:val="22"/>
                <w:szCs w:val="22"/>
              </w:rPr>
              <w:t>)</w:t>
            </w:r>
          </w:p>
        </w:tc>
        <w:tc>
          <w:tcPr>
            <w:tcW w:w="2250" w:type="dxa"/>
            <w:tcBorders>
              <w:top w:val="nil"/>
              <w:left w:val="nil"/>
              <w:bottom w:val="single" w:sz="4" w:space="0" w:color="auto"/>
              <w:right w:val="single" w:sz="4" w:space="0" w:color="auto"/>
            </w:tcBorders>
            <w:shd w:val="clear" w:color="auto" w:fill="auto"/>
            <w:noWrap/>
            <w:vAlign w:val="bottom"/>
            <w:hideMark/>
          </w:tcPr>
          <w:p w14:paraId="370FFA6D"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7B06ED34"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0.51</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53C6DA47"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0EB0AF56"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2B432C0B"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635596A6"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762BF8F3" w14:textId="1B4A6E7E" w:rsidR="00BE5594" w:rsidRPr="00052973" w:rsidRDefault="00BE5594" w:rsidP="00BE5594">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hideMark/>
          </w:tcPr>
          <w:p w14:paraId="0FFA827C" w14:textId="1088323C"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01.2.3.0.9</w:t>
            </w:r>
          </w:p>
        </w:tc>
        <w:tc>
          <w:tcPr>
            <w:tcW w:w="2430" w:type="dxa"/>
            <w:tcBorders>
              <w:top w:val="nil"/>
              <w:left w:val="nil"/>
              <w:bottom w:val="single" w:sz="4" w:space="0" w:color="auto"/>
              <w:right w:val="single" w:sz="4" w:space="0" w:color="auto"/>
            </w:tcBorders>
            <w:shd w:val="clear" w:color="auto" w:fill="auto"/>
            <w:noWrap/>
            <w:vAlign w:val="bottom"/>
            <w:hideMark/>
          </w:tcPr>
          <w:p w14:paraId="186C7A6F" w14:textId="7602C3B8"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Tea bags (</w:t>
            </w:r>
            <w:proofErr w:type="spellStart"/>
            <w:r w:rsidRPr="00052973">
              <w:rPr>
                <w:rFonts w:ascii="Aptos Narrow" w:eastAsia="Times New Roman" w:hAnsi="Aptos Narrow" w:cs="Times New Roman"/>
                <w:color w:val="000000"/>
                <w:sz w:val="22"/>
                <w:szCs w:val="22"/>
              </w:rPr>
              <w:t>eg.</w:t>
            </w:r>
            <w:proofErr w:type="spellEnd"/>
            <w:r w:rsidRPr="00052973">
              <w:rPr>
                <w:rFonts w:ascii="Aptos Narrow" w:eastAsia="Times New Roman" w:hAnsi="Aptos Narrow" w:cs="Times New Roman"/>
                <w:color w:val="000000"/>
                <w:sz w:val="22"/>
                <w:szCs w:val="22"/>
              </w:rPr>
              <w:t xml:space="preserve"> Lipton)</w:t>
            </w:r>
          </w:p>
        </w:tc>
        <w:tc>
          <w:tcPr>
            <w:tcW w:w="2250" w:type="dxa"/>
            <w:tcBorders>
              <w:top w:val="nil"/>
              <w:left w:val="nil"/>
              <w:bottom w:val="single" w:sz="4" w:space="0" w:color="auto"/>
              <w:right w:val="single" w:sz="4" w:space="0" w:color="auto"/>
            </w:tcBorders>
            <w:shd w:val="clear" w:color="auto" w:fill="auto"/>
            <w:noWrap/>
            <w:vAlign w:val="bottom"/>
            <w:hideMark/>
          </w:tcPr>
          <w:p w14:paraId="14A1AE52"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19A949E5"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0.31</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0E84A252"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1153EC3F"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5B9AF92A"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53BDAD17"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658148B3" w14:textId="44C90751" w:rsidR="00BE5594" w:rsidRPr="00052973" w:rsidRDefault="00BE5594" w:rsidP="00BE5594">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hideMark/>
          </w:tcPr>
          <w:p w14:paraId="2BCEF889" w14:textId="7E62F1C1"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01.2.5.0.0</w:t>
            </w:r>
          </w:p>
        </w:tc>
        <w:tc>
          <w:tcPr>
            <w:tcW w:w="2430" w:type="dxa"/>
            <w:tcBorders>
              <w:top w:val="nil"/>
              <w:left w:val="nil"/>
              <w:bottom w:val="single" w:sz="4" w:space="0" w:color="auto"/>
              <w:right w:val="single" w:sz="4" w:space="0" w:color="auto"/>
            </w:tcBorders>
            <w:shd w:val="clear" w:color="auto" w:fill="auto"/>
            <w:noWrap/>
            <w:vAlign w:val="bottom"/>
            <w:hideMark/>
          </w:tcPr>
          <w:p w14:paraId="3E215CC3"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Mineral water (bottled)</w:t>
            </w:r>
          </w:p>
        </w:tc>
        <w:tc>
          <w:tcPr>
            <w:tcW w:w="2250" w:type="dxa"/>
            <w:tcBorders>
              <w:top w:val="nil"/>
              <w:left w:val="nil"/>
              <w:bottom w:val="single" w:sz="4" w:space="0" w:color="auto"/>
              <w:right w:val="single" w:sz="4" w:space="0" w:color="auto"/>
            </w:tcBorders>
            <w:shd w:val="clear" w:color="auto" w:fill="auto"/>
            <w:noWrap/>
            <w:vAlign w:val="bottom"/>
            <w:hideMark/>
          </w:tcPr>
          <w:p w14:paraId="20F07923"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4463F474"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0.30</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49A5DD95"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7B3275FE"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59E57B72"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5A36588B"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tcPr>
          <w:p w14:paraId="2EA61BAE" w14:textId="47068D16" w:rsidR="00BE5594" w:rsidRPr="00052973" w:rsidRDefault="00BE5594" w:rsidP="00BE5594">
            <w:pPr>
              <w:rPr>
                <w:rFonts w:ascii="Aptos Narrow" w:eastAsia="Times New Roman" w:hAnsi="Aptos Narrow" w:cs="Times New Roman"/>
                <w:color w:val="000000"/>
                <w:sz w:val="22"/>
                <w:szCs w:val="22"/>
              </w:rPr>
            </w:pPr>
          </w:p>
        </w:tc>
        <w:tc>
          <w:tcPr>
            <w:tcW w:w="1230" w:type="dxa"/>
            <w:tcBorders>
              <w:top w:val="nil"/>
              <w:left w:val="nil"/>
              <w:bottom w:val="single" w:sz="4" w:space="0" w:color="auto"/>
              <w:right w:val="single" w:sz="4" w:space="0" w:color="auto"/>
            </w:tcBorders>
            <w:shd w:val="clear" w:color="auto" w:fill="auto"/>
            <w:noWrap/>
            <w:vAlign w:val="bottom"/>
            <w:hideMark/>
          </w:tcPr>
          <w:p w14:paraId="3580B143" w14:textId="4AC99539"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01.2.2.0.1</w:t>
            </w:r>
          </w:p>
        </w:tc>
        <w:tc>
          <w:tcPr>
            <w:tcW w:w="2430" w:type="dxa"/>
            <w:tcBorders>
              <w:top w:val="nil"/>
              <w:left w:val="nil"/>
              <w:bottom w:val="single" w:sz="4" w:space="0" w:color="auto"/>
              <w:right w:val="single" w:sz="4" w:space="0" w:color="auto"/>
            </w:tcBorders>
            <w:shd w:val="clear" w:color="auto" w:fill="auto"/>
            <w:noWrap/>
            <w:vAlign w:val="bottom"/>
            <w:hideMark/>
          </w:tcPr>
          <w:p w14:paraId="251D2305" w14:textId="6AC31583" w:rsidR="00BE5594" w:rsidRPr="00052973" w:rsidRDefault="00BE5594" w:rsidP="00BE5594">
            <w:pP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Coffee (ground)</w:t>
            </w:r>
          </w:p>
        </w:tc>
        <w:tc>
          <w:tcPr>
            <w:tcW w:w="2250" w:type="dxa"/>
            <w:tcBorders>
              <w:top w:val="nil"/>
              <w:left w:val="nil"/>
              <w:bottom w:val="single" w:sz="4" w:space="0" w:color="auto"/>
              <w:right w:val="single" w:sz="4" w:space="0" w:color="auto"/>
            </w:tcBorders>
            <w:shd w:val="clear" w:color="auto" w:fill="auto"/>
            <w:noWrap/>
            <w:vAlign w:val="bottom"/>
            <w:hideMark/>
          </w:tcPr>
          <w:p w14:paraId="69D53BD3"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3464F2A8"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0.24</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1FBDEB2E"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53F3F683"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5144DF46"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3C8551B6" w14:textId="77777777" w:rsidTr="00BE5594">
        <w:trPr>
          <w:trHeight w:val="300"/>
        </w:trPr>
        <w:tc>
          <w:tcPr>
            <w:tcW w:w="1285" w:type="dxa"/>
            <w:tcBorders>
              <w:top w:val="nil"/>
              <w:left w:val="single" w:sz="4" w:space="0" w:color="auto"/>
              <w:bottom w:val="single" w:sz="4" w:space="0" w:color="auto"/>
              <w:right w:val="single" w:sz="4" w:space="0" w:color="auto"/>
            </w:tcBorders>
            <w:shd w:val="clear" w:color="auto" w:fill="auto"/>
            <w:noWrap/>
            <w:vAlign w:val="bottom"/>
            <w:hideMark/>
          </w:tcPr>
          <w:p w14:paraId="71EFBDB6" w14:textId="24D8320F" w:rsidR="00BE5594" w:rsidRPr="00052973" w:rsidRDefault="00BE5594" w:rsidP="00BE5594">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nil"/>
              <w:left w:val="nil"/>
              <w:bottom w:val="single" w:sz="4" w:space="0" w:color="auto"/>
              <w:right w:val="single" w:sz="4" w:space="0" w:color="auto"/>
            </w:tcBorders>
            <w:shd w:val="clear" w:color="auto" w:fill="auto"/>
            <w:noWrap/>
            <w:vAlign w:val="bottom"/>
            <w:hideMark/>
          </w:tcPr>
          <w:p w14:paraId="154DDA91" w14:textId="53B00CEC"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01.1.7.4.2</w:t>
            </w:r>
          </w:p>
        </w:tc>
        <w:tc>
          <w:tcPr>
            <w:tcW w:w="2430" w:type="dxa"/>
            <w:tcBorders>
              <w:top w:val="nil"/>
              <w:left w:val="nil"/>
              <w:bottom w:val="single" w:sz="4" w:space="0" w:color="auto"/>
              <w:right w:val="single" w:sz="4" w:space="0" w:color="auto"/>
            </w:tcBorders>
            <w:shd w:val="clear" w:color="auto" w:fill="auto"/>
            <w:noWrap/>
            <w:vAlign w:val="bottom"/>
            <w:hideMark/>
          </w:tcPr>
          <w:p w14:paraId="66C6B248"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Garlic</w:t>
            </w:r>
          </w:p>
        </w:tc>
        <w:tc>
          <w:tcPr>
            <w:tcW w:w="2250" w:type="dxa"/>
            <w:tcBorders>
              <w:top w:val="nil"/>
              <w:left w:val="nil"/>
              <w:bottom w:val="single" w:sz="4" w:space="0" w:color="auto"/>
              <w:right w:val="single" w:sz="4" w:space="0" w:color="auto"/>
            </w:tcBorders>
            <w:shd w:val="clear" w:color="auto" w:fill="auto"/>
            <w:noWrap/>
            <w:vAlign w:val="bottom"/>
            <w:hideMark/>
          </w:tcPr>
          <w:p w14:paraId="6FB26A8A"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2AAE3009"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0.21</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7775A581"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nil"/>
              <w:left w:val="nil"/>
              <w:bottom w:val="single" w:sz="4" w:space="0" w:color="auto"/>
              <w:right w:val="single" w:sz="4" w:space="0" w:color="auto"/>
            </w:tcBorders>
            <w:shd w:val="clear" w:color="auto" w:fill="auto"/>
            <w:noWrap/>
            <w:vAlign w:val="bottom"/>
            <w:hideMark/>
          </w:tcPr>
          <w:p w14:paraId="775B36B4"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nil"/>
              <w:left w:val="nil"/>
              <w:bottom w:val="single" w:sz="4" w:space="0" w:color="auto"/>
              <w:right w:val="single" w:sz="4" w:space="0" w:color="auto"/>
            </w:tcBorders>
            <w:shd w:val="clear" w:color="auto" w:fill="auto"/>
            <w:noWrap/>
            <w:vAlign w:val="bottom"/>
            <w:hideMark/>
          </w:tcPr>
          <w:p w14:paraId="014E865D"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721CEE7A" w14:textId="77777777" w:rsidTr="00BE5594">
        <w:trPr>
          <w:trHeight w:val="300"/>
        </w:trPr>
        <w:tc>
          <w:tcPr>
            <w:tcW w:w="12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9C883C" w14:textId="4259BE2A" w:rsidR="00BE5594" w:rsidRPr="00052973" w:rsidRDefault="00BE5594" w:rsidP="00BE5594">
            <w:pPr>
              <w:ind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 </w:t>
            </w:r>
          </w:p>
        </w:tc>
        <w:tc>
          <w:tcPr>
            <w:tcW w:w="1230" w:type="dxa"/>
            <w:tcBorders>
              <w:top w:val="single" w:sz="4" w:space="0" w:color="auto"/>
              <w:left w:val="nil"/>
              <w:bottom w:val="single" w:sz="4" w:space="0" w:color="auto"/>
              <w:right w:val="single" w:sz="4" w:space="0" w:color="auto"/>
            </w:tcBorders>
            <w:shd w:val="clear" w:color="auto" w:fill="auto"/>
            <w:noWrap/>
            <w:vAlign w:val="bottom"/>
          </w:tcPr>
          <w:p w14:paraId="4D235849" w14:textId="4495EF35" w:rsidR="00BE5594" w:rsidRPr="00052973" w:rsidRDefault="00BE5594" w:rsidP="00BE5594">
            <w:pPr>
              <w:ind w:left="-123" w:firstLineChars="100" w:firstLine="220"/>
              <w:rPr>
                <w:rFonts w:ascii="Aptos Narrow" w:eastAsia="Times New Roman" w:hAnsi="Aptos Narrow" w:cs="Times New Roman"/>
                <w:color w:val="000000"/>
                <w:sz w:val="22"/>
                <w:szCs w:val="22"/>
              </w:rPr>
            </w:pPr>
            <w:r>
              <w:rPr>
                <w:rFonts w:ascii="Aptos Narrow" w:hAnsi="Aptos Narrow"/>
                <w:color w:val="000000"/>
                <w:sz w:val="22"/>
                <w:szCs w:val="22"/>
              </w:rPr>
              <w:t>01.1.7.4.9</w:t>
            </w:r>
          </w:p>
        </w:tc>
        <w:tc>
          <w:tcPr>
            <w:tcW w:w="2430" w:type="dxa"/>
            <w:tcBorders>
              <w:top w:val="single" w:sz="4" w:space="0" w:color="auto"/>
              <w:left w:val="nil"/>
              <w:bottom w:val="single" w:sz="4" w:space="0" w:color="auto"/>
              <w:right w:val="single" w:sz="4" w:space="0" w:color="auto"/>
            </w:tcBorders>
            <w:shd w:val="clear" w:color="auto" w:fill="auto"/>
            <w:noWrap/>
            <w:vAlign w:val="bottom"/>
            <w:hideMark/>
          </w:tcPr>
          <w:p w14:paraId="5FFED756"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Ginger</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4E97F0E2"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Excluded</w:t>
            </w:r>
          </w:p>
        </w:tc>
        <w:tc>
          <w:tcPr>
            <w:tcW w:w="793" w:type="dxa"/>
            <w:tcBorders>
              <w:top w:val="single" w:sz="4" w:space="0" w:color="auto"/>
              <w:left w:val="nil"/>
              <w:bottom w:val="single" w:sz="4" w:space="0" w:color="auto"/>
              <w:right w:val="single" w:sz="4" w:space="0" w:color="auto"/>
            </w:tcBorders>
            <w:shd w:val="clear" w:color="auto" w:fill="auto"/>
            <w:noWrap/>
            <w:vAlign w:val="bottom"/>
            <w:hideMark/>
          </w:tcPr>
          <w:p w14:paraId="3600E47F" w14:textId="77777777" w:rsidR="00BE5594" w:rsidRPr="00052973" w:rsidRDefault="00BE5594" w:rsidP="00BE5594">
            <w:pPr>
              <w:jc w:val="right"/>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0.15</w:t>
            </w:r>
          </w:p>
        </w:tc>
        <w:tc>
          <w:tcPr>
            <w:tcW w:w="1997" w:type="dxa"/>
            <w:tcBorders>
              <w:top w:val="single" w:sz="4" w:space="0" w:color="auto"/>
              <w:left w:val="nil"/>
              <w:bottom w:val="single" w:sz="4" w:space="0" w:color="auto"/>
              <w:right w:val="single" w:sz="4" w:space="0" w:color="auto"/>
            </w:tcBorders>
            <w:shd w:val="clear" w:color="auto" w:fill="auto"/>
            <w:noWrap/>
            <w:vAlign w:val="bottom"/>
            <w:hideMark/>
          </w:tcPr>
          <w:p w14:paraId="5B4AA02C" w14:textId="77777777" w:rsidR="00BE5594" w:rsidRPr="00052973" w:rsidRDefault="00BE5594" w:rsidP="00BE5594">
            <w:pPr>
              <w:jc w:val="cente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1215" w:type="dxa"/>
            <w:tcBorders>
              <w:top w:val="single" w:sz="4" w:space="0" w:color="auto"/>
              <w:left w:val="nil"/>
              <w:bottom w:val="single" w:sz="4" w:space="0" w:color="auto"/>
              <w:right w:val="single" w:sz="4" w:space="0" w:color="auto"/>
            </w:tcBorders>
            <w:shd w:val="clear" w:color="auto" w:fill="auto"/>
            <w:noWrap/>
            <w:vAlign w:val="bottom"/>
            <w:hideMark/>
          </w:tcPr>
          <w:p w14:paraId="58EF8F20" w14:textId="77777777" w:rsidR="00BE5594" w:rsidRPr="00052973" w:rsidRDefault="00BE5594" w:rsidP="00BE5594">
            <w:pPr>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14:paraId="7952A1FA" w14:textId="77777777" w:rsidR="00BE5594" w:rsidRPr="00052973" w:rsidRDefault="00BE5594" w:rsidP="00BE5594">
            <w:pPr>
              <w:ind w:firstLineChars="100" w:firstLine="220"/>
              <w:rPr>
                <w:rFonts w:ascii="Aptos Narrow" w:eastAsia="Times New Roman" w:hAnsi="Aptos Narrow" w:cs="Times New Roman"/>
                <w:color w:val="000000"/>
                <w:sz w:val="22"/>
                <w:szCs w:val="22"/>
              </w:rPr>
            </w:pPr>
            <w:r w:rsidRPr="00052973">
              <w:rPr>
                <w:rFonts w:ascii="Aptos Narrow" w:eastAsia="Times New Roman" w:hAnsi="Aptos Narrow" w:cs="Times New Roman"/>
                <w:color w:val="000000"/>
                <w:sz w:val="22"/>
                <w:szCs w:val="22"/>
              </w:rPr>
              <w:t> </w:t>
            </w:r>
          </w:p>
        </w:tc>
      </w:tr>
      <w:tr w:rsidR="00BE5594" w:rsidRPr="00052973" w14:paraId="71A59CA4" w14:textId="77777777" w:rsidTr="00BE5594">
        <w:trPr>
          <w:trHeight w:val="300"/>
        </w:trPr>
        <w:tc>
          <w:tcPr>
            <w:tcW w:w="12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2C3ED" w14:textId="77777777" w:rsidR="00BE5594" w:rsidRPr="00052973" w:rsidRDefault="00BE5594" w:rsidP="00BE5594">
            <w:pPr>
              <w:ind w:firstLineChars="100" w:firstLine="220"/>
              <w:rPr>
                <w:rFonts w:ascii="Aptos Narrow" w:eastAsia="Times New Roman" w:hAnsi="Aptos Narrow" w:cs="Times New Roman"/>
                <w:color w:val="000000"/>
                <w:sz w:val="22"/>
                <w:szCs w:val="22"/>
              </w:rPr>
            </w:pPr>
          </w:p>
        </w:tc>
        <w:tc>
          <w:tcPr>
            <w:tcW w:w="1230" w:type="dxa"/>
            <w:tcBorders>
              <w:top w:val="single" w:sz="4" w:space="0" w:color="auto"/>
              <w:left w:val="nil"/>
              <w:bottom w:val="single" w:sz="4" w:space="0" w:color="auto"/>
              <w:right w:val="single" w:sz="4" w:space="0" w:color="auto"/>
            </w:tcBorders>
            <w:shd w:val="clear" w:color="auto" w:fill="auto"/>
            <w:noWrap/>
            <w:vAlign w:val="bottom"/>
          </w:tcPr>
          <w:p w14:paraId="234350D0" w14:textId="77777777" w:rsidR="00BE5594" w:rsidRPr="00052973" w:rsidRDefault="00BE5594" w:rsidP="00BE5594">
            <w:pPr>
              <w:ind w:firstLineChars="100" w:firstLine="220"/>
              <w:rPr>
                <w:rFonts w:ascii="Aptos Narrow" w:eastAsia="Times New Roman" w:hAnsi="Aptos Narrow" w:cs="Times New Roman"/>
                <w:color w:val="000000"/>
                <w:sz w:val="22"/>
                <w:szCs w:val="22"/>
              </w:rPr>
            </w:pPr>
          </w:p>
        </w:tc>
        <w:tc>
          <w:tcPr>
            <w:tcW w:w="2430" w:type="dxa"/>
            <w:tcBorders>
              <w:top w:val="single" w:sz="4" w:space="0" w:color="auto"/>
              <w:left w:val="nil"/>
              <w:bottom w:val="single" w:sz="4" w:space="0" w:color="auto"/>
              <w:right w:val="single" w:sz="4" w:space="0" w:color="auto"/>
            </w:tcBorders>
            <w:shd w:val="clear" w:color="auto" w:fill="auto"/>
            <w:noWrap/>
            <w:vAlign w:val="bottom"/>
          </w:tcPr>
          <w:p w14:paraId="687FFCD3" w14:textId="3B1E6899" w:rsidR="00BE5594" w:rsidRPr="00052973" w:rsidRDefault="00BE5594" w:rsidP="00BE5594">
            <w:pP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TOTAL</w:t>
            </w:r>
          </w:p>
        </w:tc>
        <w:tc>
          <w:tcPr>
            <w:tcW w:w="2250" w:type="dxa"/>
            <w:tcBorders>
              <w:top w:val="single" w:sz="4" w:space="0" w:color="auto"/>
              <w:left w:val="nil"/>
              <w:bottom w:val="single" w:sz="4" w:space="0" w:color="auto"/>
              <w:right w:val="single" w:sz="4" w:space="0" w:color="auto"/>
            </w:tcBorders>
            <w:shd w:val="clear" w:color="auto" w:fill="auto"/>
            <w:noWrap/>
            <w:vAlign w:val="bottom"/>
          </w:tcPr>
          <w:p w14:paraId="11130C83" w14:textId="77777777" w:rsidR="00BE5594" w:rsidRPr="00052973" w:rsidRDefault="00BE5594" w:rsidP="00BE5594">
            <w:pPr>
              <w:tabs>
                <w:tab w:val="left" w:pos="60"/>
              </w:tabs>
              <w:ind w:leftChars="-12" w:hangingChars="13" w:hanging="29"/>
              <w:rPr>
                <w:rFonts w:ascii="Aptos Narrow" w:eastAsia="Times New Roman" w:hAnsi="Aptos Narrow" w:cs="Times New Roman"/>
                <w:color w:val="000000"/>
                <w:sz w:val="22"/>
                <w:szCs w:val="22"/>
              </w:rPr>
            </w:pPr>
          </w:p>
        </w:tc>
        <w:tc>
          <w:tcPr>
            <w:tcW w:w="793" w:type="dxa"/>
            <w:tcBorders>
              <w:top w:val="single" w:sz="4" w:space="0" w:color="auto"/>
              <w:left w:val="nil"/>
              <w:bottom w:val="single" w:sz="4" w:space="0" w:color="auto"/>
              <w:right w:val="single" w:sz="4" w:space="0" w:color="auto"/>
            </w:tcBorders>
            <w:shd w:val="clear" w:color="auto" w:fill="auto"/>
            <w:noWrap/>
            <w:vAlign w:val="bottom"/>
          </w:tcPr>
          <w:p w14:paraId="22D3B99C" w14:textId="77777777" w:rsidR="00BE5594" w:rsidRPr="00052973" w:rsidRDefault="00BE5594" w:rsidP="00BE5594">
            <w:pPr>
              <w:jc w:val="right"/>
              <w:rPr>
                <w:rFonts w:ascii="Aptos Narrow" w:eastAsia="Times New Roman" w:hAnsi="Aptos Narrow" w:cs="Times New Roman"/>
                <w:color w:val="000000"/>
                <w:sz w:val="22"/>
                <w:szCs w:val="22"/>
              </w:rPr>
            </w:pPr>
          </w:p>
        </w:tc>
        <w:tc>
          <w:tcPr>
            <w:tcW w:w="1997" w:type="dxa"/>
            <w:tcBorders>
              <w:top w:val="single" w:sz="4" w:space="0" w:color="auto"/>
              <w:left w:val="nil"/>
              <w:bottom w:val="single" w:sz="4" w:space="0" w:color="auto"/>
              <w:right w:val="single" w:sz="4" w:space="0" w:color="auto"/>
            </w:tcBorders>
            <w:shd w:val="clear" w:color="auto" w:fill="auto"/>
            <w:noWrap/>
            <w:vAlign w:val="bottom"/>
          </w:tcPr>
          <w:p w14:paraId="2F845C1B" w14:textId="67631C41" w:rsidR="00BE5594" w:rsidRPr="00052973" w:rsidRDefault="00BE5594" w:rsidP="00BE5594">
            <w:pPr>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23 items, of which 11 will be identified as least-cost at any given time</w:t>
            </w:r>
          </w:p>
        </w:tc>
        <w:tc>
          <w:tcPr>
            <w:tcW w:w="1215" w:type="dxa"/>
            <w:tcBorders>
              <w:top w:val="single" w:sz="4" w:space="0" w:color="auto"/>
              <w:left w:val="nil"/>
              <w:bottom w:val="single" w:sz="4" w:space="0" w:color="auto"/>
              <w:right w:val="single" w:sz="4" w:space="0" w:color="auto"/>
            </w:tcBorders>
            <w:shd w:val="clear" w:color="auto" w:fill="auto"/>
            <w:noWrap/>
            <w:vAlign w:val="bottom"/>
          </w:tcPr>
          <w:p w14:paraId="03CE47C3" w14:textId="7F7FA31C" w:rsidR="00BE5594" w:rsidRPr="00052973" w:rsidRDefault="00BE5594" w:rsidP="00BE5594">
            <w:pP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All items in HDB food groups, 2330 kcal</w:t>
            </w:r>
          </w:p>
        </w:tc>
        <w:tc>
          <w:tcPr>
            <w:tcW w:w="2420" w:type="dxa"/>
            <w:tcBorders>
              <w:top w:val="single" w:sz="4" w:space="0" w:color="auto"/>
              <w:left w:val="nil"/>
              <w:bottom w:val="single" w:sz="4" w:space="0" w:color="auto"/>
              <w:right w:val="single" w:sz="4" w:space="0" w:color="auto"/>
            </w:tcBorders>
            <w:shd w:val="clear" w:color="auto" w:fill="auto"/>
            <w:noWrap/>
            <w:vAlign w:val="bottom"/>
          </w:tcPr>
          <w:p w14:paraId="1BA3B00D" w14:textId="77777777" w:rsidR="00BE5594" w:rsidRPr="00052973" w:rsidRDefault="00BE5594" w:rsidP="00BE5594">
            <w:pPr>
              <w:ind w:firstLineChars="100" w:firstLine="220"/>
              <w:rPr>
                <w:rFonts w:ascii="Aptos Narrow" w:eastAsia="Times New Roman" w:hAnsi="Aptos Narrow" w:cs="Times New Roman"/>
                <w:color w:val="000000"/>
                <w:sz w:val="22"/>
                <w:szCs w:val="22"/>
              </w:rPr>
            </w:pPr>
          </w:p>
        </w:tc>
      </w:tr>
    </w:tbl>
    <w:p w14:paraId="2062D485" w14:textId="1F28D44F" w:rsidR="008131E4" w:rsidRPr="007632DC" w:rsidRDefault="008131E4" w:rsidP="00052973">
      <w:pPr>
        <w:rPr>
          <w:rFonts w:asciiTheme="minorHAnsi" w:hAnsiTheme="minorHAnsi" w:cstheme="majorHAnsi"/>
          <w:sz w:val="20"/>
          <w:szCs w:val="20"/>
        </w:rPr>
      </w:pPr>
      <w:r w:rsidRPr="007632DC">
        <w:rPr>
          <w:rFonts w:asciiTheme="minorHAnsi" w:hAnsiTheme="minorHAnsi" w:cstheme="majorHAnsi"/>
          <w:sz w:val="20"/>
          <w:szCs w:val="20"/>
          <w:vertAlign w:val="superscript"/>
        </w:rPr>
        <w:t>1</w:t>
      </w:r>
      <w:r w:rsidR="00BE5594">
        <w:rPr>
          <w:rFonts w:asciiTheme="minorHAnsi" w:hAnsiTheme="minorHAnsi" w:cstheme="majorHAnsi"/>
          <w:sz w:val="20"/>
          <w:szCs w:val="20"/>
          <w:vertAlign w:val="superscript"/>
        </w:rPr>
        <w:t xml:space="preserve"> </w:t>
      </w:r>
      <w:r w:rsidR="00C80924" w:rsidRPr="007632DC">
        <w:rPr>
          <w:rFonts w:asciiTheme="minorHAnsi" w:hAnsiTheme="minorHAnsi" w:cstheme="majorHAnsi"/>
          <w:sz w:val="20"/>
          <w:szCs w:val="20"/>
        </w:rPr>
        <w:t>COICOP-N suffixes</w:t>
      </w:r>
      <w:r w:rsidR="00DE3E0E" w:rsidRPr="007632DC">
        <w:rPr>
          <w:rFonts w:asciiTheme="minorHAnsi" w:hAnsiTheme="minorHAnsi" w:cstheme="majorHAnsi"/>
          <w:sz w:val="20"/>
          <w:szCs w:val="20"/>
        </w:rPr>
        <w:t xml:space="preserve"> provide</w:t>
      </w:r>
      <w:r w:rsidR="00C80924" w:rsidRPr="007632DC">
        <w:rPr>
          <w:rFonts w:asciiTheme="minorHAnsi" w:hAnsiTheme="minorHAnsi" w:cstheme="majorHAnsi"/>
          <w:sz w:val="20"/>
          <w:szCs w:val="20"/>
        </w:rPr>
        <w:t xml:space="preserve"> information for classifying items into food groups recommended for health</w:t>
      </w:r>
      <w:r w:rsidR="00DE3E0E" w:rsidRPr="007632DC">
        <w:rPr>
          <w:rFonts w:asciiTheme="minorHAnsi" w:hAnsiTheme="minorHAnsi" w:cstheme="majorHAnsi"/>
          <w:sz w:val="20"/>
          <w:szCs w:val="20"/>
        </w:rPr>
        <w:t>, where COICOP codes are insufficient</w:t>
      </w:r>
      <w:r w:rsidR="00C80924" w:rsidRPr="007632DC">
        <w:rPr>
          <w:rFonts w:asciiTheme="minorHAnsi" w:hAnsiTheme="minorHAnsi" w:cstheme="majorHAnsi"/>
          <w:sz w:val="20"/>
          <w:szCs w:val="20"/>
        </w:rPr>
        <w:t>.</w:t>
      </w:r>
    </w:p>
    <w:p w14:paraId="1C4C7081" w14:textId="77EA8335" w:rsidR="008131E4" w:rsidRPr="007632DC" w:rsidRDefault="008131E4" w:rsidP="00052973">
      <w:pPr>
        <w:rPr>
          <w:rFonts w:asciiTheme="minorHAnsi" w:hAnsiTheme="minorHAnsi" w:cstheme="majorHAnsi"/>
          <w:sz w:val="20"/>
          <w:szCs w:val="20"/>
        </w:rPr>
        <w:sectPr w:rsidR="008131E4" w:rsidRPr="007632DC" w:rsidSect="00B21AF9">
          <w:pgSz w:w="15840" w:h="12240" w:orient="landscape"/>
          <w:pgMar w:top="1440" w:right="1440" w:bottom="1440" w:left="1440" w:header="720" w:footer="720" w:gutter="0"/>
          <w:pgNumType w:start="1"/>
          <w:cols w:space="720"/>
          <w:titlePg/>
          <w:docGrid w:linePitch="326"/>
        </w:sectPr>
      </w:pPr>
      <w:r w:rsidRPr="007632DC">
        <w:rPr>
          <w:rFonts w:asciiTheme="minorHAnsi" w:hAnsiTheme="minorHAnsi" w:cstheme="majorHAnsi"/>
          <w:sz w:val="20"/>
          <w:szCs w:val="20"/>
          <w:vertAlign w:val="superscript"/>
        </w:rPr>
        <w:t>2</w:t>
      </w:r>
      <w:r w:rsidR="00BE5594">
        <w:rPr>
          <w:rFonts w:asciiTheme="minorHAnsi" w:hAnsiTheme="minorHAnsi" w:cstheme="majorHAnsi"/>
          <w:sz w:val="20"/>
          <w:szCs w:val="20"/>
          <w:vertAlign w:val="superscript"/>
        </w:rPr>
        <w:t xml:space="preserve"> </w:t>
      </w:r>
      <w:r w:rsidRPr="007632DC">
        <w:rPr>
          <w:rFonts w:asciiTheme="minorHAnsi" w:hAnsiTheme="minorHAnsi" w:cstheme="majorHAnsi"/>
          <w:sz w:val="20"/>
          <w:szCs w:val="20"/>
        </w:rPr>
        <w:t xml:space="preserve">In each food group, </w:t>
      </w:r>
      <w:r w:rsidRPr="007632DC">
        <w:rPr>
          <w:rFonts w:asciiTheme="minorHAnsi" w:hAnsiTheme="minorHAnsi" w:cstheme="majorHAnsi"/>
          <w:sz w:val="20"/>
          <w:szCs w:val="20"/>
        </w:rPr>
        <w:t>(n+2) items with the highest consumption shares</w:t>
      </w:r>
      <w:r w:rsidRPr="007632DC">
        <w:rPr>
          <w:rFonts w:asciiTheme="minorHAnsi" w:hAnsiTheme="minorHAnsi" w:cstheme="majorHAnsi"/>
          <w:sz w:val="20"/>
          <w:szCs w:val="20"/>
        </w:rPr>
        <w:t xml:space="preserve"> are retained in the restricted food list, where</w:t>
      </w:r>
      <w:r w:rsidRPr="007632DC">
        <w:rPr>
          <w:rFonts w:asciiTheme="minorHAnsi" w:hAnsiTheme="minorHAnsi" w:cstheme="majorHAnsi"/>
          <w:sz w:val="20"/>
          <w:szCs w:val="20"/>
        </w:rPr>
        <w:t xml:space="preserve"> n = number of items required in the </w:t>
      </w:r>
      <w:r w:rsidR="00B21AF9">
        <w:rPr>
          <w:rFonts w:asciiTheme="minorHAnsi" w:hAnsiTheme="minorHAnsi" w:cstheme="majorHAnsi"/>
          <w:sz w:val="20"/>
          <w:szCs w:val="20"/>
        </w:rPr>
        <w:t>Healthy Diet Basket (</w:t>
      </w:r>
      <w:r w:rsidRPr="007632DC">
        <w:rPr>
          <w:rFonts w:asciiTheme="minorHAnsi" w:hAnsiTheme="minorHAnsi" w:cstheme="majorHAnsi"/>
          <w:sz w:val="20"/>
          <w:szCs w:val="20"/>
        </w:rPr>
        <w:t>HDB</w:t>
      </w:r>
      <w:r w:rsidR="00B21AF9">
        <w:rPr>
          <w:rFonts w:asciiTheme="minorHAnsi" w:hAnsiTheme="minorHAnsi" w:cstheme="majorHAnsi"/>
          <w:sz w:val="20"/>
          <w:szCs w:val="20"/>
        </w:rPr>
        <w:t>)</w:t>
      </w:r>
      <w:r w:rsidRPr="007632DC">
        <w:rPr>
          <w:rFonts w:asciiTheme="minorHAnsi" w:hAnsiTheme="minorHAnsi" w:cstheme="majorHAnsi"/>
          <w:sz w:val="20"/>
          <w:szCs w:val="20"/>
        </w:rPr>
        <w:t>.</w:t>
      </w:r>
    </w:p>
    <w:p w14:paraId="0DB0E218" w14:textId="77777777" w:rsidR="00B21AF9" w:rsidRDefault="00B21AF9" w:rsidP="00B21AF9">
      <w:pPr>
        <w:rPr>
          <w:rFonts w:asciiTheme="minorHAnsi" w:hAnsiTheme="minorHAnsi" w:cs="Times New Roman"/>
          <w:b/>
          <w:bCs/>
          <w:sz w:val="22"/>
          <w:szCs w:val="22"/>
        </w:rPr>
      </w:pPr>
    </w:p>
    <w:p w14:paraId="6C9FDE9D" w14:textId="7527A9FA" w:rsidR="00AC515A" w:rsidRPr="00DC1B8A" w:rsidRDefault="00AC515A" w:rsidP="007632DC">
      <w:pPr>
        <w:spacing w:after="240"/>
        <w:rPr>
          <w:rFonts w:asciiTheme="minorHAnsi" w:hAnsiTheme="minorHAnsi" w:cs="Times New Roman"/>
          <w:b/>
          <w:bCs/>
          <w:sz w:val="22"/>
          <w:szCs w:val="22"/>
        </w:rPr>
      </w:pPr>
      <w:r w:rsidRPr="00DC1B8A">
        <w:rPr>
          <w:rFonts w:asciiTheme="minorHAnsi" w:hAnsiTheme="minorHAnsi" w:cs="Times New Roman"/>
          <w:b/>
          <w:bCs/>
          <w:sz w:val="22"/>
          <w:szCs w:val="22"/>
        </w:rPr>
        <w:t xml:space="preserve">Supplementary Table </w:t>
      </w:r>
      <w:r w:rsidR="009A5EA1">
        <w:rPr>
          <w:rFonts w:asciiTheme="minorHAnsi" w:hAnsiTheme="minorHAnsi" w:cs="Times New Roman"/>
          <w:b/>
          <w:bCs/>
          <w:sz w:val="22"/>
          <w:szCs w:val="22"/>
        </w:rPr>
        <w:t>3</w:t>
      </w:r>
      <w:r w:rsidR="001248BC">
        <w:rPr>
          <w:rFonts w:asciiTheme="minorHAnsi" w:hAnsiTheme="minorHAnsi" w:cs="Times New Roman"/>
          <w:b/>
          <w:bCs/>
          <w:sz w:val="22"/>
          <w:szCs w:val="22"/>
        </w:rPr>
        <w:t xml:space="preserve">. </w:t>
      </w:r>
      <w:r w:rsidR="001248BC" w:rsidRPr="007632DC">
        <w:rPr>
          <w:rFonts w:asciiTheme="minorHAnsi" w:hAnsiTheme="minorHAnsi" w:cs="Times New Roman"/>
          <w:sz w:val="22"/>
          <w:szCs w:val="22"/>
        </w:rPr>
        <w:t>In-country workshops on Cost and Affordability of a Healthy Diet</w:t>
      </w:r>
    </w:p>
    <w:tbl>
      <w:tblPr>
        <w:tblW w:w="7830" w:type="dxa"/>
        <w:tblBorders>
          <w:top w:val="single" w:sz="8" w:space="0" w:color="auto"/>
          <w:bottom w:val="single" w:sz="8" w:space="0" w:color="auto"/>
        </w:tblBorders>
        <w:tblLook w:val="04A0" w:firstRow="1" w:lastRow="0" w:firstColumn="1" w:lastColumn="0" w:noHBand="0" w:noVBand="1"/>
      </w:tblPr>
      <w:tblGrid>
        <w:gridCol w:w="1350"/>
        <w:gridCol w:w="6480"/>
      </w:tblGrid>
      <w:tr w:rsidR="00AC515A" w:rsidRPr="00AC515A" w14:paraId="6DB89544" w14:textId="77777777" w:rsidTr="007632DC">
        <w:trPr>
          <w:trHeight w:val="556"/>
        </w:trPr>
        <w:tc>
          <w:tcPr>
            <w:tcW w:w="1350" w:type="dxa"/>
            <w:tcBorders>
              <w:bottom w:val="single" w:sz="4" w:space="0" w:color="auto"/>
            </w:tcBorders>
            <w:shd w:val="clear" w:color="auto" w:fill="auto"/>
          </w:tcPr>
          <w:p w14:paraId="6E0A43C0" w14:textId="77777777" w:rsidR="00AC515A" w:rsidRPr="00AC515A" w:rsidRDefault="00AC515A" w:rsidP="008B4D4A">
            <w:pPr>
              <w:pStyle w:val="MDPI42tablebody"/>
              <w:spacing w:line="240" w:lineRule="auto"/>
              <w:jc w:val="left"/>
              <w:rPr>
                <w:rFonts w:asciiTheme="minorHAnsi" w:hAnsiTheme="minorHAnsi"/>
                <w:b/>
                <w:bCs/>
                <w:sz w:val="22"/>
                <w:szCs w:val="22"/>
              </w:rPr>
            </w:pPr>
            <w:r w:rsidRPr="00AC515A">
              <w:rPr>
                <w:rFonts w:asciiTheme="minorHAnsi" w:hAnsiTheme="minorHAnsi"/>
                <w:b/>
                <w:bCs/>
                <w:sz w:val="22"/>
                <w:szCs w:val="22"/>
              </w:rPr>
              <w:t>Country</w:t>
            </w:r>
          </w:p>
        </w:tc>
        <w:tc>
          <w:tcPr>
            <w:tcW w:w="6480" w:type="dxa"/>
            <w:tcBorders>
              <w:bottom w:val="single" w:sz="4" w:space="0" w:color="auto"/>
            </w:tcBorders>
            <w:shd w:val="clear" w:color="auto" w:fill="auto"/>
          </w:tcPr>
          <w:p w14:paraId="1AD6025B" w14:textId="50DDA66A" w:rsidR="00AC515A" w:rsidRPr="00AC515A" w:rsidRDefault="00DC1B8A" w:rsidP="008B4D4A">
            <w:pPr>
              <w:widowControl w:val="0"/>
              <w:rPr>
                <w:rFonts w:asciiTheme="minorHAnsi" w:hAnsiTheme="minorHAnsi"/>
                <w:b/>
                <w:bCs/>
                <w:sz w:val="22"/>
                <w:szCs w:val="22"/>
              </w:rPr>
            </w:pPr>
            <w:r>
              <w:rPr>
                <w:rFonts w:asciiTheme="minorHAnsi" w:hAnsiTheme="minorHAnsi"/>
                <w:b/>
                <w:bCs/>
                <w:sz w:val="22"/>
                <w:szCs w:val="22"/>
              </w:rPr>
              <w:t>Dates and mode of workshops</w:t>
            </w:r>
          </w:p>
        </w:tc>
      </w:tr>
      <w:tr w:rsidR="00AC515A" w:rsidRPr="00AC515A" w14:paraId="4C93EB0C" w14:textId="77777777" w:rsidTr="00AC515A">
        <w:trPr>
          <w:trHeight w:val="782"/>
        </w:trPr>
        <w:tc>
          <w:tcPr>
            <w:tcW w:w="1350" w:type="dxa"/>
            <w:shd w:val="clear" w:color="auto" w:fill="auto"/>
          </w:tcPr>
          <w:p w14:paraId="5D433462"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Ghana</w:t>
            </w:r>
          </w:p>
        </w:tc>
        <w:tc>
          <w:tcPr>
            <w:tcW w:w="6480" w:type="dxa"/>
            <w:shd w:val="clear" w:color="auto" w:fill="auto"/>
          </w:tcPr>
          <w:p w14:paraId="763D75FB" w14:textId="22A0607F"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D93AD6">
              <w:rPr>
                <w:rFonts w:asciiTheme="minorHAnsi" w:hAnsiTheme="minorHAnsi"/>
                <w:sz w:val="22"/>
                <w:szCs w:val="22"/>
              </w:rPr>
              <w:t xml:space="preserve">Apr 21, </w:t>
            </w:r>
            <w:r w:rsidRPr="00AC515A">
              <w:rPr>
                <w:rFonts w:asciiTheme="minorHAnsi" w:hAnsiTheme="minorHAnsi"/>
                <w:sz w:val="22"/>
                <w:szCs w:val="22"/>
              </w:rPr>
              <w:t>2016)</w:t>
            </w:r>
          </w:p>
          <w:p w14:paraId="2EE40AFB" w14:textId="5C0B7353"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8723E7">
              <w:rPr>
                <w:rFonts w:asciiTheme="minorHAnsi" w:hAnsiTheme="minorHAnsi"/>
                <w:sz w:val="22"/>
                <w:szCs w:val="22"/>
              </w:rPr>
              <w:t xml:space="preserve">Aug 8, </w:t>
            </w:r>
            <w:r w:rsidRPr="00AC515A">
              <w:rPr>
                <w:rFonts w:asciiTheme="minorHAnsi" w:hAnsiTheme="minorHAnsi"/>
                <w:sz w:val="22"/>
                <w:szCs w:val="22"/>
              </w:rPr>
              <w:t>2017)</w:t>
            </w:r>
          </w:p>
          <w:p w14:paraId="7D860F21" w14:textId="3F837663"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8723E7">
              <w:rPr>
                <w:rFonts w:asciiTheme="minorHAnsi" w:hAnsiTheme="minorHAnsi"/>
                <w:sz w:val="22"/>
                <w:szCs w:val="22"/>
              </w:rPr>
              <w:t xml:space="preserve">Jun 27, </w:t>
            </w:r>
            <w:r w:rsidRPr="00AC515A">
              <w:rPr>
                <w:rFonts w:asciiTheme="minorHAnsi" w:hAnsiTheme="minorHAnsi"/>
                <w:sz w:val="22"/>
                <w:szCs w:val="22"/>
              </w:rPr>
              <w:t>2018)</w:t>
            </w:r>
          </w:p>
          <w:p w14:paraId="51C30704" w14:textId="3C93016B"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Virtual (</w:t>
            </w:r>
            <w:r>
              <w:rPr>
                <w:rFonts w:asciiTheme="minorHAnsi" w:hAnsiTheme="minorHAnsi"/>
                <w:sz w:val="22"/>
                <w:szCs w:val="22"/>
              </w:rPr>
              <w:t xml:space="preserve">Sept 20, </w:t>
            </w:r>
            <w:r w:rsidRPr="00AC515A">
              <w:rPr>
                <w:rFonts w:asciiTheme="minorHAnsi" w:hAnsiTheme="minorHAnsi"/>
                <w:sz w:val="22"/>
                <w:szCs w:val="22"/>
              </w:rPr>
              <w:t>2022)</w:t>
            </w:r>
          </w:p>
          <w:p w14:paraId="41F10DF4" w14:textId="5621542C"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D93AD6">
              <w:rPr>
                <w:rFonts w:asciiTheme="minorHAnsi" w:hAnsiTheme="minorHAnsi"/>
                <w:sz w:val="22"/>
                <w:szCs w:val="22"/>
              </w:rPr>
              <w:t xml:space="preserve">Mar 27-31, </w:t>
            </w:r>
            <w:r w:rsidRPr="00D93AD6">
              <w:rPr>
                <w:rFonts w:asciiTheme="minorHAnsi" w:hAnsiTheme="minorHAnsi"/>
                <w:sz w:val="22"/>
                <w:szCs w:val="22"/>
              </w:rPr>
              <w:t>2023</w:t>
            </w:r>
            <w:r w:rsidRPr="00AC515A">
              <w:rPr>
                <w:rFonts w:asciiTheme="minorHAnsi" w:hAnsiTheme="minorHAnsi"/>
                <w:sz w:val="22"/>
                <w:szCs w:val="22"/>
              </w:rPr>
              <w:t>)</w:t>
            </w:r>
          </w:p>
          <w:p w14:paraId="57B119E3"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One on one online meetings with lead analysts.</w:t>
            </w:r>
          </w:p>
          <w:p w14:paraId="403B07E9" w14:textId="77777777" w:rsidR="00AC515A" w:rsidRPr="00AC515A" w:rsidRDefault="00AC515A" w:rsidP="008B4D4A">
            <w:pPr>
              <w:pStyle w:val="MDPI42tablebody"/>
              <w:spacing w:line="240" w:lineRule="auto"/>
              <w:jc w:val="left"/>
              <w:rPr>
                <w:rFonts w:asciiTheme="minorHAnsi" w:hAnsiTheme="minorHAnsi"/>
                <w:sz w:val="22"/>
                <w:szCs w:val="22"/>
              </w:rPr>
            </w:pPr>
          </w:p>
        </w:tc>
      </w:tr>
      <w:tr w:rsidR="00AC515A" w:rsidRPr="00AC515A" w14:paraId="445072E2" w14:textId="77777777" w:rsidTr="00AC515A">
        <w:trPr>
          <w:trHeight w:val="811"/>
        </w:trPr>
        <w:tc>
          <w:tcPr>
            <w:tcW w:w="1350" w:type="dxa"/>
            <w:shd w:val="clear" w:color="auto" w:fill="auto"/>
          </w:tcPr>
          <w:p w14:paraId="61AD13E2"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Ethiopia</w:t>
            </w:r>
          </w:p>
        </w:tc>
        <w:tc>
          <w:tcPr>
            <w:tcW w:w="6480" w:type="dxa"/>
            <w:shd w:val="clear" w:color="auto" w:fill="auto"/>
          </w:tcPr>
          <w:p w14:paraId="1E4AFC7B" w14:textId="586764C5" w:rsidR="00AC515A" w:rsidRDefault="00757B28" w:rsidP="008B4D4A">
            <w:pPr>
              <w:pStyle w:val="MDPI42tablebody"/>
              <w:spacing w:line="240" w:lineRule="auto"/>
              <w:jc w:val="left"/>
              <w:rPr>
                <w:rFonts w:asciiTheme="minorHAnsi" w:hAnsiTheme="minorHAnsi"/>
                <w:sz w:val="22"/>
                <w:szCs w:val="22"/>
              </w:rPr>
            </w:pPr>
            <w:r>
              <w:rPr>
                <w:rFonts w:asciiTheme="minorHAnsi" w:hAnsiTheme="minorHAnsi"/>
                <w:sz w:val="22"/>
                <w:szCs w:val="22"/>
              </w:rPr>
              <w:t>Hybrid</w:t>
            </w:r>
            <w:r w:rsidR="00AC515A">
              <w:rPr>
                <w:rFonts w:asciiTheme="minorHAnsi" w:hAnsiTheme="minorHAnsi"/>
                <w:sz w:val="22"/>
                <w:szCs w:val="22"/>
              </w:rPr>
              <w:t xml:space="preserve"> (Jun 7-9, 2022)</w:t>
            </w:r>
          </w:p>
          <w:p w14:paraId="47E0ADDA" w14:textId="3B08E7A5" w:rsidR="00AC515A" w:rsidRPr="00AC515A" w:rsidRDefault="00D93AD6" w:rsidP="008B4D4A">
            <w:pPr>
              <w:pStyle w:val="MDPI42tablebody"/>
              <w:spacing w:line="240" w:lineRule="auto"/>
              <w:jc w:val="left"/>
              <w:rPr>
                <w:rFonts w:asciiTheme="minorHAnsi" w:hAnsiTheme="minorHAnsi"/>
                <w:sz w:val="22"/>
                <w:szCs w:val="22"/>
              </w:rPr>
            </w:pPr>
            <w:r>
              <w:rPr>
                <w:rFonts w:asciiTheme="minorHAnsi" w:hAnsiTheme="minorHAnsi"/>
                <w:sz w:val="22"/>
                <w:szCs w:val="22"/>
              </w:rPr>
              <w:t>In person</w:t>
            </w:r>
            <w:r w:rsidR="00AC515A">
              <w:rPr>
                <w:rFonts w:asciiTheme="minorHAnsi" w:hAnsiTheme="minorHAnsi"/>
                <w:sz w:val="22"/>
                <w:szCs w:val="22"/>
              </w:rPr>
              <w:t xml:space="preserve"> (Apr </w:t>
            </w:r>
            <w:r>
              <w:rPr>
                <w:rFonts w:asciiTheme="minorHAnsi" w:hAnsiTheme="minorHAnsi"/>
                <w:sz w:val="22"/>
                <w:szCs w:val="22"/>
              </w:rPr>
              <w:t>3-7</w:t>
            </w:r>
            <w:r w:rsidR="00AC515A">
              <w:rPr>
                <w:rFonts w:asciiTheme="minorHAnsi" w:hAnsiTheme="minorHAnsi"/>
                <w:sz w:val="22"/>
                <w:szCs w:val="22"/>
              </w:rPr>
              <w:t>, 2023)</w:t>
            </w:r>
            <w:r w:rsidR="00AC515A" w:rsidRPr="00AC515A">
              <w:rPr>
                <w:rFonts w:asciiTheme="minorHAnsi" w:hAnsiTheme="minorHAnsi"/>
                <w:sz w:val="22"/>
                <w:szCs w:val="22"/>
              </w:rPr>
              <w:br/>
              <w:t>In person (</w:t>
            </w:r>
            <w:r w:rsidR="00AC515A">
              <w:rPr>
                <w:rFonts w:asciiTheme="minorHAnsi" w:hAnsiTheme="minorHAnsi"/>
                <w:sz w:val="22"/>
                <w:szCs w:val="22"/>
              </w:rPr>
              <w:t xml:space="preserve">Feb </w:t>
            </w:r>
            <w:r>
              <w:rPr>
                <w:rFonts w:asciiTheme="minorHAnsi" w:hAnsiTheme="minorHAnsi"/>
                <w:sz w:val="22"/>
                <w:szCs w:val="22"/>
              </w:rPr>
              <w:t xml:space="preserve">12-16, </w:t>
            </w:r>
            <w:r w:rsidR="00AC515A" w:rsidRPr="00AC515A">
              <w:rPr>
                <w:rFonts w:asciiTheme="minorHAnsi" w:hAnsiTheme="minorHAnsi"/>
                <w:sz w:val="22"/>
                <w:szCs w:val="22"/>
              </w:rPr>
              <w:t>2024)</w:t>
            </w:r>
          </w:p>
          <w:p w14:paraId="117A5B7D"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One on one online meetings with lead analysts.</w:t>
            </w:r>
          </w:p>
          <w:p w14:paraId="1E149557" w14:textId="77777777" w:rsidR="00AC515A" w:rsidRPr="00AC515A" w:rsidRDefault="00AC515A" w:rsidP="008B4D4A">
            <w:pPr>
              <w:pStyle w:val="MDPI42tablebody"/>
              <w:spacing w:line="240" w:lineRule="auto"/>
              <w:jc w:val="left"/>
              <w:rPr>
                <w:rFonts w:asciiTheme="minorHAnsi" w:hAnsiTheme="minorHAnsi"/>
                <w:sz w:val="22"/>
                <w:szCs w:val="22"/>
              </w:rPr>
            </w:pPr>
          </w:p>
        </w:tc>
      </w:tr>
      <w:tr w:rsidR="00AC515A" w:rsidRPr="00AC515A" w14:paraId="1BEEB8AC" w14:textId="77777777" w:rsidTr="00AC515A">
        <w:trPr>
          <w:trHeight w:val="811"/>
        </w:trPr>
        <w:tc>
          <w:tcPr>
            <w:tcW w:w="1350" w:type="dxa"/>
            <w:shd w:val="clear" w:color="auto" w:fill="auto"/>
          </w:tcPr>
          <w:p w14:paraId="5D541880"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Malawi</w:t>
            </w:r>
          </w:p>
        </w:tc>
        <w:tc>
          <w:tcPr>
            <w:tcW w:w="6480" w:type="dxa"/>
            <w:shd w:val="clear" w:color="auto" w:fill="auto"/>
          </w:tcPr>
          <w:p w14:paraId="7E3CBC84" w14:textId="3FF4533D"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D93AD6">
              <w:rPr>
                <w:rFonts w:asciiTheme="minorHAnsi" w:hAnsiTheme="minorHAnsi"/>
                <w:sz w:val="22"/>
                <w:szCs w:val="22"/>
              </w:rPr>
              <w:t xml:space="preserve">Jul 3-5, </w:t>
            </w:r>
            <w:r w:rsidRPr="00AC515A">
              <w:rPr>
                <w:rFonts w:asciiTheme="minorHAnsi" w:hAnsiTheme="minorHAnsi"/>
                <w:sz w:val="22"/>
                <w:szCs w:val="22"/>
              </w:rPr>
              <w:t>2023)</w:t>
            </w:r>
          </w:p>
          <w:p w14:paraId="7B1901DF"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One on one online meetings with lead analysts.</w:t>
            </w:r>
          </w:p>
          <w:p w14:paraId="0969B3D6" w14:textId="77777777" w:rsidR="00AC515A" w:rsidRPr="00AC515A" w:rsidRDefault="00AC515A" w:rsidP="008B4D4A">
            <w:pPr>
              <w:pStyle w:val="MDPI42tablebody"/>
              <w:spacing w:line="240" w:lineRule="auto"/>
              <w:jc w:val="left"/>
              <w:rPr>
                <w:rFonts w:asciiTheme="minorHAnsi" w:hAnsiTheme="minorHAnsi"/>
                <w:sz w:val="22"/>
                <w:szCs w:val="22"/>
              </w:rPr>
            </w:pPr>
          </w:p>
        </w:tc>
      </w:tr>
      <w:tr w:rsidR="00AC515A" w:rsidRPr="00AC515A" w14:paraId="5107D933" w14:textId="77777777" w:rsidTr="00AC515A">
        <w:trPr>
          <w:trHeight w:val="811"/>
        </w:trPr>
        <w:tc>
          <w:tcPr>
            <w:tcW w:w="1350" w:type="dxa"/>
            <w:shd w:val="clear" w:color="auto" w:fill="auto"/>
          </w:tcPr>
          <w:p w14:paraId="302F4F6A"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Nigeria</w:t>
            </w:r>
          </w:p>
        </w:tc>
        <w:tc>
          <w:tcPr>
            <w:tcW w:w="6480" w:type="dxa"/>
            <w:shd w:val="clear" w:color="auto" w:fill="auto"/>
          </w:tcPr>
          <w:p w14:paraId="67F1603B" w14:textId="358A5803" w:rsidR="00757B28" w:rsidRDefault="00757B28" w:rsidP="00757B28">
            <w:pPr>
              <w:pStyle w:val="MDPI42tablebody"/>
              <w:spacing w:line="240" w:lineRule="auto"/>
              <w:jc w:val="left"/>
              <w:rPr>
                <w:rFonts w:asciiTheme="minorHAnsi" w:hAnsiTheme="minorHAnsi"/>
                <w:sz w:val="22"/>
                <w:szCs w:val="22"/>
              </w:rPr>
            </w:pPr>
            <w:r>
              <w:rPr>
                <w:rFonts w:asciiTheme="minorHAnsi" w:hAnsiTheme="minorHAnsi"/>
                <w:sz w:val="22"/>
                <w:szCs w:val="22"/>
              </w:rPr>
              <w:t>Hybrid</w:t>
            </w:r>
            <w:r w:rsidRPr="00AC515A">
              <w:rPr>
                <w:rFonts w:asciiTheme="minorHAnsi" w:hAnsiTheme="minorHAnsi"/>
                <w:sz w:val="22"/>
                <w:szCs w:val="22"/>
              </w:rPr>
              <w:t xml:space="preserve"> (</w:t>
            </w:r>
            <w:r>
              <w:rPr>
                <w:rFonts w:asciiTheme="minorHAnsi" w:hAnsiTheme="minorHAnsi"/>
                <w:sz w:val="22"/>
                <w:szCs w:val="22"/>
              </w:rPr>
              <w:t xml:space="preserve">Aug 17-18, </w:t>
            </w:r>
            <w:r w:rsidRPr="00AC515A">
              <w:rPr>
                <w:rFonts w:asciiTheme="minorHAnsi" w:hAnsiTheme="minorHAnsi"/>
                <w:sz w:val="22"/>
                <w:szCs w:val="22"/>
              </w:rPr>
              <w:t>2022)</w:t>
            </w:r>
          </w:p>
          <w:p w14:paraId="3205B65D" w14:textId="40B63B9B" w:rsidR="00757B28" w:rsidRDefault="00757B28" w:rsidP="00757B28">
            <w:pPr>
              <w:pStyle w:val="MDPI42tablebody"/>
              <w:spacing w:line="240" w:lineRule="auto"/>
              <w:jc w:val="left"/>
              <w:rPr>
                <w:rFonts w:asciiTheme="minorHAnsi" w:hAnsiTheme="minorHAnsi"/>
                <w:sz w:val="22"/>
                <w:szCs w:val="22"/>
              </w:rPr>
            </w:pPr>
            <w:r>
              <w:rPr>
                <w:rFonts w:asciiTheme="minorHAnsi" w:hAnsiTheme="minorHAnsi"/>
                <w:sz w:val="22"/>
                <w:szCs w:val="22"/>
              </w:rPr>
              <w:t>Hybrid (Jan 17, 2023)</w:t>
            </w:r>
          </w:p>
          <w:p w14:paraId="2031DC16" w14:textId="3F89A695" w:rsidR="00757B28" w:rsidRPr="005F4DF2" w:rsidRDefault="00757B28" w:rsidP="00757B28">
            <w:pPr>
              <w:pStyle w:val="MDPI42tablebody"/>
              <w:spacing w:line="240" w:lineRule="auto"/>
              <w:jc w:val="left"/>
              <w:rPr>
                <w:rFonts w:asciiTheme="minorHAnsi" w:hAnsiTheme="minorHAnsi"/>
                <w:sz w:val="22"/>
                <w:szCs w:val="22"/>
                <w:lang w:val="en-ZA"/>
              </w:rPr>
            </w:pPr>
            <w:r>
              <w:rPr>
                <w:rFonts w:asciiTheme="minorHAnsi" w:hAnsiTheme="minorHAnsi"/>
                <w:sz w:val="22"/>
                <w:szCs w:val="22"/>
              </w:rPr>
              <w:t>Hybrid</w:t>
            </w:r>
            <w:r w:rsidRPr="005F4DF2">
              <w:rPr>
                <w:rFonts w:asciiTheme="minorHAnsi" w:hAnsiTheme="minorHAnsi"/>
                <w:sz w:val="22"/>
                <w:szCs w:val="22"/>
                <w:lang w:val="en-ZA"/>
              </w:rPr>
              <w:t xml:space="preserve"> (Jun 14-15, 2023)</w:t>
            </w:r>
          </w:p>
          <w:p w14:paraId="33D50AB7" w14:textId="77777777" w:rsidR="00757B28" w:rsidRDefault="00757B28" w:rsidP="00757B28">
            <w:pPr>
              <w:pStyle w:val="MDPI42tablebody"/>
              <w:spacing w:line="240" w:lineRule="auto"/>
              <w:jc w:val="left"/>
              <w:rPr>
                <w:rFonts w:asciiTheme="minorHAnsi" w:hAnsiTheme="minorHAnsi"/>
                <w:sz w:val="22"/>
                <w:szCs w:val="22"/>
                <w:lang w:val="en-ZA"/>
              </w:rPr>
            </w:pPr>
            <w:r w:rsidRPr="005F4DF2">
              <w:rPr>
                <w:rFonts w:asciiTheme="minorHAnsi" w:hAnsiTheme="minorHAnsi"/>
                <w:sz w:val="22"/>
                <w:szCs w:val="22"/>
                <w:lang w:val="en-ZA"/>
              </w:rPr>
              <w:t>In person (Sept 25-29, 2023)</w:t>
            </w:r>
          </w:p>
          <w:p w14:paraId="64C15E82" w14:textId="3947BC42" w:rsidR="00AC515A" w:rsidRPr="00757B28" w:rsidRDefault="00757B28" w:rsidP="008B4D4A">
            <w:pPr>
              <w:pStyle w:val="MDPI42tablebody"/>
              <w:spacing w:line="240" w:lineRule="auto"/>
              <w:jc w:val="left"/>
              <w:rPr>
                <w:rFonts w:asciiTheme="minorHAnsi" w:hAnsiTheme="minorHAnsi"/>
                <w:sz w:val="22"/>
                <w:szCs w:val="22"/>
                <w:lang w:val="en-ZA"/>
              </w:rPr>
            </w:pPr>
            <w:r>
              <w:rPr>
                <w:rFonts w:asciiTheme="minorHAnsi" w:hAnsiTheme="minorHAnsi"/>
                <w:sz w:val="22"/>
                <w:szCs w:val="22"/>
                <w:lang w:val="en-ZA"/>
              </w:rPr>
              <w:t>Hybrid (Jan 31, 2024)</w:t>
            </w:r>
          </w:p>
          <w:p w14:paraId="695397FC"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One on one online meetings with lead analysts.</w:t>
            </w:r>
          </w:p>
          <w:p w14:paraId="46FA9AEE" w14:textId="77777777" w:rsidR="00AC515A" w:rsidRPr="00AC515A" w:rsidRDefault="00AC515A" w:rsidP="008B4D4A">
            <w:pPr>
              <w:pStyle w:val="MDPI42tablebody"/>
              <w:spacing w:line="240" w:lineRule="auto"/>
              <w:jc w:val="left"/>
              <w:rPr>
                <w:rFonts w:asciiTheme="minorHAnsi" w:hAnsiTheme="minorHAnsi"/>
                <w:sz w:val="22"/>
                <w:szCs w:val="22"/>
              </w:rPr>
            </w:pPr>
          </w:p>
        </w:tc>
      </w:tr>
      <w:tr w:rsidR="00AC515A" w:rsidRPr="00AC515A" w14:paraId="1DD8D37D" w14:textId="77777777" w:rsidTr="00AC515A">
        <w:trPr>
          <w:trHeight w:val="811"/>
        </w:trPr>
        <w:tc>
          <w:tcPr>
            <w:tcW w:w="1350" w:type="dxa"/>
            <w:shd w:val="clear" w:color="auto" w:fill="auto"/>
          </w:tcPr>
          <w:p w14:paraId="35245B03" w14:textId="77777777" w:rsidR="00AC515A" w:rsidRPr="00AC515A" w:rsidRDefault="00AC515A" w:rsidP="008B4D4A">
            <w:pPr>
              <w:pStyle w:val="MDPI42tablebody"/>
              <w:spacing w:line="240" w:lineRule="auto"/>
              <w:jc w:val="left"/>
              <w:rPr>
                <w:rFonts w:asciiTheme="minorHAnsi" w:hAnsiTheme="minorHAnsi"/>
                <w:sz w:val="22"/>
                <w:szCs w:val="22"/>
                <w:vertAlign w:val="superscript"/>
              </w:rPr>
            </w:pPr>
            <w:r w:rsidRPr="00AC515A">
              <w:rPr>
                <w:rFonts w:asciiTheme="minorHAnsi" w:hAnsiTheme="minorHAnsi"/>
                <w:sz w:val="22"/>
                <w:szCs w:val="22"/>
              </w:rPr>
              <w:t>Pakistan</w:t>
            </w:r>
          </w:p>
        </w:tc>
        <w:tc>
          <w:tcPr>
            <w:tcW w:w="6480" w:type="dxa"/>
            <w:shd w:val="clear" w:color="auto" w:fill="auto"/>
          </w:tcPr>
          <w:p w14:paraId="4EC441A1" w14:textId="54F83E53" w:rsidR="00AC515A" w:rsidRPr="00AC515A" w:rsidRDefault="00757B28" w:rsidP="008B4D4A">
            <w:pPr>
              <w:pStyle w:val="MDPI42tablebody"/>
              <w:spacing w:line="240" w:lineRule="auto"/>
              <w:jc w:val="left"/>
              <w:rPr>
                <w:rFonts w:asciiTheme="minorHAnsi" w:hAnsiTheme="minorHAnsi"/>
                <w:sz w:val="22"/>
                <w:szCs w:val="22"/>
              </w:rPr>
            </w:pPr>
            <w:r>
              <w:rPr>
                <w:rFonts w:asciiTheme="minorHAnsi" w:hAnsiTheme="minorHAnsi"/>
                <w:sz w:val="22"/>
                <w:szCs w:val="22"/>
              </w:rPr>
              <w:t>Hybrid</w:t>
            </w:r>
            <w:r w:rsidR="00AC515A" w:rsidRPr="00AC515A">
              <w:rPr>
                <w:rFonts w:asciiTheme="minorHAnsi" w:hAnsiTheme="minorHAnsi"/>
                <w:sz w:val="22"/>
                <w:szCs w:val="22"/>
              </w:rPr>
              <w:t xml:space="preserve"> (</w:t>
            </w:r>
            <w:r w:rsidR="00D93AD6">
              <w:rPr>
                <w:rFonts w:asciiTheme="minorHAnsi" w:hAnsiTheme="minorHAnsi"/>
                <w:sz w:val="22"/>
                <w:szCs w:val="22"/>
              </w:rPr>
              <w:t xml:space="preserve">Feb 15-16, </w:t>
            </w:r>
            <w:r w:rsidR="00AC515A" w:rsidRPr="00AC515A">
              <w:rPr>
                <w:rFonts w:asciiTheme="minorHAnsi" w:hAnsiTheme="minorHAnsi"/>
                <w:sz w:val="22"/>
                <w:szCs w:val="22"/>
              </w:rPr>
              <w:t>2022)</w:t>
            </w:r>
          </w:p>
          <w:p w14:paraId="5A169886" w14:textId="735BB754"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D93AD6">
              <w:rPr>
                <w:rFonts w:asciiTheme="minorHAnsi" w:hAnsiTheme="minorHAnsi"/>
                <w:sz w:val="22"/>
                <w:szCs w:val="22"/>
              </w:rPr>
              <w:t xml:space="preserve">Feb 19-23, </w:t>
            </w:r>
            <w:r w:rsidRPr="00AC515A">
              <w:rPr>
                <w:rFonts w:asciiTheme="minorHAnsi" w:hAnsiTheme="minorHAnsi"/>
                <w:sz w:val="22"/>
                <w:szCs w:val="22"/>
              </w:rPr>
              <w:t>2024)</w:t>
            </w:r>
          </w:p>
          <w:p w14:paraId="53B9807D" w14:textId="77777777" w:rsid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 xml:space="preserve">One on one online meetings with lead analysts. </w:t>
            </w:r>
          </w:p>
          <w:p w14:paraId="2FE6411F" w14:textId="77777777" w:rsidR="00D93AD6" w:rsidRPr="00AC515A" w:rsidRDefault="00D93AD6" w:rsidP="008B4D4A">
            <w:pPr>
              <w:pStyle w:val="MDPI42tablebody"/>
              <w:spacing w:line="240" w:lineRule="auto"/>
              <w:jc w:val="left"/>
              <w:rPr>
                <w:rFonts w:asciiTheme="minorHAnsi" w:hAnsiTheme="minorHAnsi"/>
                <w:sz w:val="22"/>
                <w:szCs w:val="22"/>
              </w:rPr>
            </w:pPr>
          </w:p>
        </w:tc>
      </w:tr>
      <w:tr w:rsidR="00AC515A" w:rsidRPr="00AC515A" w14:paraId="0658E04D" w14:textId="77777777" w:rsidTr="00AC515A">
        <w:trPr>
          <w:trHeight w:val="811"/>
        </w:trPr>
        <w:tc>
          <w:tcPr>
            <w:tcW w:w="1350" w:type="dxa"/>
            <w:shd w:val="clear" w:color="auto" w:fill="auto"/>
          </w:tcPr>
          <w:p w14:paraId="22361C2F"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Tanzania</w:t>
            </w:r>
          </w:p>
        </w:tc>
        <w:tc>
          <w:tcPr>
            <w:tcW w:w="6480" w:type="dxa"/>
            <w:shd w:val="clear" w:color="auto" w:fill="auto"/>
          </w:tcPr>
          <w:p w14:paraId="10E3EC47" w14:textId="74C25D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D93AD6">
              <w:rPr>
                <w:rFonts w:asciiTheme="minorHAnsi" w:hAnsiTheme="minorHAnsi"/>
                <w:sz w:val="22"/>
                <w:szCs w:val="22"/>
              </w:rPr>
              <w:t xml:space="preserve">Jun 28, </w:t>
            </w:r>
            <w:r w:rsidRPr="00AC515A">
              <w:rPr>
                <w:rFonts w:asciiTheme="minorHAnsi" w:hAnsiTheme="minorHAnsi"/>
                <w:sz w:val="22"/>
                <w:szCs w:val="22"/>
              </w:rPr>
              <w:t>2016)</w:t>
            </w:r>
          </w:p>
          <w:p w14:paraId="12EC11EC" w14:textId="1E88D2A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In person (</w:t>
            </w:r>
            <w:r w:rsidR="00D93AD6">
              <w:rPr>
                <w:rFonts w:asciiTheme="minorHAnsi" w:hAnsiTheme="minorHAnsi"/>
                <w:sz w:val="22"/>
                <w:szCs w:val="22"/>
              </w:rPr>
              <w:t xml:space="preserve">Aug 11, </w:t>
            </w:r>
            <w:r w:rsidRPr="00AC515A">
              <w:rPr>
                <w:rFonts w:asciiTheme="minorHAnsi" w:hAnsiTheme="minorHAnsi"/>
                <w:sz w:val="22"/>
                <w:szCs w:val="22"/>
              </w:rPr>
              <w:t>2017)</w:t>
            </w:r>
          </w:p>
          <w:p w14:paraId="05785212" w14:textId="77777777" w:rsidR="00AC515A" w:rsidRPr="00AC515A" w:rsidRDefault="00AC515A" w:rsidP="008B4D4A">
            <w:pPr>
              <w:pStyle w:val="MDPI42tablebody"/>
              <w:spacing w:line="240" w:lineRule="auto"/>
              <w:jc w:val="left"/>
              <w:rPr>
                <w:rFonts w:asciiTheme="minorHAnsi" w:hAnsiTheme="minorHAnsi"/>
                <w:sz w:val="22"/>
                <w:szCs w:val="22"/>
              </w:rPr>
            </w:pPr>
          </w:p>
        </w:tc>
      </w:tr>
      <w:tr w:rsidR="00AC515A" w:rsidRPr="00AC515A" w14:paraId="5C39F275" w14:textId="77777777" w:rsidTr="00AC515A">
        <w:trPr>
          <w:trHeight w:val="811"/>
        </w:trPr>
        <w:tc>
          <w:tcPr>
            <w:tcW w:w="1350" w:type="dxa"/>
            <w:shd w:val="clear" w:color="auto" w:fill="auto"/>
          </w:tcPr>
          <w:p w14:paraId="1AA1A864" w14:textId="77777777" w:rsidR="00AC515A" w:rsidRPr="00AC515A" w:rsidRDefault="00AC515A" w:rsidP="008B4D4A">
            <w:pPr>
              <w:pStyle w:val="MDPI42tablebody"/>
              <w:spacing w:line="240" w:lineRule="auto"/>
              <w:jc w:val="left"/>
              <w:rPr>
                <w:rFonts w:asciiTheme="minorHAnsi" w:hAnsiTheme="minorHAnsi"/>
                <w:sz w:val="22"/>
                <w:szCs w:val="22"/>
              </w:rPr>
            </w:pPr>
            <w:r w:rsidRPr="00AC515A">
              <w:rPr>
                <w:rFonts w:asciiTheme="minorHAnsi" w:hAnsiTheme="minorHAnsi"/>
                <w:sz w:val="22"/>
                <w:szCs w:val="22"/>
              </w:rPr>
              <w:t>Viet Nam</w:t>
            </w:r>
          </w:p>
        </w:tc>
        <w:tc>
          <w:tcPr>
            <w:tcW w:w="6480" w:type="dxa"/>
            <w:shd w:val="clear" w:color="auto" w:fill="auto"/>
          </w:tcPr>
          <w:p w14:paraId="46C5C391" w14:textId="1898EFFC" w:rsidR="00AC515A" w:rsidRPr="00B748D3" w:rsidRDefault="00AC515A" w:rsidP="008B4D4A">
            <w:pPr>
              <w:pStyle w:val="MDPI42tablebody"/>
              <w:spacing w:line="240" w:lineRule="auto"/>
              <w:jc w:val="left"/>
              <w:rPr>
                <w:rFonts w:asciiTheme="minorHAnsi" w:hAnsiTheme="minorHAnsi"/>
                <w:sz w:val="22"/>
                <w:szCs w:val="22"/>
              </w:rPr>
            </w:pPr>
            <w:r w:rsidRPr="00B748D3">
              <w:rPr>
                <w:rFonts w:asciiTheme="minorHAnsi" w:hAnsiTheme="minorHAnsi"/>
                <w:sz w:val="22"/>
                <w:szCs w:val="22"/>
              </w:rPr>
              <w:t>In person (</w:t>
            </w:r>
            <w:r w:rsidR="00DB1121">
              <w:rPr>
                <w:rFonts w:asciiTheme="minorHAnsi" w:hAnsiTheme="minorHAnsi"/>
                <w:sz w:val="22"/>
                <w:szCs w:val="22"/>
              </w:rPr>
              <w:t xml:space="preserve">Feb 6, </w:t>
            </w:r>
            <w:r w:rsidRPr="00B748D3">
              <w:rPr>
                <w:rFonts w:asciiTheme="minorHAnsi" w:hAnsiTheme="minorHAnsi"/>
                <w:sz w:val="22"/>
                <w:szCs w:val="22"/>
              </w:rPr>
              <w:t>202</w:t>
            </w:r>
            <w:r w:rsidR="00DB1121">
              <w:rPr>
                <w:rFonts w:asciiTheme="minorHAnsi" w:hAnsiTheme="minorHAnsi"/>
                <w:sz w:val="22"/>
                <w:szCs w:val="22"/>
              </w:rPr>
              <w:t>3</w:t>
            </w:r>
            <w:r w:rsidRPr="00B748D3">
              <w:rPr>
                <w:rFonts w:asciiTheme="minorHAnsi" w:hAnsiTheme="minorHAnsi"/>
                <w:sz w:val="22"/>
                <w:szCs w:val="22"/>
              </w:rPr>
              <w:t>)</w:t>
            </w:r>
          </w:p>
          <w:p w14:paraId="2BEC7735" w14:textId="77777777" w:rsidR="00AC515A" w:rsidRPr="00B748D3" w:rsidRDefault="00AC515A" w:rsidP="008B4D4A">
            <w:pPr>
              <w:pStyle w:val="MDPI42tablebody"/>
              <w:spacing w:line="240" w:lineRule="auto"/>
              <w:jc w:val="left"/>
              <w:rPr>
                <w:rFonts w:asciiTheme="minorHAnsi" w:hAnsiTheme="minorHAnsi"/>
                <w:sz w:val="22"/>
                <w:szCs w:val="22"/>
              </w:rPr>
            </w:pPr>
            <w:r w:rsidRPr="00B748D3">
              <w:rPr>
                <w:rFonts w:asciiTheme="minorHAnsi" w:hAnsiTheme="minorHAnsi"/>
                <w:sz w:val="22"/>
                <w:szCs w:val="22"/>
              </w:rPr>
              <w:t>One on one online meetings with lead analyst.</w:t>
            </w:r>
          </w:p>
        </w:tc>
      </w:tr>
    </w:tbl>
    <w:p w14:paraId="361754D0" w14:textId="67A18EB3" w:rsidR="005B05BD" w:rsidRPr="007632DC" w:rsidRDefault="00AC515A" w:rsidP="005B05BD">
      <w:pPr>
        <w:spacing w:after="160" w:line="259" w:lineRule="auto"/>
        <w:rPr>
          <w:rFonts w:asciiTheme="minorHAnsi" w:hAnsiTheme="minorHAnsi" w:cs="Times New Roman"/>
          <w:sz w:val="20"/>
          <w:szCs w:val="20"/>
        </w:rPr>
      </w:pPr>
      <w:r w:rsidRPr="007632DC">
        <w:rPr>
          <w:rFonts w:asciiTheme="minorHAnsi" w:hAnsiTheme="minorHAnsi" w:cs="Times New Roman"/>
          <w:sz w:val="20"/>
          <w:szCs w:val="20"/>
        </w:rPr>
        <w:t xml:space="preserve">Materials </w:t>
      </w:r>
      <w:r w:rsidR="00996355" w:rsidRPr="007632DC">
        <w:rPr>
          <w:rFonts w:asciiTheme="minorHAnsi" w:hAnsiTheme="minorHAnsi" w:cs="Times New Roman"/>
          <w:sz w:val="20"/>
          <w:szCs w:val="20"/>
        </w:rPr>
        <w:t xml:space="preserve">(slides and/or meeting reports) </w:t>
      </w:r>
      <w:r w:rsidRPr="007632DC">
        <w:rPr>
          <w:rFonts w:asciiTheme="minorHAnsi" w:hAnsiTheme="minorHAnsi" w:cs="Times New Roman"/>
          <w:sz w:val="20"/>
          <w:szCs w:val="20"/>
        </w:rPr>
        <w:t xml:space="preserve">from workshops available at: </w:t>
      </w:r>
      <w:r w:rsidR="00A05FE6" w:rsidRPr="007632DC">
        <w:rPr>
          <w:rFonts w:asciiTheme="minorHAnsi" w:hAnsiTheme="minorHAnsi" w:cs="Times New Roman"/>
          <w:sz w:val="20"/>
          <w:szCs w:val="20"/>
        </w:rPr>
        <w:t>https://sites.tufts.edu/foodpricesfornutrition/countries/</w:t>
      </w:r>
    </w:p>
    <w:p w14:paraId="64ABC759" w14:textId="6C4375EF" w:rsidR="005B05BD" w:rsidRPr="00AC515A" w:rsidRDefault="005B05BD" w:rsidP="005B05BD">
      <w:pPr>
        <w:rPr>
          <w:rFonts w:asciiTheme="minorHAnsi" w:hAnsiTheme="minorHAnsi"/>
          <w:b/>
          <w:bCs/>
          <w:sz w:val="22"/>
          <w:szCs w:val="22"/>
        </w:rPr>
      </w:pPr>
    </w:p>
    <w:p w14:paraId="7611C220" w14:textId="77777777" w:rsidR="00167608" w:rsidRPr="00AC515A" w:rsidRDefault="00167608" w:rsidP="005B05BD">
      <w:pPr>
        <w:rPr>
          <w:rFonts w:asciiTheme="minorHAnsi" w:hAnsiTheme="minorHAnsi"/>
          <w:b/>
          <w:bCs/>
          <w:sz w:val="22"/>
          <w:szCs w:val="22"/>
        </w:rPr>
      </w:pPr>
    </w:p>
    <w:p w14:paraId="324EF463" w14:textId="77777777" w:rsidR="00167608" w:rsidRPr="00AC515A" w:rsidRDefault="00167608" w:rsidP="005B05BD">
      <w:pPr>
        <w:rPr>
          <w:rFonts w:asciiTheme="minorHAnsi" w:hAnsiTheme="minorHAnsi"/>
          <w:b/>
          <w:bCs/>
          <w:sz w:val="22"/>
          <w:szCs w:val="22"/>
        </w:rPr>
      </w:pPr>
    </w:p>
    <w:p w14:paraId="62762420" w14:textId="77777777" w:rsidR="00167608" w:rsidRPr="00AC515A" w:rsidRDefault="00167608" w:rsidP="005B05BD">
      <w:pPr>
        <w:rPr>
          <w:rFonts w:asciiTheme="minorHAnsi" w:hAnsiTheme="minorHAnsi"/>
          <w:b/>
          <w:bCs/>
          <w:sz w:val="22"/>
          <w:szCs w:val="22"/>
        </w:rPr>
      </w:pPr>
    </w:p>
    <w:p w14:paraId="659D397A" w14:textId="77777777" w:rsidR="00167608" w:rsidRDefault="00167608">
      <w:r>
        <w:br w:type="page"/>
      </w:r>
    </w:p>
    <w:p w14:paraId="137A6C23" w14:textId="77777777" w:rsidR="00B21AF9" w:rsidRDefault="00B21AF9" w:rsidP="005B05BD">
      <w:pPr>
        <w:rPr>
          <w:rFonts w:asciiTheme="minorHAnsi" w:hAnsiTheme="minorHAnsi"/>
          <w:b/>
          <w:bCs/>
          <w:sz w:val="22"/>
          <w:szCs w:val="22"/>
        </w:rPr>
      </w:pPr>
    </w:p>
    <w:p w14:paraId="5D9604C6" w14:textId="7AB882AF" w:rsidR="00167608" w:rsidRPr="00DC1B8A" w:rsidRDefault="00167608" w:rsidP="005B05BD">
      <w:pPr>
        <w:rPr>
          <w:rFonts w:asciiTheme="minorHAnsi" w:hAnsiTheme="minorHAnsi"/>
          <w:b/>
          <w:bCs/>
          <w:sz w:val="22"/>
          <w:szCs w:val="22"/>
        </w:rPr>
      </w:pPr>
      <w:r w:rsidRPr="00DC1B8A">
        <w:rPr>
          <w:rFonts w:asciiTheme="minorHAnsi" w:hAnsiTheme="minorHAnsi"/>
          <w:b/>
          <w:bCs/>
          <w:sz w:val="22"/>
          <w:szCs w:val="22"/>
        </w:rPr>
        <w:t xml:space="preserve">Supplementary Table </w:t>
      </w:r>
      <w:r w:rsidR="009A5EA1">
        <w:rPr>
          <w:rFonts w:asciiTheme="minorHAnsi" w:hAnsiTheme="minorHAnsi"/>
          <w:b/>
          <w:bCs/>
          <w:sz w:val="22"/>
          <w:szCs w:val="22"/>
        </w:rPr>
        <w:t>4</w:t>
      </w:r>
      <w:r w:rsidR="002E161E">
        <w:rPr>
          <w:rFonts w:asciiTheme="minorHAnsi" w:hAnsiTheme="minorHAnsi"/>
          <w:b/>
          <w:bCs/>
          <w:sz w:val="22"/>
          <w:szCs w:val="22"/>
        </w:rPr>
        <w:t xml:space="preserve">. </w:t>
      </w:r>
      <w:r w:rsidR="00E47576" w:rsidRPr="007632DC">
        <w:rPr>
          <w:rFonts w:asciiTheme="minorHAnsi" w:hAnsiTheme="minorHAnsi"/>
          <w:sz w:val="22"/>
          <w:szCs w:val="22"/>
        </w:rPr>
        <w:t>Quantification of Pakistan FBDG and Healthy Diet Basket</w:t>
      </w:r>
    </w:p>
    <w:tbl>
      <w:tblPr>
        <w:tblStyle w:val="TableGrid"/>
        <w:tblpPr w:leftFromText="180" w:rightFromText="180" w:vertAnchor="text" w:horzAnchor="margin" w:tblpY="46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3460"/>
        <w:gridCol w:w="1684"/>
        <w:gridCol w:w="1346"/>
      </w:tblGrid>
      <w:tr w:rsidR="009615A1" w:rsidRPr="00DC1B8A" w14:paraId="074FEFA6" w14:textId="77777777" w:rsidTr="007C5368">
        <w:trPr>
          <w:trHeight w:val="900"/>
        </w:trPr>
        <w:tc>
          <w:tcPr>
            <w:tcW w:w="2400" w:type="dxa"/>
            <w:tcBorders>
              <w:top w:val="single" w:sz="4" w:space="0" w:color="auto"/>
              <w:bottom w:val="single" w:sz="4" w:space="0" w:color="auto"/>
            </w:tcBorders>
            <w:vAlign w:val="bottom"/>
            <w:hideMark/>
          </w:tcPr>
          <w:p w14:paraId="4B936008" w14:textId="274D5A20" w:rsidR="009615A1" w:rsidRPr="00DC1B8A" w:rsidRDefault="007C5368" w:rsidP="00624A4B">
            <w:pPr>
              <w:spacing w:line="360" w:lineRule="auto"/>
              <w:rPr>
                <w:rFonts w:cs="Times New Roman"/>
                <w:b/>
                <w:bCs/>
              </w:rPr>
            </w:pPr>
            <w:r w:rsidRPr="00DC1B8A">
              <w:rPr>
                <w:rFonts w:cs="Times New Roman"/>
                <w:b/>
                <w:bCs/>
              </w:rPr>
              <w:t>Healthy diet standard</w:t>
            </w:r>
          </w:p>
        </w:tc>
        <w:tc>
          <w:tcPr>
            <w:tcW w:w="3460" w:type="dxa"/>
            <w:tcBorders>
              <w:top w:val="single" w:sz="4" w:space="0" w:color="auto"/>
              <w:bottom w:val="single" w:sz="4" w:space="0" w:color="auto"/>
            </w:tcBorders>
            <w:vAlign w:val="bottom"/>
            <w:hideMark/>
          </w:tcPr>
          <w:p w14:paraId="6FD7DF8E" w14:textId="77777777" w:rsidR="009615A1" w:rsidRPr="00DC1B8A" w:rsidRDefault="009615A1" w:rsidP="00624A4B">
            <w:pPr>
              <w:spacing w:line="360" w:lineRule="auto"/>
              <w:rPr>
                <w:rFonts w:cs="Times New Roman"/>
                <w:b/>
                <w:bCs/>
              </w:rPr>
            </w:pPr>
            <w:r w:rsidRPr="00DC1B8A">
              <w:rPr>
                <w:rFonts w:cs="Times New Roman"/>
                <w:b/>
                <w:bCs/>
              </w:rPr>
              <w:t>Food Group</w:t>
            </w:r>
          </w:p>
        </w:tc>
        <w:tc>
          <w:tcPr>
            <w:tcW w:w="1669" w:type="dxa"/>
            <w:tcBorders>
              <w:top w:val="single" w:sz="4" w:space="0" w:color="auto"/>
              <w:bottom w:val="single" w:sz="4" w:space="0" w:color="auto"/>
            </w:tcBorders>
            <w:vAlign w:val="bottom"/>
            <w:hideMark/>
          </w:tcPr>
          <w:p w14:paraId="47A843D2" w14:textId="15F488F5" w:rsidR="009615A1" w:rsidRPr="00DC1B8A" w:rsidRDefault="009615A1" w:rsidP="00624A4B">
            <w:pPr>
              <w:spacing w:line="360" w:lineRule="auto"/>
              <w:rPr>
                <w:rFonts w:cs="Times New Roman"/>
                <w:b/>
                <w:bCs/>
              </w:rPr>
            </w:pPr>
            <w:r w:rsidRPr="00DC1B8A">
              <w:rPr>
                <w:rFonts w:cs="Times New Roman"/>
                <w:b/>
                <w:bCs/>
              </w:rPr>
              <w:t xml:space="preserve">Number of </w:t>
            </w:r>
            <w:r w:rsidR="007C5368" w:rsidRPr="00DC1B8A">
              <w:rPr>
                <w:rFonts w:cs="Times New Roman"/>
                <w:b/>
                <w:bCs/>
              </w:rPr>
              <w:t>f</w:t>
            </w:r>
            <w:r w:rsidRPr="00DC1B8A">
              <w:rPr>
                <w:rFonts w:cs="Times New Roman"/>
                <w:b/>
                <w:bCs/>
              </w:rPr>
              <w:t xml:space="preserve">oods </w:t>
            </w:r>
            <w:r w:rsidR="007C5368" w:rsidRPr="00DC1B8A">
              <w:rPr>
                <w:rFonts w:cs="Times New Roman"/>
                <w:b/>
                <w:bCs/>
              </w:rPr>
              <w:t xml:space="preserve">recommended </w:t>
            </w:r>
          </w:p>
        </w:tc>
        <w:tc>
          <w:tcPr>
            <w:tcW w:w="1346" w:type="dxa"/>
            <w:tcBorders>
              <w:top w:val="single" w:sz="4" w:space="0" w:color="auto"/>
              <w:bottom w:val="single" w:sz="4" w:space="0" w:color="auto"/>
            </w:tcBorders>
            <w:vAlign w:val="bottom"/>
            <w:hideMark/>
          </w:tcPr>
          <w:p w14:paraId="1D3EA516" w14:textId="1D0F60CC" w:rsidR="009615A1" w:rsidRPr="00DC1B8A" w:rsidRDefault="009615A1" w:rsidP="00624A4B">
            <w:pPr>
              <w:spacing w:line="360" w:lineRule="auto"/>
              <w:rPr>
                <w:rFonts w:cs="Times New Roman"/>
                <w:b/>
                <w:bCs/>
              </w:rPr>
            </w:pPr>
            <w:r w:rsidRPr="00DC1B8A">
              <w:rPr>
                <w:rFonts w:cs="Times New Roman"/>
                <w:b/>
                <w:bCs/>
              </w:rPr>
              <w:t>Calories</w:t>
            </w:r>
            <w:r w:rsidR="007C5368" w:rsidRPr="00DC1B8A">
              <w:rPr>
                <w:rFonts w:cs="Times New Roman"/>
                <w:b/>
                <w:bCs/>
              </w:rPr>
              <w:t xml:space="preserve"> </w:t>
            </w:r>
            <w:r w:rsidRPr="00DC1B8A">
              <w:rPr>
                <w:rFonts w:cs="Times New Roman"/>
                <w:b/>
                <w:bCs/>
              </w:rPr>
              <w:br/>
              <w:t>(k</w:t>
            </w:r>
            <w:r w:rsidR="007C5368" w:rsidRPr="00DC1B8A">
              <w:rPr>
                <w:rFonts w:cs="Times New Roman"/>
                <w:b/>
                <w:bCs/>
              </w:rPr>
              <w:t>c</w:t>
            </w:r>
            <w:r w:rsidRPr="00DC1B8A">
              <w:rPr>
                <w:rFonts w:cs="Times New Roman"/>
                <w:b/>
                <w:bCs/>
              </w:rPr>
              <w:t>al/day)</w:t>
            </w:r>
          </w:p>
        </w:tc>
      </w:tr>
      <w:tr w:rsidR="007C5368" w:rsidRPr="00DC1B8A" w14:paraId="2420D421" w14:textId="77777777" w:rsidTr="007C5368">
        <w:trPr>
          <w:trHeight w:val="315"/>
        </w:trPr>
        <w:tc>
          <w:tcPr>
            <w:tcW w:w="2400" w:type="dxa"/>
            <w:vMerge w:val="restart"/>
            <w:tcBorders>
              <w:top w:val="single" w:sz="4" w:space="0" w:color="auto"/>
            </w:tcBorders>
            <w:noWrap/>
            <w:hideMark/>
          </w:tcPr>
          <w:p w14:paraId="106F344B" w14:textId="3309F642" w:rsidR="007C5368" w:rsidRPr="00DC1B8A" w:rsidRDefault="007C5368" w:rsidP="002E161E">
            <w:pPr>
              <w:spacing w:line="276" w:lineRule="auto"/>
              <w:rPr>
                <w:rFonts w:cs="Times New Roman"/>
              </w:rPr>
            </w:pPr>
            <w:r w:rsidRPr="00DC1B8A">
              <w:rPr>
                <w:rFonts w:cs="Times New Roman"/>
              </w:rPr>
              <w:t xml:space="preserve">Pakistan </w:t>
            </w:r>
            <w:r w:rsidRPr="00DC1B8A">
              <w:t>f</w:t>
            </w:r>
            <w:r w:rsidRPr="00DC1B8A">
              <w:rPr>
                <w:rFonts w:cs="Times New Roman"/>
              </w:rPr>
              <w:t>ood-based dietary guideline</w:t>
            </w:r>
            <w:r w:rsidR="005B05BD" w:rsidRPr="00DC1B8A">
              <w:rPr>
                <w:rFonts w:cs="Times New Roman"/>
              </w:rPr>
              <w:t>s</w:t>
            </w:r>
          </w:p>
          <w:p w14:paraId="20A95EB1" w14:textId="4400AB98" w:rsidR="007C5368" w:rsidRPr="00DC1B8A" w:rsidRDefault="007C5368" w:rsidP="002E161E">
            <w:pPr>
              <w:spacing w:line="276" w:lineRule="auto"/>
              <w:rPr>
                <w:rFonts w:cs="Times New Roman"/>
              </w:rPr>
            </w:pPr>
          </w:p>
        </w:tc>
        <w:tc>
          <w:tcPr>
            <w:tcW w:w="3460" w:type="dxa"/>
            <w:tcBorders>
              <w:top w:val="single" w:sz="4" w:space="0" w:color="auto"/>
            </w:tcBorders>
            <w:noWrap/>
            <w:hideMark/>
          </w:tcPr>
          <w:p w14:paraId="1CA2664C" w14:textId="77777777" w:rsidR="007C5368" w:rsidRPr="00DC1B8A" w:rsidRDefault="007C5368" w:rsidP="002E161E">
            <w:pPr>
              <w:spacing w:line="276" w:lineRule="auto"/>
              <w:rPr>
                <w:rFonts w:cs="Times New Roman"/>
              </w:rPr>
            </w:pPr>
            <w:r w:rsidRPr="00DC1B8A">
              <w:rPr>
                <w:rFonts w:cs="Times New Roman"/>
              </w:rPr>
              <w:t>Starchy staples</w:t>
            </w:r>
          </w:p>
        </w:tc>
        <w:tc>
          <w:tcPr>
            <w:tcW w:w="1669" w:type="dxa"/>
            <w:tcBorders>
              <w:top w:val="single" w:sz="4" w:space="0" w:color="auto"/>
            </w:tcBorders>
            <w:noWrap/>
            <w:hideMark/>
          </w:tcPr>
          <w:p w14:paraId="1D3B3BB7" w14:textId="77777777" w:rsidR="007C5368" w:rsidRPr="00DC1B8A" w:rsidRDefault="007C5368" w:rsidP="002E161E">
            <w:pPr>
              <w:spacing w:line="276" w:lineRule="auto"/>
              <w:rPr>
                <w:rFonts w:cs="Times New Roman"/>
              </w:rPr>
            </w:pPr>
            <w:r w:rsidRPr="00DC1B8A">
              <w:rPr>
                <w:rFonts w:cs="Times New Roman"/>
              </w:rPr>
              <w:t>2</w:t>
            </w:r>
          </w:p>
        </w:tc>
        <w:tc>
          <w:tcPr>
            <w:tcW w:w="1346" w:type="dxa"/>
            <w:tcBorders>
              <w:top w:val="single" w:sz="4" w:space="0" w:color="auto"/>
            </w:tcBorders>
            <w:noWrap/>
            <w:hideMark/>
          </w:tcPr>
          <w:p w14:paraId="046EA79D" w14:textId="77777777" w:rsidR="007C5368" w:rsidRPr="00DC1B8A" w:rsidRDefault="007C5368" w:rsidP="002E161E">
            <w:pPr>
              <w:spacing w:line="276" w:lineRule="auto"/>
              <w:rPr>
                <w:rFonts w:cs="Times New Roman"/>
              </w:rPr>
            </w:pPr>
            <w:r w:rsidRPr="00DC1B8A">
              <w:rPr>
                <w:rFonts w:cs="Times New Roman"/>
              </w:rPr>
              <w:t>927</w:t>
            </w:r>
          </w:p>
        </w:tc>
      </w:tr>
      <w:tr w:rsidR="007C5368" w:rsidRPr="00DC1B8A" w14:paraId="1DBA00FD" w14:textId="77777777" w:rsidTr="007C5368">
        <w:trPr>
          <w:trHeight w:val="315"/>
        </w:trPr>
        <w:tc>
          <w:tcPr>
            <w:tcW w:w="2400" w:type="dxa"/>
            <w:vMerge/>
            <w:noWrap/>
            <w:hideMark/>
          </w:tcPr>
          <w:p w14:paraId="1A76C245" w14:textId="503B5D18" w:rsidR="007C5368" w:rsidRPr="00DC1B8A" w:rsidRDefault="007C5368" w:rsidP="002E161E">
            <w:pPr>
              <w:spacing w:line="276" w:lineRule="auto"/>
              <w:rPr>
                <w:rFonts w:cs="Times New Roman"/>
              </w:rPr>
            </w:pPr>
          </w:p>
        </w:tc>
        <w:tc>
          <w:tcPr>
            <w:tcW w:w="3460" w:type="dxa"/>
            <w:noWrap/>
            <w:hideMark/>
          </w:tcPr>
          <w:p w14:paraId="59078118" w14:textId="77777777" w:rsidR="007C5368" w:rsidRPr="00DC1B8A" w:rsidRDefault="007C5368" w:rsidP="002E161E">
            <w:pPr>
              <w:spacing w:line="276" w:lineRule="auto"/>
              <w:rPr>
                <w:rFonts w:cs="Times New Roman"/>
              </w:rPr>
            </w:pPr>
            <w:r w:rsidRPr="00DC1B8A">
              <w:rPr>
                <w:rFonts w:cs="Times New Roman"/>
              </w:rPr>
              <w:t>Oils and fats</w:t>
            </w:r>
          </w:p>
        </w:tc>
        <w:tc>
          <w:tcPr>
            <w:tcW w:w="1669" w:type="dxa"/>
            <w:noWrap/>
            <w:hideMark/>
          </w:tcPr>
          <w:p w14:paraId="0FF0601F" w14:textId="77777777" w:rsidR="007C5368" w:rsidRPr="00DC1B8A" w:rsidRDefault="007C5368" w:rsidP="002E161E">
            <w:pPr>
              <w:spacing w:line="276" w:lineRule="auto"/>
              <w:rPr>
                <w:rFonts w:cs="Times New Roman"/>
              </w:rPr>
            </w:pPr>
            <w:r w:rsidRPr="00DC1B8A">
              <w:rPr>
                <w:rFonts w:cs="Times New Roman"/>
              </w:rPr>
              <w:t>1</w:t>
            </w:r>
          </w:p>
        </w:tc>
        <w:tc>
          <w:tcPr>
            <w:tcW w:w="1346" w:type="dxa"/>
            <w:noWrap/>
            <w:hideMark/>
          </w:tcPr>
          <w:p w14:paraId="13A4360B" w14:textId="77777777" w:rsidR="007C5368" w:rsidRPr="00DC1B8A" w:rsidRDefault="007C5368" w:rsidP="002E161E">
            <w:pPr>
              <w:spacing w:line="276" w:lineRule="auto"/>
              <w:rPr>
                <w:rFonts w:cs="Times New Roman"/>
              </w:rPr>
            </w:pPr>
            <w:r w:rsidRPr="00DC1B8A">
              <w:rPr>
                <w:rFonts w:cs="Times New Roman"/>
              </w:rPr>
              <w:t>330</w:t>
            </w:r>
          </w:p>
        </w:tc>
      </w:tr>
      <w:tr w:rsidR="007C5368" w:rsidRPr="00DC1B8A" w14:paraId="4C3C1D24" w14:textId="77777777" w:rsidTr="007C5368">
        <w:trPr>
          <w:trHeight w:val="315"/>
        </w:trPr>
        <w:tc>
          <w:tcPr>
            <w:tcW w:w="2400" w:type="dxa"/>
            <w:vMerge/>
            <w:noWrap/>
            <w:hideMark/>
          </w:tcPr>
          <w:p w14:paraId="03C4BE35" w14:textId="05FC62CE" w:rsidR="007C5368" w:rsidRPr="00DC1B8A" w:rsidRDefault="007C5368" w:rsidP="002E161E">
            <w:pPr>
              <w:spacing w:line="276" w:lineRule="auto"/>
              <w:rPr>
                <w:rFonts w:cs="Times New Roman"/>
              </w:rPr>
            </w:pPr>
          </w:p>
        </w:tc>
        <w:tc>
          <w:tcPr>
            <w:tcW w:w="3460" w:type="dxa"/>
            <w:noWrap/>
            <w:hideMark/>
          </w:tcPr>
          <w:p w14:paraId="2DC1B7FE" w14:textId="77777777" w:rsidR="007C5368" w:rsidRPr="00DC1B8A" w:rsidRDefault="007C5368" w:rsidP="002E161E">
            <w:pPr>
              <w:spacing w:line="276" w:lineRule="auto"/>
              <w:rPr>
                <w:rFonts w:cs="Times New Roman"/>
              </w:rPr>
            </w:pPr>
            <w:r w:rsidRPr="00DC1B8A">
              <w:rPr>
                <w:rFonts w:cs="Times New Roman"/>
              </w:rPr>
              <w:t>Fruits</w:t>
            </w:r>
          </w:p>
        </w:tc>
        <w:tc>
          <w:tcPr>
            <w:tcW w:w="1669" w:type="dxa"/>
            <w:noWrap/>
            <w:hideMark/>
          </w:tcPr>
          <w:p w14:paraId="7BBC62B6" w14:textId="77777777" w:rsidR="007C5368" w:rsidRPr="00DC1B8A" w:rsidRDefault="007C5368" w:rsidP="002E161E">
            <w:pPr>
              <w:spacing w:line="276" w:lineRule="auto"/>
              <w:rPr>
                <w:rFonts w:cs="Times New Roman"/>
              </w:rPr>
            </w:pPr>
            <w:r w:rsidRPr="00DC1B8A">
              <w:rPr>
                <w:rFonts w:cs="Times New Roman"/>
              </w:rPr>
              <w:t>2</w:t>
            </w:r>
          </w:p>
        </w:tc>
        <w:tc>
          <w:tcPr>
            <w:tcW w:w="1346" w:type="dxa"/>
            <w:noWrap/>
            <w:hideMark/>
          </w:tcPr>
          <w:p w14:paraId="0523DF59" w14:textId="77777777" w:rsidR="007C5368" w:rsidRPr="00DC1B8A" w:rsidRDefault="007C5368" w:rsidP="002E161E">
            <w:pPr>
              <w:spacing w:line="276" w:lineRule="auto"/>
              <w:rPr>
                <w:rFonts w:cs="Times New Roman"/>
              </w:rPr>
            </w:pPr>
            <w:r w:rsidRPr="00DC1B8A">
              <w:rPr>
                <w:rFonts w:cs="Times New Roman"/>
              </w:rPr>
              <w:t>258</w:t>
            </w:r>
          </w:p>
        </w:tc>
      </w:tr>
      <w:tr w:rsidR="007C5368" w:rsidRPr="00DC1B8A" w14:paraId="7522CE3E" w14:textId="77777777" w:rsidTr="007C5368">
        <w:trPr>
          <w:trHeight w:val="315"/>
        </w:trPr>
        <w:tc>
          <w:tcPr>
            <w:tcW w:w="2400" w:type="dxa"/>
            <w:vMerge/>
            <w:noWrap/>
            <w:hideMark/>
          </w:tcPr>
          <w:p w14:paraId="3936D6AE" w14:textId="2A5417E5" w:rsidR="007C5368" w:rsidRPr="00DC1B8A" w:rsidRDefault="007C5368" w:rsidP="002E161E">
            <w:pPr>
              <w:spacing w:line="276" w:lineRule="auto"/>
              <w:rPr>
                <w:rFonts w:cs="Times New Roman"/>
              </w:rPr>
            </w:pPr>
          </w:p>
        </w:tc>
        <w:tc>
          <w:tcPr>
            <w:tcW w:w="3460" w:type="dxa"/>
            <w:noWrap/>
            <w:hideMark/>
          </w:tcPr>
          <w:p w14:paraId="07D69A92" w14:textId="77777777" w:rsidR="007C5368" w:rsidRPr="00DC1B8A" w:rsidRDefault="007C5368" w:rsidP="002E161E">
            <w:pPr>
              <w:spacing w:line="276" w:lineRule="auto"/>
              <w:rPr>
                <w:rFonts w:cs="Times New Roman"/>
              </w:rPr>
            </w:pPr>
            <w:r w:rsidRPr="00DC1B8A">
              <w:rPr>
                <w:rFonts w:cs="Times New Roman"/>
              </w:rPr>
              <w:t>Vegetables</w:t>
            </w:r>
          </w:p>
        </w:tc>
        <w:tc>
          <w:tcPr>
            <w:tcW w:w="1669" w:type="dxa"/>
            <w:noWrap/>
            <w:hideMark/>
          </w:tcPr>
          <w:p w14:paraId="4EF47FD8" w14:textId="77777777" w:rsidR="007C5368" w:rsidRPr="00DC1B8A" w:rsidRDefault="007C5368" w:rsidP="002E161E">
            <w:pPr>
              <w:spacing w:line="276" w:lineRule="auto"/>
              <w:rPr>
                <w:rFonts w:cs="Times New Roman"/>
              </w:rPr>
            </w:pPr>
            <w:r w:rsidRPr="00DC1B8A">
              <w:rPr>
                <w:rFonts w:cs="Times New Roman"/>
              </w:rPr>
              <w:t>3</w:t>
            </w:r>
          </w:p>
        </w:tc>
        <w:tc>
          <w:tcPr>
            <w:tcW w:w="1346" w:type="dxa"/>
            <w:noWrap/>
            <w:hideMark/>
          </w:tcPr>
          <w:p w14:paraId="14D97323" w14:textId="77777777" w:rsidR="007C5368" w:rsidRPr="00DC1B8A" w:rsidRDefault="007C5368" w:rsidP="002E161E">
            <w:pPr>
              <w:spacing w:line="276" w:lineRule="auto"/>
              <w:rPr>
                <w:rFonts w:cs="Times New Roman"/>
              </w:rPr>
            </w:pPr>
            <w:r w:rsidRPr="00DC1B8A">
              <w:rPr>
                <w:rFonts w:cs="Times New Roman"/>
              </w:rPr>
              <w:t>80</w:t>
            </w:r>
          </w:p>
        </w:tc>
      </w:tr>
      <w:tr w:rsidR="007C5368" w:rsidRPr="00DC1B8A" w14:paraId="1A5B2448" w14:textId="77777777" w:rsidTr="007C5368">
        <w:trPr>
          <w:trHeight w:val="315"/>
        </w:trPr>
        <w:tc>
          <w:tcPr>
            <w:tcW w:w="2400" w:type="dxa"/>
            <w:vMerge/>
            <w:noWrap/>
            <w:hideMark/>
          </w:tcPr>
          <w:p w14:paraId="534F1A22" w14:textId="73BB750C" w:rsidR="007C5368" w:rsidRPr="00DC1B8A" w:rsidRDefault="007C5368" w:rsidP="002E161E">
            <w:pPr>
              <w:spacing w:line="276" w:lineRule="auto"/>
              <w:rPr>
                <w:rFonts w:cs="Times New Roman"/>
              </w:rPr>
            </w:pPr>
          </w:p>
        </w:tc>
        <w:tc>
          <w:tcPr>
            <w:tcW w:w="3460" w:type="dxa"/>
            <w:noWrap/>
            <w:hideMark/>
          </w:tcPr>
          <w:p w14:paraId="1CAA5CB3" w14:textId="77777777" w:rsidR="007C5368" w:rsidRPr="00DC1B8A" w:rsidRDefault="007C5368" w:rsidP="002E161E">
            <w:pPr>
              <w:spacing w:line="276" w:lineRule="auto"/>
              <w:rPr>
                <w:rFonts w:cs="Times New Roman"/>
              </w:rPr>
            </w:pPr>
            <w:r w:rsidRPr="00DC1B8A">
              <w:rPr>
                <w:rFonts w:cs="Times New Roman"/>
              </w:rPr>
              <w:t>Meat, pulses, and eggs</w:t>
            </w:r>
          </w:p>
        </w:tc>
        <w:tc>
          <w:tcPr>
            <w:tcW w:w="1669" w:type="dxa"/>
            <w:noWrap/>
            <w:hideMark/>
          </w:tcPr>
          <w:p w14:paraId="4EB30A68" w14:textId="77777777" w:rsidR="007C5368" w:rsidRPr="00DC1B8A" w:rsidRDefault="007C5368" w:rsidP="002E161E">
            <w:pPr>
              <w:spacing w:line="276" w:lineRule="auto"/>
              <w:rPr>
                <w:rFonts w:cs="Times New Roman"/>
              </w:rPr>
            </w:pPr>
            <w:r w:rsidRPr="00DC1B8A">
              <w:rPr>
                <w:rFonts w:cs="Times New Roman"/>
              </w:rPr>
              <w:t>2</w:t>
            </w:r>
          </w:p>
        </w:tc>
        <w:tc>
          <w:tcPr>
            <w:tcW w:w="1346" w:type="dxa"/>
            <w:noWrap/>
            <w:hideMark/>
          </w:tcPr>
          <w:p w14:paraId="45A30748" w14:textId="77777777" w:rsidR="007C5368" w:rsidRPr="00DC1B8A" w:rsidRDefault="007C5368" w:rsidP="002E161E">
            <w:pPr>
              <w:spacing w:line="276" w:lineRule="auto"/>
              <w:rPr>
                <w:rFonts w:cs="Times New Roman"/>
              </w:rPr>
            </w:pPr>
            <w:r w:rsidRPr="00DC1B8A">
              <w:rPr>
                <w:rFonts w:cs="Times New Roman"/>
              </w:rPr>
              <w:t>256</w:t>
            </w:r>
          </w:p>
        </w:tc>
      </w:tr>
      <w:tr w:rsidR="007C5368" w:rsidRPr="00DC1B8A" w14:paraId="797C5B74" w14:textId="77777777" w:rsidTr="007C5368">
        <w:trPr>
          <w:trHeight w:val="87"/>
        </w:trPr>
        <w:tc>
          <w:tcPr>
            <w:tcW w:w="2400" w:type="dxa"/>
            <w:vMerge/>
            <w:noWrap/>
            <w:hideMark/>
          </w:tcPr>
          <w:p w14:paraId="358BB0CE" w14:textId="77FFD2B4" w:rsidR="007C5368" w:rsidRPr="00DC1B8A" w:rsidRDefault="007C5368" w:rsidP="002E161E">
            <w:pPr>
              <w:spacing w:line="276" w:lineRule="auto"/>
              <w:rPr>
                <w:rFonts w:cs="Times New Roman"/>
              </w:rPr>
            </w:pPr>
          </w:p>
        </w:tc>
        <w:tc>
          <w:tcPr>
            <w:tcW w:w="3460" w:type="dxa"/>
            <w:noWrap/>
            <w:hideMark/>
          </w:tcPr>
          <w:p w14:paraId="4B0A8FB9" w14:textId="77777777" w:rsidR="007C5368" w:rsidRPr="00DC1B8A" w:rsidRDefault="007C5368" w:rsidP="002E161E">
            <w:pPr>
              <w:spacing w:line="276" w:lineRule="auto"/>
              <w:rPr>
                <w:rFonts w:cs="Times New Roman"/>
              </w:rPr>
            </w:pPr>
            <w:r w:rsidRPr="00DC1B8A">
              <w:rPr>
                <w:rFonts w:cs="Times New Roman"/>
              </w:rPr>
              <w:t>Milk and milk products</w:t>
            </w:r>
          </w:p>
        </w:tc>
        <w:tc>
          <w:tcPr>
            <w:tcW w:w="1669" w:type="dxa"/>
            <w:noWrap/>
            <w:hideMark/>
          </w:tcPr>
          <w:p w14:paraId="6F389195" w14:textId="77777777" w:rsidR="007C5368" w:rsidRPr="00DC1B8A" w:rsidRDefault="007C5368" w:rsidP="002E161E">
            <w:pPr>
              <w:spacing w:line="276" w:lineRule="auto"/>
              <w:rPr>
                <w:rFonts w:cs="Times New Roman"/>
              </w:rPr>
            </w:pPr>
            <w:r w:rsidRPr="00DC1B8A">
              <w:rPr>
                <w:rFonts w:cs="Times New Roman"/>
              </w:rPr>
              <w:t>1</w:t>
            </w:r>
          </w:p>
        </w:tc>
        <w:tc>
          <w:tcPr>
            <w:tcW w:w="1346" w:type="dxa"/>
            <w:noWrap/>
            <w:hideMark/>
          </w:tcPr>
          <w:p w14:paraId="6835F81D" w14:textId="77777777" w:rsidR="007C5368" w:rsidRPr="00DC1B8A" w:rsidRDefault="007C5368" w:rsidP="002E161E">
            <w:pPr>
              <w:spacing w:line="276" w:lineRule="auto"/>
              <w:rPr>
                <w:rFonts w:cs="Times New Roman"/>
              </w:rPr>
            </w:pPr>
            <w:r w:rsidRPr="00DC1B8A">
              <w:rPr>
                <w:rFonts w:cs="Times New Roman"/>
              </w:rPr>
              <w:t>479</w:t>
            </w:r>
          </w:p>
        </w:tc>
      </w:tr>
      <w:tr w:rsidR="009615A1" w:rsidRPr="00DC1B8A" w14:paraId="045EE68D" w14:textId="77777777" w:rsidTr="007C5368">
        <w:trPr>
          <w:trHeight w:val="188"/>
        </w:trPr>
        <w:tc>
          <w:tcPr>
            <w:tcW w:w="2400" w:type="dxa"/>
          </w:tcPr>
          <w:p w14:paraId="32CD7910" w14:textId="77777777" w:rsidR="009615A1" w:rsidRPr="00DC1B8A" w:rsidRDefault="009615A1" w:rsidP="002E161E">
            <w:pPr>
              <w:pBdr>
                <w:top w:val="nil"/>
                <w:left w:val="nil"/>
                <w:bottom w:val="nil"/>
                <w:right w:val="nil"/>
                <w:between w:val="nil"/>
              </w:pBdr>
              <w:spacing w:line="276" w:lineRule="auto"/>
              <w:rPr>
                <w:rFonts w:cs="Times New Roman"/>
                <w:b/>
                <w:bCs/>
              </w:rPr>
            </w:pPr>
          </w:p>
        </w:tc>
        <w:tc>
          <w:tcPr>
            <w:tcW w:w="3460" w:type="dxa"/>
          </w:tcPr>
          <w:p w14:paraId="0FAA2153" w14:textId="77777777" w:rsidR="009615A1" w:rsidRPr="00DC1B8A" w:rsidRDefault="009615A1" w:rsidP="002E161E">
            <w:pPr>
              <w:pBdr>
                <w:top w:val="nil"/>
                <w:left w:val="nil"/>
                <w:bottom w:val="nil"/>
                <w:right w:val="nil"/>
                <w:between w:val="nil"/>
              </w:pBdr>
              <w:spacing w:line="276" w:lineRule="auto"/>
              <w:rPr>
                <w:rFonts w:cs="Times New Roman"/>
                <w:b/>
                <w:bCs/>
              </w:rPr>
            </w:pPr>
          </w:p>
        </w:tc>
        <w:tc>
          <w:tcPr>
            <w:tcW w:w="1669" w:type="dxa"/>
          </w:tcPr>
          <w:p w14:paraId="0CCD1DB6" w14:textId="77777777" w:rsidR="009615A1" w:rsidRPr="00DC1B8A" w:rsidRDefault="009615A1" w:rsidP="002E161E">
            <w:pPr>
              <w:pBdr>
                <w:top w:val="nil"/>
                <w:left w:val="nil"/>
                <w:bottom w:val="nil"/>
                <w:right w:val="nil"/>
                <w:between w:val="nil"/>
              </w:pBdr>
              <w:spacing w:line="276" w:lineRule="auto"/>
              <w:rPr>
                <w:rFonts w:cs="Times New Roman"/>
                <w:b/>
                <w:bCs/>
              </w:rPr>
            </w:pPr>
          </w:p>
        </w:tc>
        <w:tc>
          <w:tcPr>
            <w:tcW w:w="1346" w:type="dxa"/>
          </w:tcPr>
          <w:p w14:paraId="33F97734" w14:textId="77777777" w:rsidR="009615A1" w:rsidRPr="00DC1B8A" w:rsidRDefault="009615A1" w:rsidP="002E161E">
            <w:pPr>
              <w:pBdr>
                <w:top w:val="nil"/>
                <w:left w:val="nil"/>
                <w:bottom w:val="nil"/>
                <w:right w:val="nil"/>
                <w:between w:val="nil"/>
              </w:pBdr>
              <w:spacing w:line="276" w:lineRule="auto"/>
              <w:rPr>
                <w:rFonts w:cs="Times New Roman"/>
                <w:b/>
                <w:bCs/>
              </w:rPr>
            </w:pPr>
          </w:p>
        </w:tc>
      </w:tr>
      <w:tr w:rsidR="007C5368" w:rsidRPr="00DC1B8A" w14:paraId="5DF2319C" w14:textId="77777777" w:rsidTr="007C5368">
        <w:trPr>
          <w:trHeight w:val="315"/>
        </w:trPr>
        <w:tc>
          <w:tcPr>
            <w:tcW w:w="2400" w:type="dxa"/>
            <w:vMerge w:val="restart"/>
            <w:noWrap/>
            <w:hideMark/>
          </w:tcPr>
          <w:p w14:paraId="23FED9F5" w14:textId="59BB6903"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Healthy Diet Basket</w:t>
            </w:r>
          </w:p>
          <w:p w14:paraId="47BF6ED6" w14:textId="1A705FAF" w:rsidR="007C5368" w:rsidRPr="00DC1B8A" w:rsidRDefault="007C5368" w:rsidP="002E161E">
            <w:pPr>
              <w:pBdr>
                <w:top w:val="nil"/>
                <w:left w:val="nil"/>
                <w:bottom w:val="nil"/>
                <w:right w:val="nil"/>
                <w:between w:val="nil"/>
              </w:pBdr>
              <w:spacing w:line="276" w:lineRule="auto"/>
              <w:rPr>
                <w:rFonts w:cs="Times New Roman"/>
              </w:rPr>
            </w:pPr>
          </w:p>
        </w:tc>
        <w:tc>
          <w:tcPr>
            <w:tcW w:w="3460" w:type="dxa"/>
            <w:noWrap/>
            <w:hideMark/>
          </w:tcPr>
          <w:p w14:paraId="160BE9C0"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Starchy staples</w:t>
            </w:r>
          </w:p>
        </w:tc>
        <w:tc>
          <w:tcPr>
            <w:tcW w:w="1669" w:type="dxa"/>
            <w:noWrap/>
            <w:hideMark/>
          </w:tcPr>
          <w:p w14:paraId="621334B4"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2</w:t>
            </w:r>
          </w:p>
        </w:tc>
        <w:tc>
          <w:tcPr>
            <w:tcW w:w="1346" w:type="dxa"/>
            <w:noWrap/>
            <w:hideMark/>
          </w:tcPr>
          <w:p w14:paraId="15D9C1F3"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1160</w:t>
            </w:r>
          </w:p>
        </w:tc>
      </w:tr>
      <w:tr w:rsidR="007C5368" w:rsidRPr="00DC1B8A" w14:paraId="29343319" w14:textId="77777777" w:rsidTr="007C5368">
        <w:trPr>
          <w:trHeight w:val="315"/>
        </w:trPr>
        <w:tc>
          <w:tcPr>
            <w:tcW w:w="2400" w:type="dxa"/>
            <w:vMerge/>
            <w:noWrap/>
            <w:hideMark/>
          </w:tcPr>
          <w:p w14:paraId="2F661F90" w14:textId="7296F340" w:rsidR="007C5368" w:rsidRPr="00DC1B8A" w:rsidRDefault="007C5368" w:rsidP="002E161E">
            <w:pPr>
              <w:pBdr>
                <w:top w:val="nil"/>
                <w:left w:val="nil"/>
                <w:bottom w:val="nil"/>
                <w:right w:val="nil"/>
                <w:between w:val="nil"/>
              </w:pBdr>
              <w:spacing w:line="276" w:lineRule="auto"/>
              <w:rPr>
                <w:rFonts w:cs="Times New Roman"/>
              </w:rPr>
            </w:pPr>
          </w:p>
        </w:tc>
        <w:tc>
          <w:tcPr>
            <w:tcW w:w="3460" w:type="dxa"/>
            <w:noWrap/>
            <w:hideMark/>
          </w:tcPr>
          <w:p w14:paraId="7BD5B4BF"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Oils and fats</w:t>
            </w:r>
          </w:p>
        </w:tc>
        <w:tc>
          <w:tcPr>
            <w:tcW w:w="1669" w:type="dxa"/>
            <w:noWrap/>
            <w:hideMark/>
          </w:tcPr>
          <w:p w14:paraId="5083F0A2"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1</w:t>
            </w:r>
          </w:p>
        </w:tc>
        <w:tc>
          <w:tcPr>
            <w:tcW w:w="1346" w:type="dxa"/>
            <w:noWrap/>
            <w:hideMark/>
          </w:tcPr>
          <w:p w14:paraId="70B34A3E"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300</w:t>
            </w:r>
          </w:p>
        </w:tc>
      </w:tr>
      <w:tr w:rsidR="007C5368" w:rsidRPr="00DC1B8A" w14:paraId="7DE22C3E" w14:textId="77777777" w:rsidTr="007C5368">
        <w:trPr>
          <w:trHeight w:val="315"/>
        </w:trPr>
        <w:tc>
          <w:tcPr>
            <w:tcW w:w="2400" w:type="dxa"/>
            <w:vMerge/>
            <w:noWrap/>
            <w:hideMark/>
          </w:tcPr>
          <w:p w14:paraId="52990240" w14:textId="348ED31B" w:rsidR="007C5368" w:rsidRPr="00DC1B8A" w:rsidRDefault="007C5368" w:rsidP="002E161E">
            <w:pPr>
              <w:pBdr>
                <w:top w:val="nil"/>
                <w:left w:val="nil"/>
                <w:bottom w:val="nil"/>
                <w:right w:val="nil"/>
                <w:between w:val="nil"/>
              </w:pBdr>
              <w:spacing w:line="276" w:lineRule="auto"/>
              <w:rPr>
                <w:rFonts w:cs="Times New Roman"/>
              </w:rPr>
            </w:pPr>
          </w:p>
        </w:tc>
        <w:tc>
          <w:tcPr>
            <w:tcW w:w="3460" w:type="dxa"/>
            <w:noWrap/>
            <w:hideMark/>
          </w:tcPr>
          <w:p w14:paraId="52F8259E"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Fruits</w:t>
            </w:r>
          </w:p>
        </w:tc>
        <w:tc>
          <w:tcPr>
            <w:tcW w:w="1669" w:type="dxa"/>
            <w:noWrap/>
            <w:hideMark/>
          </w:tcPr>
          <w:p w14:paraId="14C80C79"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2</w:t>
            </w:r>
          </w:p>
        </w:tc>
        <w:tc>
          <w:tcPr>
            <w:tcW w:w="1346" w:type="dxa"/>
            <w:noWrap/>
            <w:hideMark/>
          </w:tcPr>
          <w:p w14:paraId="59932AEA"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160</w:t>
            </w:r>
          </w:p>
        </w:tc>
      </w:tr>
      <w:tr w:rsidR="007C5368" w:rsidRPr="00DC1B8A" w14:paraId="51FABEA6" w14:textId="77777777" w:rsidTr="007C5368">
        <w:trPr>
          <w:trHeight w:val="315"/>
        </w:trPr>
        <w:tc>
          <w:tcPr>
            <w:tcW w:w="2400" w:type="dxa"/>
            <w:vMerge/>
            <w:noWrap/>
            <w:hideMark/>
          </w:tcPr>
          <w:p w14:paraId="68C85389" w14:textId="6E712B51" w:rsidR="007C5368" w:rsidRPr="00DC1B8A" w:rsidRDefault="007C5368" w:rsidP="002E161E">
            <w:pPr>
              <w:pBdr>
                <w:top w:val="nil"/>
                <w:left w:val="nil"/>
                <w:bottom w:val="nil"/>
                <w:right w:val="nil"/>
                <w:between w:val="nil"/>
              </w:pBdr>
              <w:spacing w:line="276" w:lineRule="auto"/>
              <w:rPr>
                <w:rFonts w:cs="Times New Roman"/>
              </w:rPr>
            </w:pPr>
          </w:p>
        </w:tc>
        <w:tc>
          <w:tcPr>
            <w:tcW w:w="3460" w:type="dxa"/>
            <w:noWrap/>
            <w:hideMark/>
          </w:tcPr>
          <w:p w14:paraId="6839A920"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Vegetables</w:t>
            </w:r>
          </w:p>
        </w:tc>
        <w:tc>
          <w:tcPr>
            <w:tcW w:w="1669" w:type="dxa"/>
            <w:noWrap/>
            <w:hideMark/>
          </w:tcPr>
          <w:p w14:paraId="071A2238"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3</w:t>
            </w:r>
          </w:p>
        </w:tc>
        <w:tc>
          <w:tcPr>
            <w:tcW w:w="1346" w:type="dxa"/>
            <w:noWrap/>
            <w:hideMark/>
          </w:tcPr>
          <w:p w14:paraId="109F7FE9"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110</w:t>
            </w:r>
          </w:p>
        </w:tc>
      </w:tr>
      <w:tr w:rsidR="007C5368" w:rsidRPr="00DC1B8A" w14:paraId="3536E2CB" w14:textId="77777777" w:rsidTr="007C5368">
        <w:trPr>
          <w:trHeight w:val="235"/>
        </w:trPr>
        <w:tc>
          <w:tcPr>
            <w:tcW w:w="2400" w:type="dxa"/>
            <w:vMerge/>
            <w:noWrap/>
            <w:hideMark/>
          </w:tcPr>
          <w:p w14:paraId="1B70B834" w14:textId="3E61B268" w:rsidR="007C5368" w:rsidRPr="00DC1B8A" w:rsidRDefault="007C5368" w:rsidP="002E161E">
            <w:pPr>
              <w:pBdr>
                <w:top w:val="nil"/>
                <w:left w:val="nil"/>
                <w:bottom w:val="nil"/>
                <w:right w:val="nil"/>
                <w:between w:val="nil"/>
              </w:pBdr>
              <w:spacing w:line="276" w:lineRule="auto"/>
              <w:rPr>
                <w:rFonts w:cs="Times New Roman"/>
              </w:rPr>
            </w:pPr>
          </w:p>
        </w:tc>
        <w:tc>
          <w:tcPr>
            <w:tcW w:w="3460" w:type="dxa"/>
            <w:noWrap/>
            <w:hideMark/>
          </w:tcPr>
          <w:p w14:paraId="4E576AD2"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Legumes nuts and seeds</w:t>
            </w:r>
          </w:p>
        </w:tc>
        <w:tc>
          <w:tcPr>
            <w:tcW w:w="1669" w:type="dxa"/>
            <w:noWrap/>
            <w:hideMark/>
          </w:tcPr>
          <w:p w14:paraId="0AA9E285"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1</w:t>
            </w:r>
          </w:p>
        </w:tc>
        <w:tc>
          <w:tcPr>
            <w:tcW w:w="1346" w:type="dxa"/>
            <w:noWrap/>
            <w:hideMark/>
          </w:tcPr>
          <w:p w14:paraId="3263AED5"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300</w:t>
            </w:r>
          </w:p>
        </w:tc>
      </w:tr>
      <w:tr w:rsidR="007C5368" w:rsidRPr="00DC1B8A" w14:paraId="47967459" w14:textId="77777777" w:rsidTr="007C5368">
        <w:trPr>
          <w:trHeight w:val="315"/>
        </w:trPr>
        <w:tc>
          <w:tcPr>
            <w:tcW w:w="2400" w:type="dxa"/>
            <w:vMerge/>
            <w:tcBorders>
              <w:bottom w:val="single" w:sz="4" w:space="0" w:color="auto"/>
            </w:tcBorders>
            <w:noWrap/>
            <w:hideMark/>
          </w:tcPr>
          <w:p w14:paraId="15A74F2E" w14:textId="04285CD5" w:rsidR="007C5368" w:rsidRPr="00DC1B8A" w:rsidRDefault="007C5368" w:rsidP="002E161E">
            <w:pPr>
              <w:pBdr>
                <w:top w:val="nil"/>
                <w:left w:val="nil"/>
                <w:bottom w:val="nil"/>
                <w:right w:val="nil"/>
                <w:between w:val="nil"/>
              </w:pBdr>
              <w:spacing w:line="276" w:lineRule="auto"/>
              <w:rPr>
                <w:rFonts w:cs="Times New Roman"/>
              </w:rPr>
            </w:pPr>
          </w:p>
        </w:tc>
        <w:tc>
          <w:tcPr>
            <w:tcW w:w="3460" w:type="dxa"/>
            <w:tcBorders>
              <w:bottom w:val="single" w:sz="4" w:space="0" w:color="auto"/>
            </w:tcBorders>
            <w:noWrap/>
            <w:hideMark/>
          </w:tcPr>
          <w:p w14:paraId="4E954B7C"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Animal source foods</w:t>
            </w:r>
          </w:p>
        </w:tc>
        <w:tc>
          <w:tcPr>
            <w:tcW w:w="1669" w:type="dxa"/>
            <w:tcBorders>
              <w:bottom w:val="single" w:sz="4" w:space="0" w:color="auto"/>
            </w:tcBorders>
            <w:noWrap/>
            <w:hideMark/>
          </w:tcPr>
          <w:p w14:paraId="507DC197"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2</w:t>
            </w:r>
          </w:p>
        </w:tc>
        <w:tc>
          <w:tcPr>
            <w:tcW w:w="1346" w:type="dxa"/>
            <w:tcBorders>
              <w:bottom w:val="single" w:sz="4" w:space="0" w:color="auto"/>
            </w:tcBorders>
            <w:noWrap/>
            <w:hideMark/>
          </w:tcPr>
          <w:p w14:paraId="0378AD21" w14:textId="77777777" w:rsidR="007C5368" w:rsidRPr="00DC1B8A" w:rsidRDefault="007C5368" w:rsidP="002E161E">
            <w:pPr>
              <w:pBdr>
                <w:top w:val="nil"/>
                <w:left w:val="nil"/>
                <w:bottom w:val="nil"/>
                <w:right w:val="nil"/>
                <w:between w:val="nil"/>
              </w:pBdr>
              <w:spacing w:line="276" w:lineRule="auto"/>
              <w:rPr>
                <w:rFonts w:cs="Times New Roman"/>
              </w:rPr>
            </w:pPr>
            <w:r w:rsidRPr="00DC1B8A">
              <w:rPr>
                <w:rFonts w:cs="Times New Roman"/>
              </w:rPr>
              <w:t>300</w:t>
            </w:r>
          </w:p>
        </w:tc>
      </w:tr>
    </w:tbl>
    <w:p w14:paraId="1F4AAAD2" w14:textId="77777777" w:rsidR="002E161E" w:rsidRDefault="009615A1" w:rsidP="001717C0">
      <w:pPr>
        <w:pStyle w:val="Heading1"/>
        <w:spacing w:line="480" w:lineRule="auto"/>
        <w:rPr>
          <w:rFonts w:asciiTheme="minorHAnsi" w:eastAsia="Times New Roman" w:hAnsiTheme="minorHAnsi" w:cs="Times New Roman"/>
          <w:color w:val="212121"/>
          <w:sz w:val="22"/>
          <w:szCs w:val="22"/>
        </w:rPr>
      </w:pPr>
      <w:r w:rsidRPr="00DC1B8A">
        <w:rPr>
          <w:rFonts w:asciiTheme="minorHAnsi" w:eastAsia="Times New Roman" w:hAnsiTheme="minorHAnsi" w:cs="Times New Roman"/>
          <w:color w:val="212121"/>
          <w:sz w:val="22"/>
          <w:szCs w:val="22"/>
        </w:rPr>
        <w:t xml:space="preserve"> </w:t>
      </w:r>
    </w:p>
    <w:p w14:paraId="1245CC85" w14:textId="77777777" w:rsidR="002E161E" w:rsidRDefault="002E161E">
      <w:pPr>
        <w:rPr>
          <w:rFonts w:asciiTheme="minorHAnsi" w:eastAsia="Times New Roman" w:hAnsiTheme="minorHAnsi" w:cs="Times New Roman"/>
          <w:color w:val="212121"/>
          <w:sz w:val="22"/>
          <w:szCs w:val="22"/>
        </w:rPr>
      </w:pPr>
      <w:r>
        <w:rPr>
          <w:rFonts w:asciiTheme="minorHAnsi" w:eastAsia="Times New Roman" w:hAnsiTheme="minorHAnsi" w:cs="Times New Roman"/>
          <w:color w:val="212121"/>
          <w:sz w:val="22"/>
          <w:szCs w:val="22"/>
        </w:rPr>
        <w:br w:type="page"/>
      </w:r>
    </w:p>
    <w:p w14:paraId="01ACB72B" w14:textId="77777777" w:rsidR="00B21AF9" w:rsidRDefault="00B21AF9" w:rsidP="00B21AF9">
      <w:pPr>
        <w:spacing w:before="100" w:beforeAutospacing="1"/>
        <w:rPr>
          <w:rFonts w:asciiTheme="minorHAnsi" w:eastAsia="Times New Roman" w:hAnsiTheme="minorHAnsi" w:cs="Times New Roman"/>
          <w:b/>
          <w:bCs/>
          <w:sz w:val="22"/>
          <w:szCs w:val="22"/>
        </w:rPr>
      </w:pPr>
    </w:p>
    <w:p w14:paraId="4360786D" w14:textId="7ACF66EE" w:rsidR="002E161E" w:rsidRDefault="002E161E" w:rsidP="007632DC">
      <w:pPr>
        <w:spacing w:before="100" w:beforeAutospacing="1" w:after="240"/>
        <w:rPr>
          <w:rFonts w:asciiTheme="minorHAnsi" w:hAnsiTheme="minorHAnsi"/>
          <w:sz w:val="22"/>
          <w:szCs w:val="22"/>
        </w:rPr>
      </w:pPr>
      <w:r w:rsidRPr="007632DC">
        <w:rPr>
          <w:rFonts w:asciiTheme="minorHAnsi" w:eastAsia="Times New Roman" w:hAnsiTheme="minorHAnsi" w:cs="Times New Roman"/>
          <w:b/>
          <w:bCs/>
          <w:sz w:val="22"/>
          <w:szCs w:val="22"/>
        </w:rPr>
        <w:t>Supplementary Figure 1.</w:t>
      </w:r>
      <w:r w:rsidR="00E47576" w:rsidRPr="007632DC">
        <w:rPr>
          <w:rFonts w:ascii="Times New Roman" w:eastAsia="Times New Roman" w:hAnsi="Times New Roman" w:cs="Times New Roman"/>
          <w:b/>
          <w:bCs/>
          <w:sz w:val="22"/>
          <w:szCs w:val="22"/>
        </w:rPr>
        <w:t xml:space="preserve"> </w:t>
      </w:r>
      <w:r w:rsidR="00E47576" w:rsidRPr="00E47576">
        <w:rPr>
          <w:rFonts w:asciiTheme="minorHAnsi" w:hAnsiTheme="minorHAnsi"/>
          <w:sz w:val="22"/>
          <w:szCs w:val="22"/>
        </w:rPr>
        <w:t>C</w:t>
      </w:r>
      <w:r w:rsidR="00B21AF9">
        <w:rPr>
          <w:rFonts w:asciiTheme="minorHAnsi" w:hAnsiTheme="minorHAnsi"/>
          <w:sz w:val="22"/>
          <w:szCs w:val="22"/>
        </w:rPr>
        <w:t>ost</w:t>
      </w:r>
      <w:r w:rsidR="00E47576" w:rsidRPr="00E47576">
        <w:rPr>
          <w:rFonts w:asciiTheme="minorHAnsi" w:hAnsiTheme="minorHAnsi"/>
          <w:sz w:val="22"/>
          <w:szCs w:val="22"/>
        </w:rPr>
        <w:t xml:space="preserve"> shares in quantified Pakistan </w:t>
      </w:r>
      <w:r w:rsidR="00B21AF9">
        <w:rPr>
          <w:rFonts w:asciiTheme="minorHAnsi" w:hAnsiTheme="minorHAnsi"/>
          <w:sz w:val="22"/>
          <w:szCs w:val="22"/>
        </w:rPr>
        <w:t>food-based dietary guidelines (</w:t>
      </w:r>
      <w:r w:rsidR="00E47576" w:rsidRPr="00E47576">
        <w:rPr>
          <w:rFonts w:asciiTheme="minorHAnsi" w:hAnsiTheme="minorHAnsi"/>
          <w:sz w:val="22"/>
          <w:szCs w:val="22"/>
        </w:rPr>
        <w:t>FBDG</w:t>
      </w:r>
      <w:r w:rsidR="00B21AF9">
        <w:rPr>
          <w:rFonts w:asciiTheme="minorHAnsi" w:hAnsiTheme="minorHAnsi"/>
          <w:sz w:val="22"/>
          <w:szCs w:val="22"/>
        </w:rPr>
        <w:t>)</w:t>
      </w:r>
      <w:r w:rsidR="00E47576" w:rsidRPr="00E47576">
        <w:rPr>
          <w:rFonts w:asciiTheme="minorHAnsi" w:hAnsiTheme="minorHAnsi"/>
          <w:sz w:val="22"/>
          <w:szCs w:val="22"/>
        </w:rPr>
        <w:t xml:space="preserve"> and Healthy Diet Basket</w:t>
      </w:r>
      <w:r w:rsidR="00B21AF9">
        <w:rPr>
          <w:rFonts w:asciiTheme="minorHAnsi" w:hAnsiTheme="minorHAnsi"/>
          <w:sz w:val="22"/>
          <w:szCs w:val="22"/>
        </w:rPr>
        <w:t>, 2021</w:t>
      </w:r>
    </w:p>
    <w:p w14:paraId="0AB3F49F" w14:textId="556EEB94" w:rsidR="00813F14" w:rsidRDefault="00813F14" w:rsidP="00813F14">
      <w:pPr>
        <w:spacing w:before="100" w:beforeAutospacing="1"/>
        <w:rPr>
          <w:rFonts w:asciiTheme="minorHAnsi" w:hAnsiTheme="minorHAnsi"/>
          <w:sz w:val="22"/>
          <w:szCs w:val="22"/>
        </w:rPr>
      </w:pPr>
      <w:r>
        <w:rPr>
          <w:rFonts w:asciiTheme="minorHAnsi" w:hAnsiTheme="minorHAnsi"/>
          <w:sz w:val="22"/>
          <w:szCs w:val="22"/>
        </w:rPr>
        <w:t>A. Pakistan FBDG</w:t>
      </w:r>
    </w:p>
    <w:p w14:paraId="4E44FBF9" w14:textId="2FAFD4D0" w:rsidR="00E47576" w:rsidRDefault="002E161E" w:rsidP="002E161E">
      <w:pPr>
        <w:pBdr>
          <w:top w:val="nil"/>
          <w:left w:val="nil"/>
          <w:bottom w:val="nil"/>
          <w:right w:val="nil"/>
          <w:between w:val="nil"/>
        </w:pBdr>
        <w:spacing w:line="480" w:lineRule="auto"/>
        <w:rPr>
          <w:rFonts w:ascii="Times New Roman" w:eastAsia="Times New Roman" w:hAnsi="Times New Roman" w:cs="Times New Roman"/>
          <w:color w:val="212121"/>
        </w:rPr>
      </w:pPr>
      <w:r w:rsidRPr="004760DD">
        <w:rPr>
          <w:rFonts w:ascii="Times New Roman" w:eastAsia="Times New Roman" w:hAnsi="Times New Roman" w:cs="Times New Roman"/>
          <w:noProof/>
          <w:color w:val="212121"/>
        </w:rPr>
        <w:drawing>
          <wp:inline distT="0" distB="0" distL="0" distR="0" wp14:anchorId="7EFCD31C" wp14:editId="2950F9C1">
            <wp:extent cx="5739839" cy="3283336"/>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520" b="5676"/>
                    <a:stretch/>
                  </pic:blipFill>
                  <pic:spPr bwMode="auto">
                    <a:xfrm>
                      <a:off x="0" y="0"/>
                      <a:ext cx="5768132" cy="3299520"/>
                    </a:xfrm>
                    <a:prstGeom prst="rect">
                      <a:avLst/>
                    </a:prstGeom>
                    <a:noFill/>
                    <a:ln>
                      <a:noFill/>
                    </a:ln>
                    <a:extLst>
                      <a:ext uri="{53640926-AAD7-44D8-BBD7-CCE9431645EC}">
                        <a14:shadowObscured xmlns:a14="http://schemas.microsoft.com/office/drawing/2010/main"/>
                      </a:ext>
                    </a:extLst>
                  </pic:spPr>
                </pic:pic>
              </a:graphicData>
            </a:graphic>
          </wp:inline>
        </w:drawing>
      </w:r>
    </w:p>
    <w:p w14:paraId="37B77F73" w14:textId="5EB8C619" w:rsidR="00813F14" w:rsidRPr="007632DC" w:rsidRDefault="00813F14" w:rsidP="00813F14">
      <w:pPr>
        <w:pBdr>
          <w:top w:val="nil"/>
          <w:left w:val="nil"/>
          <w:bottom w:val="nil"/>
          <w:right w:val="nil"/>
          <w:between w:val="nil"/>
        </w:pBdr>
        <w:rPr>
          <w:rFonts w:asciiTheme="minorHAnsi" w:eastAsia="Times New Roman" w:hAnsiTheme="minorHAnsi" w:cs="Times New Roman"/>
          <w:color w:val="212121"/>
          <w:sz w:val="22"/>
          <w:szCs w:val="22"/>
        </w:rPr>
      </w:pPr>
      <w:r w:rsidRPr="007632DC">
        <w:rPr>
          <w:rFonts w:asciiTheme="minorHAnsi" w:eastAsia="Times New Roman" w:hAnsiTheme="minorHAnsi" w:cs="Times New Roman"/>
          <w:color w:val="212121"/>
          <w:sz w:val="22"/>
          <w:szCs w:val="22"/>
        </w:rPr>
        <w:t>B. Healthy Diet Basket</w:t>
      </w:r>
    </w:p>
    <w:p w14:paraId="0042ED6C" w14:textId="77777777" w:rsidR="00813F14" w:rsidRDefault="00E47576" w:rsidP="002E161E">
      <w:pPr>
        <w:pBdr>
          <w:top w:val="nil"/>
          <w:left w:val="nil"/>
          <w:bottom w:val="nil"/>
          <w:right w:val="nil"/>
          <w:between w:val="nil"/>
        </w:pBdr>
        <w:spacing w:line="480" w:lineRule="auto"/>
        <w:rPr>
          <w:rFonts w:asciiTheme="minorHAnsi" w:eastAsia="Times New Roman" w:hAnsiTheme="minorHAnsi" w:cs="Times New Roman"/>
          <w:color w:val="212121"/>
          <w:sz w:val="22"/>
          <w:szCs w:val="22"/>
        </w:rPr>
      </w:pPr>
      <w:r w:rsidRPr="00175F2B">
        <w:rPr>
          <w:rFonts w:ascii="Times New Roman" w:eastAsia="Times New Roman" w:hAnsi="Times New Roman" w:cs="Times New Roman"/>
          <w:noProof/>
          <w:color w:val="212121"/>
        </w:rPr>
        <w:drawing>
          <wp:inline distT="0" distB="0" distL="0" distR="0" wp14:anchorId="5A1163DE" wp14:editId="4FE6B7FA">
            <wp:extent cx="5485476" cy="317994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75" b="5870"/>
                    <a:stretch/>
                  </pic:blipFill>
                  <pic:spPr bwMode="auto">
                    <a:xfrm>
                      <a:off x="0" y="0"/>
                      <a:ext cx="5486400" cy="3180478"/>
                    </a:xfrm>
                    <a:prstGeom prst="rect">
                      <a:avLst/>
                    </a:prstGeom>
                    <a:noFill/>
                    <a:ln>
                      <a:noFill/>
                    </a:ln>
                    <a:extLst>
                      <a:ext uri="{53640926-AAD7-44D8-BBD7-CCE9431645EC}">
                        <a14:shadowObscured xmlns:a14="http://schemas.microsoft.com/office/drawing/2010/main"/>
                      </a:ext>
                    </a:extLst>
                  </pic:spPr>
                </pic:pic>
              </a:graphicData>
            </a:graphic>
          </wp:inline>
        </w:drawing>
      </w:r>
      <w:r w:rsidRPr="00DC1B8A">
        <w:rPr>
          <w:rFonts w:asciiTheme="minorHAnsi" w:eastAsia="Times New Roman" w:hAnsiTheme="minorHAnsi" w:cs="Times New Roman"/>
          <w:color w:val="212121"/>
          <w:sz w:val="22"/>
          <w:szCs w:val="22"/>
        </w:rPr>
        <w:t xml:space="preserve"> </w:t>
      </w:r>
    </w:p>
    <w:p w14:paraId="633E508D" w14:textId="1C1F62BD" w:rsidR="004F42C0" w:rsidRPr="002E161E" w:rsidRDefault="00813F14" w:rsidP="00B21AF9">
      <w:pPr>
        <w:spacing w:after="100" w:afterAutospacing="1"/>
        <w:rPr>
          <w:rFonts w:ascii="Times New Roman" w:hAnsi="Times New Roman" w:cs="Times New Roman"/>
        </w:rPr>
      </w:pPr>
      <w:r w:rsidRPr="00624A4B">
        <w:rPr>
          <w:rFonts w:asciiTheme="minorHAnsi" w:hAnsiTheme="minorHAnsi"/>
          <w:sz w:val="20"/>
          <w:szCs w:val="20"/>
        </w:rPr>
        <w:t>Note: National average of all food group cost shares from monthly urban-rural province costs, 2021</w:t>
      </w:r>
      <w:r w:rsidR="007632DC">
        <w:rPr>
          <w:rFonts w:asciiTheme="minorHAnsi" w:hAnsiTheme="minorHAnsi"/>
          <w:sz w:val="20"/>
          <w:szCs w:val="20"/>
        </w:rPr>
        <w:t>.</w:t>
      </w:r>
      <w:r w:rsidR="00BF56EE" w:rsidRPr="00DC1B8A">
        <w:rPr>
          <w:rFonts w:asciiTheme="minorHAnsi" w:eastAsia="Times New Roman" w:hAnsiTheme="minorHAnsi" w:cs="Times New Roman"/>
          <w:color w:val="212121"/>
          <w:sz w:val="22"/>
          <w:szCs w:val="22"/>
        </w:rPr>
        <w:br w:type="page"/>
      </w:r>
    </w:p>
    <w:tbl>
      <w:tblPr>
        <w:tblW w:w="9630" w:type="dxa"/>
        <w:tblLayout w:type="fixed"/>
        <w:tblLook w:val="0000" w:firstRow="0" w:lastRow="0" w:firstColumn="0" w:lastColumn="0" w:noHBand="0" w:noVBand="0"/>
      </w:tblPr>
      <w:tblGrid>
        <w:gridCol w:w="9630"/>
      </w:tblGrid>
      <w:tr w:rsidR="00AE2F6F" w:rsidRPr="00624A4B" w14:paraId="213B58BE" w14:textId="77777777" w:rsidTr="00AE2F6F">
        <w:trPr>
          <w:trHeight w:val="450"/>
        </w:trPr>
        <w:tc>
          <w:tcPr>
            <w:tcW w:w="9630" w:type="dxa"/>
            <w:tcBorders>
              <w:left w:val="nil"/>
              <w:bottom w:val="nil"/>
              <w:right w:val="nil"/>
            </w:tcBorders>
          </w:tcPr>
          <w:p w14:paraId="7981921D" w14:textId="77777777" w:rsidR="00B21AF9" w:rsidRDefault="00B21AF9" w:rsidP="007632DC">
            <w:pPr>
              <w:widowControl w:val="0"/>
              <w:autoSpaceDE w:val="0"/>
              <w:autoSpaceDN w:val="0"/>
              <w:adjustRightInd w:val="0"/>
              <w:spacing w:line="276" w:lineRule="auto"/>
              <w:rPr>
                <w:rFonts w:asciiTheme="minorHAnsi" w:hAnsiTheme="minorHAnsi" w:cs="Times New Roman"/>
                <w:b/>
                <w:bCs/>
                <w:sz w:val="22"/>
                <w:szCs w:val="22"/>
              </w:rPr>
            </w:pPr>
          </w:p>
          <w:p w14:paraId="68A51C4B" w14:textId="4E38F0FA" w:rsidR="004F42C0" w:rsidRPr="00624A4B" w:rsidRDefault="00167608" w:rsidP="007632DC">
            <w:pPr>
              <w:widowControl w:val="0"/>
              <w:autoSpaceDE w:val="0"/>
              <w:autoSpaceDN w:val="0"/>
              <w:adjustRightInd w:val="0"/>
              <w:spacing w:line="276" w:lineRule="auto"/>
              <w:rPr>
                <w:rFonts w:asciiTheme="minorHAnsi" w:hAnsiTheme="minorHAnsi" w:cs="Times New Roman"/>
                <w:b/>
                <w:bCs/>
                <w:sz w:val="22"/>
                <w:szCs w:val="22"/>
              </w:rPr>
            </w:pPr>
            <w:r w:rsidRPr="00624A4B">
              <w:rPr>
                <w:rFonts w:asciiTheme="minorHAnsi" w:hAnsiTheme="minorHAnsi" w:cs="Times New Roman"/>
                <w:b/>
                <w:bCs/>
                <w:sz w:val="22"/>
                <w:szCs w:val="22"/>
              </w:rPr>
              <w:t xml:space="preserve">Supplementary </w:t>
            </w:r>
            <w:r w:rsidR="004F42C0" w:rsidRPr="00624A4B">
              <w:rPr>
                <w:rFonts w:asciiTheme="minorHAnsi" w:hAnsiTheme="minorHAnsi" w:cs="Times New Roman"/>
                <w:b/>
                <w:bCs/>
                <w:sz w:val="22"/>
                <w:szCs w:val="22"/>
              </w:rPr>
              <w:t xml:space="preserve">Table </w:t>
            </w:r>
            <w:r w:rsidR="009A5EA1">
              <w:rPr>
                <w:rFonts w:asciiTheme="minorHAnsi" w:hAnsiTheme="minorHAnsi" w:cs="Times New Roman"/>
                <w:b/>
                <w:bCs/>
                <w:sz w:val="22"/>
                <w:szCs w:val="22"/>
              </w:rPr>
              <w:t>5</w:t>
            </w:r>
            <w:r w:rsidR="004F42C0" w:rsidRPr="00624A4B">
              <w:rPr>
                <w:rFonts w:asciiTheme="minorHAnsi" w:hAnsiTheme="minorHAnsi" w:cs="Times New Roman"/>
                <w:b/>
                <w:bCs/>
                <w:sz w:val="22"/>
                <w:szCs w:val="22"/>
              </w:rPr>
              <w:t xml:space="preserve">. </w:t>
            </w:r>
            <w:r w:rsidR="004F42C0" w:rsidRPr="00624A4B">
              <w:rPr>
                <w:rFonts w:asciiTheme="minorHAnsi" w:hAnsiTheme="minorHAnsi" w:cs="Times New Roman"/>
                <w:sz w:val="22"/>
                <w:szCs w:val="22"/>
              </w:rPr>
              <w:t>Least-cost foods</w:t>
            </w:r>
            <w:r w:rsidR="00B748D3">
              <w:rPr>
                <w:rFonts w:asciiTheme="minorHAnsi" w:hAnsiTheme="minorHAnsi" w:cs="Times New Roman"/>
                <w:sz w:val="22"/>
                <w:szCs w:val="22"/>
              </w:rPr>
              <w:t xml:space="preserve"> commonly identified in Pakistan,</w:t>
            </w:r>
            <w:r w:rsidR="004F42C0" w:rsidRPr="00624A4B">
              <w:rPr>
                <w:rFonts w:asciiTheme="minorHAnsi" w:hAnsiTheme="minorHAnsi" w:cs="Times New Roman"/>
                <w:sz w:val="22"/>
                <w:szCs w:val="22"/>
              </w:rPr>
              <w:t xml:space="preserve"> from the 2017 International Comparison Program </w:t>
            </w:r>
            <w:r w:rsidR="007632DC">
              <w:rPr>
                <w:rFonts w:asciiTheme="minorHAnsi" w:hAnsiTheme="minorHAnsi" w:cs="Times New Roman"/>
                <w:sz w:val="22"/>
                <w:szCs w:val="22"/>
              </w:rPr>
              <w:t xml:space="preserve">(ICP) </w:t>
            </w:r>
            <w:r w:rsidR="004F42C0" w:rsidRPr="00624A4B">
              <w:rPr>
                <w:rFonts w:asciiTheme="minorHAnsi" w:hAnsiTheme="minorHAnsi" w:cs="Times New Roman"/>
                <w:sz w:val="22"/>
                <w:szCs w:val="22"/>
              </w:rPr>
              <w:t>prices and from retail food price data</w:t>
            </w:r>
            <w:r w:rsidR="00B748D3">
              <w:rPr>
                <w:rFonts w:asciiTheme="minorHAnsi" w:hAnsiTheme="minorHAnsi" w:cs="Times New Roman"/>
                <w:sz w:val="22"/>
                <w:szCs w:val="22"/>
              </w:rPr>
              <w:t xml:space="preserve"> from Pakistan Bureau of Statistics</w:t>
            </w:r>
            <w:r w:rsidR="007632DC">
              <w:rPr>
                <w:rFonts w:asciiTheme="minorHAnsi" w:hAnsiTheme="minorHAnsi" w:cs="Times New Roman"/>
                <w:sz w:val="22"/>
                <w:szCs w:val="22"/>
              </w:rPr>
              <w:t xml:space="preserve"> (PBS)</w:t>
            </w:r>
          </w:p>
        </w:tc>
      </w:tr>
    </w:tbl>
    <w:tbl>
      <w:tblPr>
        <w:tblStyle w:val="PlainTable2"/>
        <w:tblW w:w="5144" w:type="pct"/>
        <w:tblLook w:val="0600" w:firstRow="0" w:lastRow="0" w:firstColumn="0" w:lastColumn="0" w:noHBand="1" w:noVBand="1"/>
      </w:tblPr>
      <w:tblGrid>
        <w:gridCol w:w="2789"/>
        <w:gridCol w:w="2972"/>
        <w:gridCol w:w="3869"/>
      </w:tblGrid>
      <w:tr w:rsidR="004F42C0" w:rsidRPr="00624A4B" w14:paraId="130CCF0B" w14:textId="77777777" w:rsidTr="00AE2F6F">
        <w:trPr>
          <w:trHeight w:val="20"/>
        </w:trPr>
        <w:tc>
          <w:tcPr>
            <w:tcW w:w="1448" w:type="pct"/>
            <w:tcBorders>
              <w:top w:val="single" w:sz="4" w:space="0" w:color="auto"/>
              <w:bottom w:val="single" w:sz="4" w:space="0" w:color="auto"/>
            </w:tcBorders>
            <w:vAlign w:val="bottom"/>
          </w:tcPr>
          <w:p w14:paraId="7CC82F49" w14:textId="1490C47A" w:rsidR="004F42C0" w:rsidRPr="00624A4B" w:rsidRDefault="000041B1" w:rsidP="007632DC">
            <w:pPr>
              <w:spacing w:before="100" w:beforeAutospacing="1" w:after="100" w:afterAutospacing="1" w:line="276" w:lineRule="auto"/>
              <w:rPr>
                <w:rFonts w:asciiTheme="minorHAnsi" w:eastAsia="Times New Roman" w:hAnsiTheme="minorHAnsi" w:cs="Times New Roman"/>
                <w:b/>
                <w:color w:val="212121"/>
                <w:sz w:val="22"/>
                <w:szCs w:val="22"/>
                <w:lang w:val="en"/>
              </w:rPr>
            </w:pPr>
            <w:r w:rsidRPr="00624A4B">
              <w:rPr>
                <w:rFonts w:asciiTheme="minorHAnsi" w:eastAsia="Times New Roman" w:hAnsiTheme="minorHAnsi" w:cs="Times New Roman"/>
                <w:b/>
                <w:color w:val="212121"/>
                <w:sz w:val="22"/>
                <w:szCs w:val="22"/>
                <w:lang w:val="en"/>
              </w:rPr>
              <w:t>Healthy Diet Basket f</w:t>
            </w:r>
            <w:r w:rsidR="004F42C0" w:rsidRPr="00624A4B">
              <w:rPr>
                <w:rFonts w:asciiTheme="minorHAnsi" w:eastAsia="Times New Roman" w:hAnsiTheme="minorHAnsi" w:cs="Times New Roman"/>
                <w:b/>
                <w:color w:val="212121"/>
                <w:sz w:val="22"/>
                <w:szCs w:val="22"/>
                <w:lang w:val="en"/>
              </w:rPr>
              <w:t>ood group</w:t>
            </w:r>
          </w:p>
        </w:tc>
        <w:tc>
          <w:tcPr>
            <w:tcW w:w="1543" w:type="pct"/>
            <w:tcBorders>
              <w:top w:val="single" w:sz="4" w:space="0" w:color="auto"/>
              <w:bottom w:val="single" w:sz="4" w:space="0" w:color="auto"/>
            </w:tcBorders>
            <w:vAlign w:val="bottom"/>
          </w:tcPr>
          <w:p w14:paraId="26CB018D" w14:textId="09F019FB" w:rsidR="004F42C0" w:rsidRPr="00624A4B" w:rsidRDefault="004F42C0" w:rsidP="007632DC">
            <w:pPr>
              <w:spacing w:before="100" w:beforeAutospacing="1" w:after="100" w:afterAutospacing="1" w:line="276" w:lineRule="auto"/>
              <w:rPr>
                <w:rFonts w:asciiTheme="minorHAnsi" w:eastAsia="Times New Roman" w:hAnsiTheme="minorHAnsi" w:cs="Times New Roman"/>
                <w:b/>
                <w:color w:val="212121"/>
                <w:sz w:val="22"/>
                <w:szCs w:val="22"/>
                <w:lang w:val="en"/>
              </w:rPr>
            </w:pPr>
            <w:r w:rsidRPr="00624A4B">
              <w:rPr>
                <w:rFonts w:asciiTheme="minorHAnsi" w:eastAsia="Times New Roman" w:hAnsiTheme="minorHAnsi" w:cs="Times New Roman"/>
                <w:b/>
                <w:color w:val="212121"/>
                <w:sz w:val="22"/>
                <w:szCs w:val="22"/>
                <w:lang w:val="en"/>
              </w:rPr>
              <w:t xml:space="preserve">Least-cost items </w:t>
            </w:r>
            <w:r w:rsidR="00B748D3">
              <w:rPr>
                <w:rFonts w:asciiTheme="minorHAnsi" w:eastAsia="Times New Roman" w:hAnsiTheme="minorHAnsi" w:cs="Times New Roman"/>
                <w:b/>
                <w:color w:val="212121"/>
                <w:sz w:val="22"/>
                <w:szCs w:val="22"/>
                <w:lang w:val="en"/>
              </w:rPr>
              <w:t>identified</w:t>
            </w:r>
            <w:r w:rsidRPr="00624A4B">
              <w:rPr>
                <w:rFonts w:asciiTheme="minorHAnsi" w:eastAsia="Times New Roman" w:hAnsiTheme="minorHAnsi" w:cs="Times New Roman"/>
                <w:b/>
                <w:color w:val="212121"/>
                <w:sz w:val="22"/>
                <w:szCs w:val="22"/>
                <w:lang w:val="en"/>
              </w:rPr>
              <w:t xml:space="preserve"> </w:t>
            </w:r>
            <w:r w:rsidRPr="00624A4B">
              <w:rPr>
                <w:rFonts w:asciiTheme="minorHAnsi" w:eastAsia="Times New Roman" w:hAnsiTheme="minorHAnsi" w:cs="Times New Roman"/>
                <w:b/>
                <w:color w:val="212121"/>
                <w:sz w:val="22"/>
                <w:szCs w:val="22"/>
                <w:lang w:val="en"/>
              </w:rPr>
              <w:br/>
              <w:t>(2017 ICP)</w:t>
            </w:r>
            <w:r w:rsidR="000041B1" w:rsidRPr="00624A4B">
              <w:rPr>
                <w:rFonts w:asciiTheme="minorHAnsi" w:hAnsiTheme="minorHAnsi" w:cs="Times New Roman"/>
                <w:sz w:val="22"/>
                <w:szCs w:val="22"/>
                <w:vertAlign w:val="superscript"/>
              </w:rPr>
              <w:t xml:space="preserve"> </w:t>
            </w:r>
          </w:p>
        </w:tc>
        <w:tc>
          <w:tcPr>
            <w:tcW w:w="2009" w:type="pct"/>
            <w:tcBorders>
              <w:top w:val="single" w:sz="4" w:space="0" w:color="auto"/>
              <w:bottom w:val="single" w:sz="4" w:space="0" w:color="auto"/>
            </w:tcBorders>
            <w:vAlign w:val="bottom"/>
          </w:tcPr>
          <w:p w14:paraId="550745C7" w14:textId="0F2F098D" w:rsidR="004F42C0" w:rsidRPr="00624A4B" w:rsidRDefault="004F42C0" w:rsidP="007632DC">
            <w:pPr>
              <w:spacing w:before="100" w:beforeAutospacing="1" w:after="100" w:afterAutospacing="1" w:line="276" w:lineRule="auto"/>
              <w:rPr>
                <w:rFonts w:asciiTheme="minorHAnsi" w:eastAsia="Times New Roman" w:hAnsiTheme="minorHAnsi" w:cs="Times New Roman"/>
                <w:b/>
                <w:color w:val="212121"/>
                <w:sz w:val="22"/>
                <w:szCs w:val="22"/>
                <w:lang w:val="en"/>
              </w:rPr>
            </w:pPr>
            <w:r w:rsidRPr="00624A4B">
              <w:rPr>
                <w:rFonts w:asciiTheme="minorHAnsi" w:eastAsia="Times New Roman" w:hAnsiTheme="minorHAnsi" w:cs="Times New Roman"/>
                <w:b/>
                <w:color w:val="212121"/>
                <w:sz w:val="22"/>
                <w:szCs w:val="22"/>
                <w:lang w:val="en"/>
              </w:rPr>
              <w:t xml:space="preserve">Commonly </w:t>
            </w:r>
            <w:r w:rsidR="00B748D3">
              <w:rPr>
                <w:rFonts w:asciiTheme="minorHAnsi" w:eastAsia="Times New Roman" w:hAnsiTheme="minorHAnsi" w:cs="Times New Roman"/>
                <w:b/>
                <w:color w:val="212121"/>
                <w:sz w:val="22"/>
                <w:szCs w:val="22"/>
                <w:lang w:val="en"/>
              </w:rPr>
              <w:t>identified</w:t>
            </w:r>
            <w:r w:rsidRPr="00624A4B">
              <w:rPr>
                <w:rFonts w:asciiTheme="minorHAnsi" w:eastAsia="Times New Roman" w:hAnsiTheme="minorHAnsi" w:cs="Times New Roman"/>
                <w:b/>
                <w:color w:val="212121"/>
                <w:sz w:val="22"/>
                <w:szCs w:val="22"/>
                <w:lang w:val="en"/>
              </w:rPr>
              <w:t xml:space="preserve"> least-cost items (subnational retail price data</w:t>
            </w:r>
            <w:r w:rsidR="00B748D3">
              <w:rPr>
                <w:rFonts w:asciiTheme="minorHAnsi" w:eastAsia="Times New Roman" w:hAnsiTheme="minorHAnsi" w:cs="Times New Roman"/>
                <w:b/>
                <w:color w:val="212121"/>
                <w:sz w:val="22"/>
                <w:szCs w:val="22"/>
                <w:lang w:val="en"/>
              </w:rPr>
              <w:t xml:space="preserve"> from PBS, 2017-2021)</w:t>
            </w:r>
          </w:p>
        </w:tc>
      </w:tr>
      <w:tr w:rsidR="001717C0" w:rsidRPr="00624A4B" w14:paraId="633C76B8" w14:textId="77777777" w:rsidTr="00AE2F6F">
        <w:trPr>
          <w:trHeight w:val="20"/>
        </w:trPr>
        <w:tc>
          <w:tcPr>
            <w:tcW w:w="1448" w:type="pct"/>
            <w:tcBorders>
              <w:top w:val="single" w:sz="4" w:space="0" w:color="auto"/>
              <w:left w:val="nil"/>
              <w:bottom w:val="nil"/>
              <w:right w:val="nil"/>
            </w:tcBorders>
            <w:shd w:val="clear" w:color="auto" w:fill="auto"/>
          </w:tcPr>
          <w:p w14:paraId="6D6F941D"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Starchy staples</w:t>
            </w:r>
          </w:p>
        </w:tc>
        <w:tc>
          <w:tcPr>
            <w:tcW w:w="1543" w:type="pct"/>
            <w:tcBorders>
              <w:top w:val="single" w:sz="4" w:space="0" w:color="auto"/>
              <w:left w:val="nil"/>
              <w:bottom w:val="nil"/>
              <w:right w:val="nil"/>
            </w:tcBorders>
            <w:shd w:val="clear" w:color="auto" w:fill="auto"/>
          </w:tcPr>
          <w:p w14:paraId="6C92026F" w14:textId="14549B30"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Wheat flour</w:t>
            </w:r>
            <w:r w:rsidRPr="00624A4B" w:rsidDel="00812CE8">
              <w:rPr>
                <w:rFonts w:asciiTheme="minorHAnsi" w:hAnsiTheme="minorHAnsi" w:cs="Times New Roman"/>
                <w:sz w:val="22"/>
                <w:szCs w:val="22"/>
              </w:rPr>
              <w:t xml:space="preserve"> </w:t>
            </w:r>
          </w:p>
        </w:tc>
        <w:tc>
          <w:tcPr>
            <w:tcW w:w="2009" w:type="pct"/>
            <w:tcBorders>
              <w:top w:val="nil"/>
              <w:left w:val="nil"/>
              <w:bottom w:val="nil"/>
              <w:right w:val="nil"/>
            </w:tcBorders>
            <w:shd w:val="clear" w:color="auto" w:fill="auto"/>
          </w:tcPr>
          <w:p w14:paraId="38745DBA"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Wheat</w:t>
            </w:r>
          </w:p>
        </w:tc>
      </w:tr>
      <w:tr w:rsidR="00AE2F6F" w:rsidRPr="00624A4B" w14:paraId="4CCFC7DB" w14:textId="77777777" w:rsidTr="00AE2F6F">
        <w:trPr>
          <w:trHeight w:val="180"/>
        </w:trPr>
        <w:tc>
          <w:tcPr>
            <w:tcW w:w="1448" w:type="pct"/>
            <w:tcBorders>
              <w:top w:val="nil"/>
              <w:left w:val="nil"/>
              <w:bottom w:val="nil"/>
              <w:right w:val="nil"/>
            </w:tcBorders>
            <w:shd w:val="clear" w:color="auto" w:fill="auto"/>
          </w:tcPr>
          <w:p w14:paraId="21A35BFE"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p>
        </w:tc>
        <w:tc>
          <w:tcPr>
            <w:tcW w:w="1543" w:type="pct"/>
            <w:tcBorders>
              <w:top w:val="nil"/>
              <w:left w:val="nil"/>
              <w:bottom w:val="nil"/>
              <w:right w:val="nil"/>
            </w:tcBorders>
            <w:shd w:val="clear" w:color="auto" w:fill="auto"/>
          </w:tcPr>
          <w:p w14:paraId="130CEF60"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Maize</w:t>
            </w:r>
            <w:r w:rsidRPr="00624A4B" w:rsidDel="00812CE8">
              <w:rPr>
                <w:rFonts w:asciiTheme="minorHAnsi" w:hAnsiTheme="minorHAnsi" w:cs="Times New Roman"/>
                <w:sz w:val="22"/>
                <w:szCs w:val="22"/>
              </w:rPr>
              <w:t xml:space="preserve"> </w:t>
            </w:r>
          </w:p>
        </w:tc>
        <w:tc>
          <w:tcPr>
            <w:tcW w:w="2009" w:type="pct"/>
            <w:tcBorders>
              <w:top w:val="nil"/>
              <w:left w:val="nil"/>
              <w:bottom w:val="nil"/>
              <w:right w:val="nil"/>
            </w:tcBorders>
            <w:shd w:val="clear" w:color="auto" w:fill="auto"/>
          </w:tcPr>
          <w:p w14:paraId="7247F004"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Rice IRRI-6/9 (Sindh/Punjab)</w:t>
            </w:r>
          </w:p>
        </w:tc>
      </w:tr>
      <w:tr w:rsidR="004F42C0" w:rsidRPr="00624A4B" w14:paraId="1D52A847" w14:textId="77777777" w:rsidTr="00AE2F6F">
        <w:trPr>
          <w:trHeight w:val="20"/>
        </w:trPr>
        <w:tc>
          <w:tcPr>
            <w:tcW w:w="1448" w:type="pct"/>
            <w:tcBorders>
              <w:top w:val="nil"/>
              <w:left w:val="nil"/>
              <w:bottom w:val="nil"/>
              <w:right w:val="nil"/>
            </w:tcBorders>
            <w:shd w:val="clear" w:color="auto" w:fill="auto"/>
          </w:tcPr>
          <w:p w14:paraId="5A3306E1" w14:textId="77777777" w:rsidR="004F42C0" w:rsidRPr="00624A4B" w:rsidRDefault="004F42C0" w:rsidP="00624A4B">
            <w:pPr>
              <w:spacing w:before="100" w:beforeAutospacing="1" w:after="100" w:afterAutospacing="1" w:line="360" w:lineRule="auto"/>
              <w:rPr>
                <w:rFonts w:asciiTheme="minorHAnsi" w:hAnsiTheme="minorHAnsi" w:cs="Times New Roman"/>
                <w:sz w:val="22"/>
                <w:szCs w:val="22"/>
              </w:rPr>
            </w:pPr>
            <w:r w:rsidRPr="00624A4B">
              <w:rPr>
                <w:rFonts w:asciiTheme="minorHAnsi" w:eastAsia="Times New Roman" w:hAnsiTheme="minorHAnsi" w:cs="Times New Roman"/>
                <w:sz w:val="22"/>
                <w:szCs w:val="22"/>
              </w:rPr>
              <w:t>Oils and fats</w:t>
            </w:r>
          </w:p>
        </w:tc>
        <w:tc>
          <w:tcPr>
            <w:tcW w:w="1543" w:type="pct"/>
            <w:tcBorders>
              <w:top w:val="nil"/>
              <w:left w:val="nil"/>
              <w:bottom w:val="nil"/>
              <w:right w:val="nil"/>
            </w:tcBorders>
            <w:shd w:val="clear" w:color="auto" w:fill="auto"/>
          </w:tcPr>
          <w:p w14:paraId="729BDC46"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Vegetable oil</w:t>
            </w:r>
          </w:p>
        </w:tc>
        <w:tc>
          <w:tcPr>
            <w:tcW w:w="2009" w:type="pct"/>
          </w:tcPr>
          <w:p w14:paraId="605E50E7"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color w:val="212121"/>
                <w:sz w:val="22"/>
                <w:szCs w:val="22"/>
                <w:lang w:val="en"/>
              </w:rPr>
              <w:t xml:space="preserve">Mustard Oil </w:t>
            </w:r>
          </w:p>
        </w:tc>
      </w:tr>
      <w:tr w:rsidR="004F42C0" w:rsidRPr="00624A4B" w14:paraId="0B41503A" w14:textId="77777777" w:rsidTr="00AE2F6F">
        <w:trPr>
          <w:trHeight w:val="20"/>
        </w:trPr>
        <w:tc>
          <w:tcPr>
            <w:tcW w:w="1448" w:type="pct"/>
            <w:tcBorders>
              <w:top w:val="nil"/>
              <w:left w:val="nil"/>
              <w:bottom w:val="nil"/>
              <w:right w:val="nil"/>
            </w:tcBorders>
            <w:shd w:val="clear" w:color="auto" w:fill="auto"/>
          </w:tcPr>
          <w:p w14:paraId="070E7706"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Fruits</w:t>
            </w:r>
          </w:p>
        </w:tc>
        <w:tc>
          <w:tcPr>
            <w:tcW w:w="1543" w:type="pct"/>
            <w:tcBorders>
              <w:top w:val="nil"/>
              <w:left w:val="nil"/>
              <w:bottom w:val="nil"/>
              <w:right w:val="nil"/>
            </w:tcBorders>
            <w:shd w:val="clear" w:color="auto" w:fill="auto"/>
          </w:tcPr>
          <w:p w14:paraId="50F8E2BE" w14:textId="21A5360D" w:rsidR="004F42C0" w:rsidRPr="00624A4B" w:rsidRDefault="001A3B54"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Pr>
                <w:rFonts w:asciiTheme="minorHAnsi" w:eastAsia="Times New Roman" w:hAnsiTheme="minorHAnsi" w:cs="Times New Roman"/>
                <w:sz w:val="22"/>
                <w:szCs w:val="22"/>
              </w:rPr>
              <w:t>B</w:t>
            </w:r>
            <w:r w:rsidR="004F42C0" w:rsidRPr="00624A4B">
              <w:rPr>
                <w:rFonts w:asciiTheme="minorHAnsi" w:eastAsia="Times New Roman" w:hAnsiTheme="minorHAnsi" w:cs="Times New Roman"/>
                <w:sz w:val="22"/>
                <w:szCs w:val="22"/>
              </w:rPr>
              <w:t>ananas</w:t>
            </w:r>
            <w:r w:rsidR="004F42C0" w:rsidRPr="00624A4B" w:rsidDel="00812CE8">
              <w:rPr>
                <w:rFonts w:asciiTheme="minorHAnsi" w:hAnsiTheme="minorHAnsi" w:cs="Times New Roman"/>
                <w:sz w:val="22"/>
                <w:szCs w:val="22"/>
              </w:rPr>
              <w:t xml:space="preserve"> </w:t>
            </w:r>
          </w:p>
        </w:tc>
        <w:tc>
          <w:tcPr>
            <w:tcW w:w="2009" w:type="pct"/>
            <w:tcBorders>
              <w:top w:val="nil"/>
              <w:left w:val="nil"/>
              <w:bottom w:val="nil"/>
              <w:right w:val="nil"/>
            </w:tcBorders>
            <w:shd w:val="clear" w:color="auto" w:fill="auto"/>
          </w:tcPr>
          <w:p w14:paraId="771F6A63"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Bananas (Kela) Local</w:t>
            </w:r>
          </w:p>
        </w:tc>
      </w:tr>
      <w:tr w:rsidR="004F42C0" w:rsidRPr="00624A4B" w14:paraId="02B9B9E6" w14:textId="77777777" w:rsidTr="00AE2F6F">
        <w:trPr>
          <w:trHeight w:val="20"/>
        </w:trPr>
        <w:tc>
          <w:tcPr>
            <w:tcW w:w="1448" w:type="pct"/>
            <w:tcBorders>
              <w:top w:val="nil"/>
              <w:left w:val="nil"/>
              <w:bottom w:val="nil"/>
              <w:right w:val="nil"/>
            </w:tcBorders>
            <w:shd w:val="clear" w:color="auto" w:fill="auto"/>
          </w:tcPr>
          <w:p w14:paraId="63AF8913"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p>
        </w:tc>
        <w:tc>
          <w:tcPr>
            <w:tcW w:w="1543" w:type="pct"/>
            <w:tcBorders>
              <w:top w:val="nil"/>
              <w:left w:val="nil"/>
              <w:bottom w:val="nil"/>
              <w:right w:val="nil"/>
            </w:tcBorders>
            <w:shd w:val="clear" w:color="auto" w:fill="auto"/>
          </w:tcPr>
          <w:p w14:paraId="602A8D18"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Coconut, young green</w:t>
            </w:r>
          </w:p>
        </w:tc>
        <w:tc>
          <w:tcPr>
            <w:tcW w:w="2009" w:type="pct"/>
            <w:tcBorders>
              <w:top w:val="nil"/>
              <w:left w:val="nil"/>
              <w:bottom w:val="nil"/>
              <w:right w:val="nil"/>
            </w:tcBorders>
            <w:shd w:val="clear" w:color="auto" w:fill="auto"/>
          </w:tcPr>
          <w:p w14:paraId="5B73C0D6"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 xml:space="preserve">Guava (Amrood) </w:t>
            </w:r>
          </w:p>
        </w:tc>
      </w:tr>
      <w:tr w:rsidR="001717C0" w:rsidRPr="00624A4B" w14:paraId="38857E1E" w14:textId="77777777" w:rsidTr="00AE2F6F">
        <w:trPr>
          <w:trHeight w:val="20"/>
        </w:trPr>
        <w:tc>
          <w:tcPr>
            <w:tcW w:w="1448" w:type="pct"/>
            <w:tcBorders>
              <w:top w:val="nil"/>
              <w:left w:val="nil"/>
              <w:bottom w:val="nil"/>
              <w:right w:val="nil"/>
            </w:tcBorders>
            <w:shd w:val="clear" w:color="auto" w:fill="auto"/>
          </w:tcPr>
          <w:p w14:paraId="2A1D4C1A"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Vegetables</w:t>
            </w:r>
          </w:p>
        </w:tc>
        <w:tc>
          <w:tcPr>
            <w:tcW w:w="1543" w:type="pct"/>
            <w:tcBorders>
              <w:top w:val="nil"/>
              <w:left w:val="nil"/>
              <w:bottom w:val="nil"/>
              <w:right w:val="nil"/>
            </w:tcBorders>
            <w:shd w:val="clear" w:color="auto" w:fill="auto"/>
          </w:tcPr>
          <w:p w14:paraId="40FD46FB" w14:textId="1A87A06D" w:rsidR="004F42C0" w:rsidRPr="00624A4B" w:rsidRDefault="001A3B54"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Pr>
                <w:rFonts w:asciiTheme="minorHAnsi" w:eastAsia="Times New Roman" w:hAnsiTheme="minorHAnsi" w:cs="Times New Roman"/>
                <w:sz w:val="22"/>
                <w:szCs w:val="22"/>
              </w:rPr>
              <w:t>O</w:t>
            </w:r>
            <w:r w:rsidR="004F42C0" w:rsidRPr="00624A4B">
              <w:rPr>
                <w:rFonts w:asciiTheme="minorHAnsi" w:eastAsia="Times New Roman" w:hAnsiTheme="minorHAnsi" w:cs="Times New Roman"/>
                <w:sz w:val="22"/>
                <w:szCs w:val="22"/>
              </w:rPr>
              <w:t>nions</w:t>
            </w:r>
          </w:p>
        </w:tc>
        <w:tc>
          <w:tcPr>
            <w:tcW w:w="2009" w:type="pct"/>
            <w:tcBorders>
              <w:top w:val="nil"/>
              <w:left w:val="nil"/>
              <w:bottom w:val="nil"/>
              <w:right w:val="nil"/>
            </w:tcBorders>
            <w:shd w:val="clear" w:color="auto" w:fill="auto"/>
          </w:tcPr>
          <w:p w14:paraId="4F98EB3E"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Onions</w:t>
            </w:r>
          </w:p>
        </w:tc>
      </w:tr>
      <w:tr w:rsidR="001717C0" w:rsidRPr="00624A4B" w14:paraId="7F56F4BC" w14:textId="77777777" w:rsidTr="00AE2F6F">
        <w:trPr>
          <w:trHeight w:val="20"/>
        </w:trPr>
        <w:tc>
          <w:tcPr>
            <w:tcW w:w="1448" w:type="pct"/>
            <w:tcBorders>
              <w:top w:val="nil"/>
              <w:left w:val="nil"/>
              <w:bottom w:val="nil"/>
              <w:right w:val="nil"/>
            </w:tcBorders>
            <w:shd w:val="clear" w:color="auto" w:fill="auto"/>
          </w:tcPr>
          <w:p w14:paraId="74442182"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p>
        </w:tc>
        <w:tc>
          <w:tcPr>
            <w:tcW w:w="1543" w:type="pct"/>
            <w:tcBorders>
              <w:top w:val="nil"/>
              <w:left w:val="nil"/>
              <w:bottom w:val="nil"/>
              <w:right w:val="nil"/>
            </w:tcBorders>
            <w:shd w:val="clear" w:color="auto" w:fill="auto"/>
          </w:tcPr>
          <w:p w14:paraId="74C6658B" w14:textId="441ED533" w:rsidR="004F42C0" w:rsidRPr="00624A4B" w:rsidRDefault="001A3B54"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Pr>
                <w:rFonts w:asciiTheme="minorHAnsi" w:eastAsia="Times New Roman" w:hAnsiTheme="minorHAnsi" w:cs="Times New Roman"/>
                <w:sz w:val="22"/>
                <w:szCs w:val="22"/>
              </w:rPr>
              <w:t>C</w:t>
            </w:r>
            <w:r w:rsidR="004F42C0" w:rsidRPr="00624A4B">
              <w:rPr>
                <w:rFonts w:asciiTheme="minorHAnsi" w:eastAsia="Times New Roman" w:hAnsiTheme="minorHAnsi" w:cs="Times New Roman"/>
                <w:sz w:val="22"/>
                <w:szCs w:val="22"/>
              </w:rPr>
              <w:t>arrots</w:t>
            </w:r>
          </w:p>
        </w:tc>
        <w:tc>
          <w:tcPr>
            <w:tcW w:w="2009" w:type="pct"/>
            <w:tcBorders>
              <w:top w:val="nil"/>
              <w:left w:val="nil"/>
              <w:bottom w:val="nil"/>
              <w:right w:val="nil"/>
            </w:tcBorders>
            <w:shd w:val="clear" w:color="auto" w:fill="auto"/>
          </w:tcPr>
          <w:p w14:paraId="7A32864B" w14:textId="11AA2AE5"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Carrot</w:t>
            </w:r>
            <w:r w:rsidR="001A3B54">
              <w:rPr>
                <w:rFonts w:asciiTheme="minorHAnsi" w:hAnsiTheme="minorHAnsi" w:cs="Times New Roman"/>
                <w:sz w:val="22"/>
                <w:szCs w:val="22"/>
              </w:rPr>
              <w:t>s</w:t>
            </w:r>
            <w:r w:rsidRPr="00624A4B">
              <w:rPr>
                <w:rFonts w:asciiTheme="minorHAnsi" w:hAnsiTheme="minorHAnsi" w:cs="Times New Roman"/>
                <w:sz w:val="22"/>
                <w:szCs w:val="22"/>
              </w:rPr>
              <w:t xml:space="preserve"> (</w:t>
            </w:r>
            <w:proofErr w:type="spellStart"/>
            <w:r w:rsidRPr="00624A4B">
              <w:rPr>
                <w:rFonts w:asciiTheme="minorHAnsi" w:hAnsiTheme="minorHAnsi" w:cs="Times New Roman"/>
                <w:sz w:val="22"/>
                <w:szCs w:val="22"/>
              </w:rPr>
              <w:t>Gajar</w:t>
            </w:r>
            <w:proofErr w:type="spellEnd"/>
            <w:r w:rsidRPr="00624A4B">
              <w:rPr>
                <w:rFonts w:asciiTheme="minorHAnsi" w:hAnsiTheme="minorHAnsi" w:cs="Times New Roman"/>
                <w:sz w:val="22"/>
                <w:szCs w:val="22"/>
              </w:rPr>
              <w:t>)</w:t>
            </w:r>
          </w:p>
        </w:tc>
      </w:tr>
      <w:tr w:rsidR="001717C0" w:rsidRPr="00624A4B" w14:paraId="2660D86F" w14:textId="77777777" w:rsidTr="00AE2F6F">
        <w:trPr>
          <w:trHeight w:val="20"/>
        </w:trPr>
        <w:tc>
          <w:tcPr>
            <w:tcW w:w="1448" w:type="pct"/>
            <w:tcBorders>
              <w:top w:val="nil"/>
              <w:left w:val="nil"/>
              <w:bottom w:val="nil"/>
              <w:right w:val="nil"/>
            </w:tcBorders>
            <w:shd w:val="clear" w:color="auto" w:fill="auto"/>
          </w:tcPr>
          <w:p w14:paraId="45F7DC7D"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p>
        </w:tc>
        <w:tc>
          <w:tcPr>
            <w:tcW w:w="1543" w:type="pct"/>
            <w:tcBorders>
              <w:top w:val="nil"/>
              <w:left w:val="nil"/>
              <w:bottom w:val="nil"/>
              <w:right w:val="nil"/>
            </w:tcBorders>
            <w:shd w:val="clear" w:color="auto" w:fill="auto"/>
          </w:tcPr>
          <w:p w14:paraId="50D27B8E"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Water spinach</w:t>
            </w:r>
          </w:p>
        </w:tc>
        <w:tc>
          <w:tcPr>
            <w:tcW w:w="2009" w:type="pct"/>
            <w:tcBorders>
              <w:top w:val="nil"/>
              <w:left w:val="nil"/>
              <w:bottom w:val="nil"/>
              <w:right w:val="nil"/>
            </w:tcBorders>
            <w:shd w:val="clear" w:color="auto" w:fill="auto"/>
          </w:tcPr>
          <w:p w14:paraId="35DACFC0" w14:textId="60F2D12C"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Turnip (</w:t>
            </w:r>
            <w:proofErr w:type="spellStart"/>
            <w:r w:rsidRPr="00624A4B">
              <w:rPr>
                <w:rFonts w:asciiTheme="minorHAnsi" w:hAnsiTheme="minorHAnsi" w:cs="Times New Roman"/>
                <w:sz w:val="22"/>
                <w:szCs w:val="22"/>
              </w:rPr>
              <w:t>Shalgham</w:t>
            </w:r>
            <w:proofErr w:type="spellEnd"/>
            <w:r w:rsidRPr="00624A4B">
              <w:rPr>
                <w:rFonts w:asciiTheme="minorHAnsi" w:hAnsiTheme="minorHAnsi" w:cs="Times New Roman"/>
                <w:sz w:val="22"/>
                <w:szCs w:val="22"/>
              </w:rPr>
              <w:t>)</w:t>
            </w:r>
            <w:r w:rsidR="001A3B54">
              <w:rPr>
                <w:rFonts w:asciiTheme="minorHAnsi" w:hAnsiTheme="minorHAnsi" w:cs="Times New Roman"/>
                <w:sz w:val="22"/>
                <w:szCs w:val="22"/>
              </w:rPr>
              <w:t>*</w:t>
            </w:r>
          </w:p>
        </w:tc>
      </w:tr>
      <w:tr w:rsidR="004F42C0" w:rsidRPr="00624A4B" w14:paraId="357F7BA1" w14:textId="77777777" w:rsidTr="00AE2F6F">
        <w:trPr>
          <w:trHeight w:val="20"/>
        </w:trPr>
        <w:tc>
          <w:tcPr>
            <w:tcW w:w="1448" w:type="pct"/>
            <w:tcBorders>
              <w:top w:val="nil"/>
              <w:left w:val="nil"/>
              <w:bottom w:val="nil"/>
              <w:right w:val="nil"/>
            </w:tcBorders>
            <w:shd w:val="clear" w:color="auto" w:fill="auto"/>
          </w:tcPr>
          <w:p w14:paraId="6C5BF270"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Legumes nuts and seeds</w:t>
            </w:r>
          </w:p>
        </w:tc>
        <w:tc>
          <w:tcPr>
            <w:tcW w:w="1543" w:type="pct"/>
            <w:tcBorders>
              <w:top w:val="nil"/>
              <w:left w:val="nil"/>
              <w:bottom w:val="nil"/>
              <w:right w:val="nil"/>
            </w:tcBorders>
            <w:shd w:val="clear" w:color="auto" w:fill="auto"/>
          </w:tcPr>
          <w:p w14:paraId="1E70A3E8" w14:textId="323C5EBE" w:rsidR="004F42C0" w:rsidRPr="00624A4B" w:rsidRDefault="001A3B54"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Pr>
                <w:rFonts w:asciiTheme="minorHAnsi" w:eastAsia="Times New Roman" w:hAnsiTheme="minorHAnsi" w:cs="Times New Roman"/>
                <w:sz w:val="22"/>
                <w:szCs w:val="22"/>
              </w:rPr>
              <w:t>Pulse Masoor</w:t>
            </w:r>
          </w:p>
        </w:tc>
        <w:tc>
          <w:tcPr>
            <w:tcW w:w="2009" w:type="pct"/>
          </w:tcPr>
          <w:p w14:paraId="624CC070"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color w:val="212121"/>
                <w:sz w:val="22"/>
                <w:szCs w:val="22"/>
                <w:lang w:val="en"/>
              </w:rPr>
              <w:t>Pulse Masoor (Washed)</w:t>
            </w:r>
          </w:p>
        </w:tc>
      </w:tr>
      <w:tr w:rsidR="004F42C0" w:rsidRPr="00624A4B" w14:paraId="76D1E486" w14:textId="77777777" w:rsidTr="00AE2F6F">
        <w:trPr>
          <w:trHeight w:val="20"/>
        </w:trPr>
        <w:tc>
          <w:tcPr>
            <w:tcW w:w="1448" w:type="pct"/>
            <w:tcBorders>
              <w:top w:val="nil"/>
              <w:left w:val="nil"/>
              <w:bottom w:val="nil"/>
              <w:right w:val="nil"/>
            </w:tcBorders>
            <w:shd w:val="clear" w:color="auto" w:fill="auto"/>
          </w:tcPr>
          <w:p w14:paraId="76B69B63"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Animal source foods</w:t>
            </w:r>
          </w:p>
        </w:tc>
        <w:tc>
          <w:tcPr>
            <w:tcW w:w="1543" w:type="pct"/>
            <w:tcBorders>
              <w:top w:val="nil"/>
              <w:left w:val="nil"/>
              <w:bottom w:val="nil"/>
              <w:right w:val="nil"/>
            </w:tcBorders>
            <w:shd w:val="clear" w:color="auto" w:fill="auto"/>
          </w:tcPr>
          <w:p w14:paraId="5674253E"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Buffalo milk, unpasteurized</w:t>
            </w:r>
          </w:p>
        </w:tc>
        <w:tc>
          <w:tcPr>
            <w:tcW w:w="2009" w:type="pct"/>
            <w:tcBorders>
              <w:top w:val="nil"/>
              <w:left w:val="nil"/>
              <w:bottom w:val="nil"/>
              <w:right w:val="nil"/>
            </w:tcBorders>
            <w:shd w:val="clear" w:color="auto" w:fill="auto"/>
          </w:tcPr>
          <w:p w14:paraId="40C5942A"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Milk fresh (Un-boiled)</w:t>
            </w:r>
          </w:p>
        </w:tc>
      </w:tr>
      <w:tr w:rsidR="004F42C0" w:rsidRPr="00624A4B" w14:paraId="7812A35C" w14:textId="77777777" w:rsidTr="00AE2F6F">
        <w:trPr>
          <w:trHeight w:val="20"/>
        </w:trPr>
        <w:tc>
          <w:tcPr>
            <w:tcW w:w="1448" w:type="pct"/>
            <w:tcBorders>
              <w:top w:val="nil"/>
              <w:left w:val="nil"/>
              <w:bottom w:val="single" w:sz="4" w:space="0" w:color="auto"/>
              <w:right w:val="nil"/>
            </w:tcBorders>
            <w:shd w:val="clear" w:color="auto" w:fill="auto"/>
          </w:tcPr>
          <w:p w14:paraId="6D38DDA4"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p>
        </w:tc>
        <w:tc>
          <w:tcPr>
            <w:tcW w:w="1543" w:type="pct"/>
            <w:tcBorders>
              <w:top w:val="nil"/>
              <w:left w:val="nil"/>
              <w:bottom w:val="single" w:sz="4" w:space="0" w:color="auto"/>
              <w:right w:val="nil"/>
            </w:tcBorders>
            <w:shd w:val="clear" w:color="auto" w:fill="auto"/>
          </w:tcPr>
          <w:p w14:paraId="399BCB3F" w14:textId="2807387E"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eastAsia="Times New Roman" w:hAnsiTheme="minorHAnsi" w:cs="Times New Roman"/>
                <w:sz w:val="22"/>
                <w:szCs w:val="22"/>
              </w:rPr>
              <w:t>Chicken</w:t>
            </w:r>
            <w:r w:rsidR="001A3B54">
              <w:rPr>
                <w:rFonts w:asciiTheme="minorHAnsi" w:eastAsia="Times New Roman" w:hAnsiTheme="minorHAnsi" w:cs="Times New Roman"/>
                <w:sz w:val="22"/>
                <w:szCs w:val="22"/>
              </w:rPr>
              <w:t xml:space="preserve"> (L</w:t>
            </w:r>
            <w:r w:rsidRPr="00624A4B">
              <w:rPr>
                <w:rFonts w:asciiTheme="minorHAnsi" w:eastAsia="Times New Roman" w:hAnsiTheme="minorHAnsi" w:cs="Times New Roman"/>
                <w:sz w:val="22"/>
                <w:szCs w:val="22"/>
              </w:rPr>
              <w:t>ive</w:t>
            </w:r>
            <w:r w:rsidR="001A3B54">
              <w:rPr>
                <w:rFonts w:asciiTheme="minorHAnsi" w:eastAsia="Times New Roman" w:hAnsiTheme="minorHAnsi" w:cs="Times New Roman"/>
                <w:sz w:val="22"/>
                <w:szCs w:val="22"/>
              </w:rPr>
              <w:t>)</w:t>
            </w:r>
          </w:p>
        </w:tc>
        <w:tc>
          <w:tcPr>
            <w:tcW w:w="2009" w:type="pct"/>
            <w:tcBorders>
              <w:top w:val="nil"/>
              <w:left w:val="nil"/>
              <w:bottom w:val="single" w:sz="4" w:space="0" w:color="auto"/>
              <w:right w:val="nil"/>
            </w:tcBorders>
            <w:shd w:val="clear" w:color="auto" w:fill="auto"/>
          </w:tcPr>
          <w:p w14:paraId="28D114AB" w14:textId="77777777" w:rsidR="004F42C0" w:rsidRPr="00624A4B" w:rsidRDefault="004F42C0"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624A4B">
              <w:rPr>
                <w:rFonts w:asciiTheme="minorHAnsi" w:hAnsiTheme="minorHAnsi" w:cs="Times New Roman"/>
                <w:sz w:val="22"/>
                <w:szCs w:val="22"/>
              </w:rPr>
              <w:t>Chicken Farm Broiler (Live)</w:t>
            </w:r>
          </w:p>
        </w:tc>
      </w:tr>
      <w:tr w:rsidR="004F42C0" w:rsidRPr="00624A4B" w14:paraId="0FAF79EA" w14:textId="77777777" w:rsidTr="00AE2F6F">
        <w:trPr>
          <w:trHeight w:val="20"/>
        </w:trPr>
        <w:tc>
          <w:tcPr>
            <w:tcW w:w="5000" w:type="pct"/>
            <w:gridSpan w:val="3"/>
            <w:tcBorders>
              <w:top w:val="single" w:sz="4" w:space="0" w:color="auto"/>
              <w:left w:val="nil"/>
              <w:bottom w:val="nil"/>
            </w:tcBorders>
            <w:shd w:val="clear" w:color="auto" w:fill="auto"/>
          </w:tcPr>
          <w:p w14:paraId="7E11E5F2" w14:textId="02E5B7B6" w:rsidR="00C52E0E" w:rsidRPr="00624A4B" w:rsidRDefault="001A3B54" w:rsidP="00624A4B">
            <w:pPr>
              <w:spacing w:before="100" w:beforeAutospacing="1" w:after="100" w:afterAutospacing="1" w:line="360" w:lineRule="auto"/>
              <w:rPr>
                <w:rFonts w:asciiTheme="minorHAnsi" w:eastAsia="Times New Roman" w:hAnsiTheme="minorHAnsi" w:cs="Times New Roman"/>
                <w:color w:val="212121"/>
                <w:sz w:val="22"/>
                <w:szCs w:val="22"/>
                <w:lang w:val="en"/>
              </w:rPr>
            </w:pPr>
            <w:r w:rsidRPr="007632DC">
              <w:rPr>
                <w:rFonts w:asciiTheme="minorHAnsi" w:eastAsia="Times New Roman" w:hAnsiTheme="minorHAnsi" w:cs="Times New Roman"/>
                <w:color w:val="212121"/>
                <w:sz w:val="20"/>
                <w:szCs w:val="20"/>
                <w:lang w:val="en"/>
              </w:rPr>
              <w:t xml:space="preserve">*Turnip is classified as a vegetable in Pakistan’s </w:t>
            </w:r>
            <w:r w:rsidR="00B21AF9">
              <w:rPr>
                <w:rFonts w:asciiTheme="minorHAnsi" w:eastAsia="Times New Roman" w:hAnsiTheme="minorHAnsi" w:cs="Times New Roman"/>
                <w:color w:val="212121"/>
                <w:sz w:val="20"/>
                <w:szCs w:val="20"/>
                <w:lang w:val="en"/>
              </w:rPr>
              <w:t>food-based dietary guidelines (</w:t>
            </w:r>
            <w:r w:rsidRPr="007632DC">
              <w:rPr>
                <w:rFonts w:asciiTheme="minorHAnsi" w:eastAsia="Times New Roman" w:hAnsiTheme="minorHAnsi" w:cs="Times New Roman"/>
                <w:color w:val="212121"/>
                <w:sz w:val="20"/>
                <w:szCs w:val="20"/>
                <w:lang w:val="en"/>
              </w:rPr>
              <w:t>FBDG</w:t>
            </w:r>
            <w:r w:rsidR="00B21AF9">
              <w:rPr>
                <w:rFonts w:asciiTheme="minorHAnsi" w:eastAsia="Times New Roman" w:hAnsiTheme="minorHAnsi" w:cs="Times New Roman"/>
                <w:color w:val="212121"/>
                <w:sz w:val="20"/>
                <w:szCs w:val="20"/>
                <w:lang w:val="en"/>
              </w:rPr>
              <w:t>)</w:t>
            </w:r>
            <w:r w:rsidRPr="007632DC">
              <w:rPr>
                <w:rFonts w:asciiTheme="minorHAnsi" w:eastAsia="Times New Roman" w:hAnsiTheme="minorHAnsi" w:cs="Times New Roman"/>
                <w:color w:val="212121"/>
                <w:sz w:val="20"/>
                <w:szCs w:val="20"/>
                <w:lang w:val="en"/>
              </w:rPr>
              <w:t xml:space="preserve">, although it is classified as a starchy staple in the </w:t>
            </w:r>
            <w:r w:rsidR="00B21AF9">
              <w:rPr>
                <w:rFonts w:asciiTheme="minorHAnsi" w:eastAsia="Times New Roman" w:hAnsiTheme="minorHAnsi" w:cs="Times New Roman"/>
                <w:color w:val="212121"/>
                <w:sz w:val="20"/>
                <w:szCs w:val="20"/>
                <w:lang w:val="en"/>
              </w:rPr>
              <w:t>Healthy Diet Basket (</w:t>
            </w:r>
            <w:r w:rsidRPr="007632DC">
              <w:rPr>
                <w:rFonts w:asciiTheme="minorHAnsi" w:eastAsia="Times New Roman" w:hAnsiTheme="minorHAnsi" w:cs="Times New Roman"/>
                <w:color w:val="212121"/>
                <w:sz w:val="20"/>
                <w:szCs w:val="20"/>
                <w:lang w:val="en"/>
              </w:rPr>
              <w:t>HDB</w:t>
            </w:r>
            <w:r w:rsidR="00B21AF9">
              <w:rPr>
                <w:rFonts w:asciiTheme="minorHAnsi" w:eastAsia="Times New Roman" w:hAnsiTheme="minorHAnsi" w:cs="Times New Roman"/>
                <w:color w:val="212121"/>
                <w:sz w:val="20"/>
                <w:szCs w:val="20"/>
                <w:lang w:val="en"/>
              </w:rPr>
              <w:t>)</w:t>
            </w:r>
            <w:r w:rsidRPr="007632DC">
              <w:rPr>
                <w:rFonts w:asciiTheme="minorHAnsi" w:eastAsia="Times New Roman" w:hAnsiTheme="minorHAnsi" w:cs="Times New Roman"/>
                <w:color w:val="212121"/>
                <w:sz w:val="20"/>
                <w:szCs w:val="20"/>
                <w:lang w:val="en"/>
              </w:rPr>
              <w:t>.</w:t>
            </w:r>
          </w:p>
        </w:tc>
      </w:tr>
    </w:tbl>
    <w:p w14:paraId="34F42602" w14:textId="77777777" w:rsidR="004F42C0" w:rsidRDefault="004F42C0" w:rsidP="001717C0">
      <w:pPr>
        <w:spacing w:line="480" w:lineRule="auto"/>
      </w:pPr>
      <w:r>
        <w:br w:type="page"/>
      </w:r>
    </w:p>
    <w:tbl>
      <w:tblPr>
        <w:tblW w:w="9322" w:type="dxa"/>
        <w:tblLayout w:type="fixed"/>
        <w:tblLook w:val="0000" w:firstRow="0" w:lastRow="0" w:firstColumn="0" w:lastColumn="0" w:noHBand="0" w:noVBand="0"/>
      </w:tblPr>
      <w:tblGrid>
        <w:gridCol w:w="3240"/>
        <w:gridCol w:w="1440"/>
        <w:gridCol w:w="1530"/>
        <w:gridCol w:w="1486"/>
        <w:gridCol w:w="1626"/>
      </w:tblGrid>
      <w:tr w:rsidR="005A08B0" w:rsidRPr="00624A4B" w14:paraId="4965E771" w14:textId="77777777" w:rsidTr="00EF0D38">
        <w:trPr>
          <w:trHeight w:val="450"/>
        </w:trPr>
        <w:tc>
          <w:tcPr>
            <w:tcW w:w="9322" w:type="dxa"/>
            <w:gridSpan w:val="5"/>
            <w:tcBorders>
              <w:left w:val="nil"/>
              <w:bottom w:val="nil"/>
              <w:right w:val="nil"/>
            </w:tcBorders>
          </w:tcPr>
          <w:p w14:paraId="0BE0C804" w14:textId="645986BE" w:rsidR="005A08B0" w:rsidRPr="00624A4B" w:rsidRDefault="00251172" w:rsidP="007632DC">
            <w:pPr>
              <w:widowControl w:val="0"/>
              <w:autoSpaceDE w:val="0"/>
              <w:autoSpaceDN w:val="0"/>
              <w:adjustRightInd w:val="0"/>
              <w:spacing w:line="276" w:lineRule="auto"/>
              <w:rPr>
                <w:rFonts w:asciiTheme="minorHAnsi" w:hAnsiTheme="minorHAnsi" w:cs="Times New Roman"/>
                <w:b/>
                <w:bCs/>
                <w:sz w:val="22"/>
                <w:szCs w:val="22"/>
              </w:rPr>
            </w:pPr>
            <w:r w:rsidRPr="00624A4B">
              <w:rPr>
                <w:rFonts w:asciiTheme="minorHAnsi" w:hAnsiTheme="minorHAnsi" w:cs="Times New Roman"/>
                <w:b/>
                <w:bCs/>
                <w:sz w:val="22"/>
                <w:szCs w:val="22"/>
              </w:rPr>
              <w:lastRenderedPageBreak/>
              <w:t xml:space="preserve">Supplementary </w:t>
            </w:r>
            <w:r w:rsidR="005A08B0" w:rsidRPr="00624A4B">
              <w:rPr>
                <w:rFonts w:asciiTheme="minorHAnsi" w:hAnsiTheme="minorHAnsi" w:cs="Times New Roman"/>
                <w:b/>
                <w:bCs/>
                <w:sz w:val="22"/>
                <w:szCs w:val="22"/>
              </w:rPr>
              <w:t xml:space="preserve">Table </w:t>
            </w:r>
            <w:r w:rsidR="009A5EA1">
              <w:rPr>
                <w:rFonts w:asciiTheme="minorHAnsi" w:hAnsiTheme="minorHAnsi" w:cs="Times New Roman"/>
                <w:b/>
                <w:bCs/>
                <w:sz w:val="22"/>
                <w:szCs w:val="22"/>
              </w:rPr>
              <w:t>6</w:t>
            </w:r>
            <w:r w:rsidR="005A08B0" w:rsidRPr="00624A4B">
              <w:rPr>
                <w:rFonts w:asciiTheme="minorHAnsi" w:hAnsiTheme="minorHAnsi" w:cs="Times New Roman"/>
                <w:b/>
                <w:bCs/>
                <w:sz w:val="22"/>
                <w:szCs w:val="22"/>
              </w:rPr>
              <w:t xml:space="preserve">. </w:t>
            </w:r>
            <w:r w:rsidR="005A08B0" w:rsidRPr="00624A4B">
              <w:rPr>
                <w:rFonts w:asciiTheme="minorHAnsi" w:hAnsiTheme="minorHAnsi" w:cs="Times New Roman"/>
                <w:sz w:val="22"/>
                <w:szCs w:val="22"/>
              </w:rPr>
              <w:t>Average share of expenditure on food</w:t>
            </w:r>
            <w:r w:rsidR="00E901E7" w:rsidRPr="00624A4B">
              <w:rPr>
                <w:rFonts w:asciiTheme="minorHAnsi" w:hAnsiTheme="minorHAnsi" w:cs="Times New Roman"/>
                <w:sz w:val="22"/>
                <w:szCs w:val="22"/>
              </w:rPr>
              <w:t xml:space="preserve"> among different reference populations</w:t>
            </w:r>
            <w:r w:rsidR="00C90156">
              <w:rPr>
                <w:rFonts w:asciiTheme="minorHAnsi" w:hAnsiTheme="minorHAnsi" w:cs="Times New Roman"/>
                <w:sz w:val="22"/>
                <w:szCs w:val="22"/>
              </w:rPr>
              <w:t>, Pakistan, 2021</w:t>
            </w:r>
          </w:p>
        </w:tc>
      </w:tr>
      <w:tr w:rsidR="00BF56EE" w:rsidRPr="00624A4B" w14:paraId="3754BA70" w14:textId="77777777" w:rsidTr="00B365A6">
        <w:trPr>
          <w:trHeight w:val="635"/>
        </w:trPr>
        <w:tc>
          <w:tcPr>
            <w:tcW w:w="3240" w:type="dxa"/>
            <w:tcBorders>
              <w:top w:val="single" w:sz="4" w:space="0" w:color="auto"/>
              <w:left w:val="nil"/>
              <w:bottom w:val="nil"/>
              <w:right w:val="nil"/>
            </w:tcBorders>
          </w:tcPr>
          <w:p w14:paraId="59C63601" w14:textId="77777777" w:rsidR="00BF56EE" w:rsidRPr="00624A4B" w:rsidRDefault="00BF56EE" w:rsidP="00624A4B">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single" w:sz="4" w:space="0" w:color="auto"/>
              <w:left w:val="nil"/>
              <w:bottom w:val="nil"/>
              <w:right w:val="nil"/>
            </w:tcBorders>
            <w:vAlign w:val="bottom"/>
          </w:tcPr>
          <w:p w14:paraId="2412B50F" w14:textId="0B93B1F1" w:rsidR="00BF56EE" w:rsidRPr="00624A4B" w:rsidRDefault="00BF56EE" w:rsidP="007632DC">
            <w:pPr>
              <w:widowControl w:val="0"/>
              <w:autoSpaceDE w:val="0"/>
              <w:autoSpaceDN w:val="0"/>
              <w:adjustRightInd w:val="0"/>
              <w:spacing w:line="276" w:lineRule="auto"/>
              <w:jc w:val="center"/>
              <w:rPr>
                <w:rFonts w:asciiTheme="minorHAnsi" w:hAnsiTheme="minorHAnsi" w:cs="Times New Roman"/>
                <w:b/>
                <w:bCs/>
                <w:sz w:val="22"/>
                <w:szCs w:val="22"/>
              </w:rPr>
            </w:pPr>
            <w:r w:rsidRPr="00624A4B">
              <w:rPr>
                <w:rFonts w:asciiTheme="minorHAnsi" w:hAnsiTheme="minorHAnsi" w:cs="Times New Roman"/>
                <w:b/>
                <w:bCs/>
                <w:sz w:val="22"/>
                <w:szCs w:val="22"/>
              </w:rPr>
              <w:t>All HH</w:t>
            </w:r>
          </w:p>
        </w:tc>
        <w:tc>
          <w:tcPr>
            <w:tcW w:w="1530" w:type="dxa"/>
            <w:tcBorders>
              <w:top w:val="single" w:sz="4" w:space="0" w:color="auto"/>
              <w:left w:val="nil"/>
              <w:bottom w:val="nil"/>
              <w:right w:val="nil"/>
            </w:tcBorders>
            <w:vAlign w:val="bottom"/>
          </w:tcPr>
          <w:p w14:paraId="7CB8BB1D" w14:textId="6D27850B" w:rsidR="00BF56EE" w:rsidRPr="00624A4B" w:rsidRDefault="00BF56EE" w:rsidP="007632DC">
            <w:pPr>
              <w:widowControl w:val="0"/>
              <w:autoSpaceDE w:val="0"/>
              <w:autoSpaceDN w:val="0"/>
              <w:adjustRightInd w:val="0"/>
              <w:spacing w:line="276" w:lineRule="auto"/>
              <w:jc w:val="center"/>
              <w:rPr>
                <w:rFonts w:asciiTheme="minorHAnsi" w:hAnsiTheme="minorHAnsi" w:cs="Times New Roman"/>
                <w:b/>
                <w:bCs/>
                <w:sz w:val="22"/>
                <w:szCs w:val="22"/>
              </w:rPr>
            </w:pPr>
            <w:r w:rsidRPr="00624A4B">
              <w:rPr>
                <w:rFonts w:asciiTheme="minorHAnsi" w:hAnsiTheme="minorHAnsi" w:cs="Times New Roman"/>
                <w:b/>
                <w:bCs/>
                <w:sz w:val="22"/>
                <w:szCs w:val="22"/>
              </w:rPr>
              <w:t>Q1 HH</w:t>
            </w:r>
            <w:r w:rsidR="002235EA" w:rsidRPr="00624A4B">
              <w:rPr>
                <w:rFonts w:asciiTheme="minorHAnsi" w:hAnsiTheme="minorHAnsi" w:cs="Times New Roman"/>
                <w:sz w:val="22"/>
                <w:szCs w:val="22"/>
                <w:vertAlign w:val="superscript"/>
              </w:rPr>
              <w:t>1</w:t>
            </w:r>
          </w:p>
        </w:tc>
        <w:tc>
          <w:tcPr>
            <w:tcW w:w="1486" w:type="dxa"/>
            <w:tcBorders>
              <w:top w:val="single" w:sz="4" w:space="0" w:color="auto"/>
              <w:left w:val="nil"/>
              <w:bottom w:val="nil"/>
              <w:right w:val="nil"/>
            </w:tcBorders>
            <w:vAlign w:val="bottom"/>
          </w:tcPr>
          <w:p w14:paraId="55EF505A" w14:textId="27996E14" w:rsidR="00BF56EE" w:rsidRPr="00624A4B" w:rsidRDefault="00BF56EE" w:rsidP="007632DC">
            <w:pPr>
              <w:widowControl w:val="0"/>
              <w:autoSpaceDE w:val="0"/>
              <w:autoSpaceDN w:val="0"/>
              <w:adjustRightInd w:val="0"/>
              <w:spacing w:line="276" w:lineRule="auto"/>
              <w:jc w:val="center"/>
              <w:rPr>
                <w:rFonts w:asciiTheme="minorHAnsi" w:hAnsiTheme="minorHAnsi" w:cs="Times New Roman"/>
                <w:b/>
                <w:bCs/>
                <w:sz w:val="22"/>
                <w:szCs w:val="22"/>
              </w:rPr>
            </w:pPr>
            <w:r w:rsidRPr="00624A4B">
              <w:rPr>
                <w:rFonts w:asciiTheme="minorHAnsi" w:hAnsiTheme="minorHAnsi" w:cs="Times New Roman"/>
                <w:b/>
                <w:bCs/>
                <w:sz w:val="22"/>
                <w:szCs w:val="22"/>
              </w:rPr>
              <w:t>Q2 HH</w:t>
            </w:r>
            <w:r w:rsidR="00DB04EB">
              <w:rPr>
                <w:rFonts w:asciiTheme="minorHAnsi" w:hAnsiTheme="minorHAnsi" w:cs="Times New Roman"/>
                <w:sz w:val="22"/>
                <w:szCs w:val="22"/>
                <w:vertAlign w:val="superscript"/>
              </w:rPr>
              <w:t>1</w:t>
            </w:r>
          </w:p>
        </w:tc>
        <w:tc>
          <w:tcPr>
            <w:tcW w:w="1626" w:type="dxa"/>
            <w:tcBorders>
              <w:top w:val="single" w:sz="4" w:space="0" w:color="auto"/>
              <w:left w:val="nil"/>
              <w:bottom w:val="nil"/>
              <w:right w:val="nil"/>
            </w:tcBorders>
            <w:vAlign w:val="bottom"/>
          </w:tcPr>
          <w:p w14:paraId="58EA809C" w14:textId="394E9523" w:rsidR="00BF56EE" w:rsidRPr="00624A4B" w:rsidRDefault="00BF56EE" w:rsidP="007632DC">
            <w:pPr>
              <w:widowControl w:val="0"/>
              <w:autoSpaceDE w:val="0"/>
              <w:autoSpaceDN w:val="0"/>
              <w:adjustRightInd w:val="0"/>
              <w:spacing w:line="276" w:lineRule="auto"/>
              <w:jc w:val="center"/>
              <w:rPr>
                <w:rFonts w:asciiTheme="minorHAnsi" w:hAnsiTheme="minorHAnsi" w:cs="Times New Roman"/>
                <w:b/>
                <w:bCs/>
                <w:sz w:val="22"/>
                <w:szCs w:val="22"/>
              </w:rPr>
            </w:pPr>
            <w:r w:rsidRPr="00624A4B">
              <w:rPr>
                <w:rFonts w:asciiTheme="minorHAnsi" w:hAnsiTheme="minorHAnsi" w:cs="Times New Roman"/>
                <w:b/>
                <w:bCs/>
                <w:sz w:val="22"/>
                <w:szCs w:val="22"/>
              </w:rPr>
              <w:t>HH within 20% of poverty line</w:t>
            </w:r>
            <w:r w:rsidR="00DB04EB">
              <w:rPr>
                <w:rFonts w:asciiTheme="minorHAnsi" w:hAnsiTheme="minorHAnsi" w:cs="Times New Roman"/>
                <w:sz w:val="22"/>
                <w:szCs w:val="22"/>
                <w:vertAlign w:val="superscript"/>
              </w:rPr>
              <w:t>2</w:t>
            </w:r>
          </w:p>
        </w:tc>
      </w:tr>
      <w:tr w:rsidR="00B365A6" w:rsidRPr="00624A4B" w14:paraId="38B4A08E" w14:textId="77777777" w:rsidTr="00B365A6">
        <w:trPr>
          <w:trHeight w:val="635"/>
        </w:trPr>
        <w:tc>
          <w:tcPr>
            <w:tcW w:w="3240" w:type="dxa"/>
            <w:tcBorders>
              <w:left w:val="nil"/>
              <w:bottom w:val="nil"/>
              <w:right w:val="nil"/>
            </w:tcBorders>
          </w:tcPr>
          <w:p w14:paraId="4C71F2B4" w14:textId="77777777" w:rsidR="00B365A6" w:rsidRPr="00624A4B" w:rsidRDefault="00B365A6" w:rsidP="00624A4B">
            <w:pPr>
              <w:widowControl w:val="0"/>
              <w:autoSpaceDE w:val="0"/>
              <w:autoSpaceDN w:val="0"/>
              <w:adjustRightInd w:val="0"/>
              <w:spacing w:line="360" w:lineRule="auto"/>
              <w:rPr>
                <w:rFonts w:asciiTheme="minorHAnsi" w:hAnsiTheme="minorHAnsi" w:cs="Times New Roman"/>
                <w:sz w:val="22"/>
                <w:szCs w:val="22"/>
              </w:rPr>
            </w:pPr>
          </w:p>
        </w:tc>
        <w:tc>
          <w:tcPr>
            <w:tcW w:w="6082" w:type="dxa"/>
            <w:gridSpan w:val="4"/>
            <w:tcBorders>
              <w:top w:val="single" w:sz="4" w:space="0" w:color="auto"/>
              <w:left w:val="nil"/>
              <w:bottom w:val="nil"/>
              <w:right w:val="nil"/>
            </w:tcBorders>
            <w:vAlign w:val="bottom"/>
          </w:tcPr>
          <w:p w14:paraId="029C0220" w14:textId="77777777" w:rsidR="00B365A6" w:rsidRPr="00624A4B" w:rsidRDefault="00B365A6" w:rsidP="00624A4B">
            <w:pPr>
              <w:widowControl w:val="0"/>
              <w:autoSpaceDE w:val="0"/>
              <w:autoSpaceDN w:val="0"/>
              <w:adjustRightInd w:val="0"/>
              <w:spacing w:line="360" w:lineRule="auto"/>
              <w:jc w:val="center"/>
              <w:rPr>
                <w:rFonts w:asciiTheme="minorHAnsi" w:hAnsiTheme="minorHAnsi" w:cs="Times New Roman"/>
                <w:sz w:val="22"/>
                <w:szCs w:val="22"/>
              </w:rPr>
            </w:pPr>
            <w:r w:rsidRPr="00624A4B">
              <w:rPr>
                <w:rFonts w:asciiTheme="minorHAnsi" w:hAnsiTheme="minorHAnsi" w:cs="Times New Roman"/>
                <w:sz w:val="22"/>
                <w:szCs w:val="22"/>
              </w:rPr>
              <w:t xml:space="preserve">% of total expenditure spent on food </w:t>
            </w:r>
          </w:p>
          <w:p w14:paraId="123C91DE" w14:textId="64ED7D54" w:rsidR="00B365A6" w:rsidRPr="00624A4B" w:rsidRDefault="00B365A6" w:rsidP="00624A4B">
            <w:pPr>
              <w:widowControl w:val="0"/>
              <w:autoSpaceDE w:val="0"/>
              <w:autoSpaceDN w:val="0"/>
              <w:adjustRightInd w:val="0"/>
              <w:spacing w:line="360" w:lineRule="auto"/>
              <w:jc w:val="center"/>
              <w:rPr>
                <w:rFonts w:asciiTheme="minorHAnsi" w:hAnsiTheme="minorHAnsi" w:cs="Times New Roman"/>
                <w:b/>
                <w:bCs/>
                <w:sz w:val="22"/>
                <w:szCs w:val="22"/>
              </w:rPr>
            </w:pPr>
            <w:r w:rsidRPr="00624A4B">
              <w:rPr>
                <w:rFonts w:asciiTheme="minorHAnsi" w:hAnsiTheme="minorHAnsi" w:cs="Times New Roman"/>
                <w:sz w:val="22"/>
                <w:szCs w:val="22"/>
              </w:rPr>
              <w:t>Mean (SD)</w:t>
            </w:r>
            <w:r w:rsidRPr="00624A4B">
              <w:rPr>
                <w:rFonts w:asciiTheme="minorHAnsi" w:hAnsiTheme="minorHAnsi" w:cs="Times New Roman"/>
                <w:b/>
                <w:bCs/>
                <w:sz w:val="22"/>
                <w:szCs w:val="22"/>
              </w:rPr>
              <w:t xml:space="preserve"> </w:t>
            </w:r>
          </w:p>
        </w:tc>
      </w:tr>
      <w:tr w:rsidR="001E79F0" w:rsidRPr="00624A4B" w14:paraId="39A3AEA0" w14:textId="77777777" w:rsidTr="00DA013F">
        <w:trPr>
          <w:trHeight w:val="305"/>
        </w:trPr>
        <w:tc>
          <w:tcPr>
            <w:tcW w:w="3240" w:type="dxa"/>
            <w:tcBorders>
              <w:top w:val="single" w:sz="4" w:space="0" w:color="auto"/>
              <w:left w:val="nil"/>
              <w:bottom w:val="nil"/>
              <w:right w:val="nil"/>
            </w:tcBorders>
          </w:tcPr>
          <w:p w14:paraId="48812564" w14:textId="06B0ABCA"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Pr>
                <w:rFonts w:asciiTheme="minorHAnsi" w:hAnsiTheme="minorHAnsi" w:cs="Times New Roman"/>
                <w:sz w:val="22"/>
                <w:szCs w:val="22"/>
              </w:rPr>
              <w:t>National</w:t>
            </w:r>
          </w:p>
        </w:tc>
        <w:tc>
          <w:tcPr>
            <w:tcW w:w="1440" w:type="dxa"/>
            <w:tcBorders>
              <w:top w:val="single" w:sz="4" w:space="0" w:color="auto"/>
              <w:left w:val="nil"/>
              <w:bottom w:val="nil"/>
              <w:right w:val="nil"/>
            </w:tcBorders>
          </w:tcPr>
          <w:p w14:paraId="1D844AD7" w14:textId="607A3FC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44.1</w:t>
            </w:r>
          </w:p>
        </w:tc>
        <w:tc>
          <w:tcPr>
            <w:tcW w:w="1530" w:type="dxa"/>
            <w:tcBorders>
              <w:top w:val="single" w:sz="4" w:space="0" w:color="auto"/>
              <w:left w:val="nil"/>
              <w:bottom w:val="nil"/>
              <w:right w:val="nil"/>
            </w:tcBorders>
          </w:tcPr>
          <w:p w14:paraId="7737E7F4" w14:textId="5B8A0F0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50.8</w:t>
            </w:r>
          </w:p>
        </w:tc>
        <w:tc>
          <w:tcPr>
            <w:tcW w:w="1486" w:type="dxa"/>
            <w:tcBorders>
              <w:top w:val="single" w:sz="4" w:space="0" w:color="auto"/>
              <w:left w:val="nil"/>
              <w:bottom w:val="nil"/>
              <w:right w:val="nil"/>
            </w:tcBorders>
          </w:tcPr>
          <w:p w14:paraId="36CA7147" w14:textId="04CC19C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47.8</w:t>
            </w:r>
          </w:p>
        </w:tc>
        <w:tc>
          <w:tcPr>
            <w:tcW w:w="1626" w:type="dxa"/>
            <w:tcBorders>
              <w:top w:val="single" w:sz="4" w:space="0" w:color="auto"/>
              <w:left w:val="nil"/>
              <w:bottom w:val="nil"/>
              <w:right w:val="nil"/>
            </w:tcBorders>
          </w:tcPr>
          <w:p w14:paraId="0F689187" w14:textId="12188B7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48.2</w:t>
            </w:r>
          </w:p>
        </w:tc>
      </w:tr>
      <w:tr w:rsidR="001E79F0" w:rsidRPr="00624A4B" w14:paraId="1CF36F5D" w14:textId="77777777" w:rsidTr="00DA013F">
        <w:trPr>
          <w:trHeight w:val="305"/>
        </w:trPr>
        <w:tc>
          <w:tcPr>
            <w:tcW w:w="3240" w:type="dxa"/>
            <w:tcBorders>
              <w:top w:val="nil"/>
              <w:left w:val="nil"/>
              <w:bottom w:val="nil"/>
              <w:right w:val="nil"/>
            </w:tcBorders>
          </w:tcPr>
          <w:p w14:paraId="576F0E02"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5A79536B" w14:textId="344E8AD6"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(11.8)</w:t>
            </w:r>
          </w:p>
        </w:tc>
        <w:tc>
          <w:tcPr>
            <w:tcW w:w="1530" w:type="dxa"/>
            <w:tcBorders>
              <w:top w:val="nil"/>
              <w:left w:val="nil"/>
              <w:bottom w:val="nil"/>
              <w:right w:val="nil"/>
            </w:tcBorders>
          </w:tcPr>
          <w:p w14:paraId="7B8210E6" w14:textId="296FB877"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(10.0)</w:t>
            </w:r>
          </w:p>
        </w:tc>
        <w:tc>
          <w:tcPr>
            <w:tcW w:w="1486" w:type="dxa"/>
            <w:tcBorders>
              <w:top w:val="nil"/>
              <w:left w:val="nil"/>
              <w:bottom w:val="nil"/>
              <w:right w:val="nil"/>
            </w:tcBorders>
          </w:tcPr>
          <w:p w14:paraId="47CF5060" w14:textId="4D294172"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(9.8)</w:t>
            </w:r>
          </w:p>
        </w:tc>
        <w:tc>
          <w:tcPr>
            <w:tcW w:w="1626" w:type="dxa"/>
            <w:tcBorders>
              <w:top w:val="nil"/>
              <w:left w:val="nil"/>
              <w:bottom w:val="nil"/>
              <w:right w:val="nil"/>
            </w:tcBorders>
          </w:tcPr>
          <w:p w14:paraId="774B406C" w14:textId="7097C25C"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(9.9)</w:t>
            </w:r>
          </w:p>
        </w:tc>
      </w:tr>
      <w:tr w:rsidR="001E79F0" w:rsidRPr="00624A4B" w14:paraId="7E222021" w14:textId="77777777" w:rsidTr="00DA013F">
        <w:trPr>
          <w:trHeight w:val="305"/>
        </w:trPr>
        <w:tc>
          <w:tcPr>
            <w:tcW w:w="3240" w:type="dxa"/>
            <w:tcBorders>
              <w:top w:val="nil"/>
              <w:left w:val="nil"/>
              <w:bottom w:val="nil"/>
              <w:right w:val="nil"/>
            </w:tcBorders>
          </w:tcPr>
          <w:p w14:paraId="3FF4B10A" w14:textId="511504CA"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Pr>
                <w:rFonts w:asciiTheme="minorHAnsi" w:hAnsiTheme="minorHAnsi" w:cs="Times New Roman"/>
                <w:sz w:val="22"/>
                <w:szCs w:val="22"/>
              </w:rPr>
              <w:t>Urban</w:t>
            </w:r>
            <w:r w:rsidRPr="00624A4B">
              <w:rPr>
                <w:rFonts w:asciiTheme="minorHAnsi" w:hAnsiTheme="minorHAnsi" w:cs="Times New Roman"/>
                <w:sz w:val="22"/>
                <w:szCs w:val="22"/>
              </w:rPr>
              <w:t xml:space="preserve"> Khyber Pakhtunkhwa</w:t>
            </w:r>
          </w:p>
        </w:tc>
        <w:tc>
          <w:tcPr>
            <w:tcW w:w="1440" w:type="dxa"/>
            <w:tcBorders>
              <w:top w:val="nil"/>
              <w:left w:val="nil"/>
              <w:bottom w:val="nil"/>
              <w:right w:val="nil"/>
            </w:tcBorders>
          </w:tcPr>
          <w:p w14:paraId="2938B396" w14:textId="0908335E"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41.5</w:t>
            </w:r>
          </w:p>
        </w:tc>
        <w:tc>
          <w:tcPr>
            <w:tcW w:w="1530" w:type="dxa"/>
            <w:tcBorders>
              <w:top w:val="nil"/>
              <w:left w:val="nil"/>
              <w:bottom w:val="nil"/>
              <w:right w:val="nil"/>
            </w:tcBorders>
          </w:tcPr>
          <w:p w14:paraId="7F4E4AFE" w14:textId="1AA75EDD"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50.4</w:t>
            </w:r>
          </w:p>
        </w:tc>
        <w:tc>
          <w:tcPr>
            <w:tcW w:w="1486" w:type="dxa"/>
            <w:tcBorders>
              <w:top w:val="nil"/>
              <w:left w:val="nil"/>
              <w:bottom w:val="nil"/>
              <w:right w:val="nil"/>
            </w:tcBorders>
          </w:tcPr>
          <w:p w14:paraId="799FF9BE" w14:textId="21EF033A"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46.7</w:t>
            </w:r>
          </w:p>
        </w:tc>
        <w:tc>
          <w:tcPr>
            <w:tcW w:w="1626" w:type="dxa"/>
            <w:tcBorders>
              <w:top w:val="nil"/>
              <w:left w:val="nil"/>
              <w:bottom w:val="nil"/>
              <w:right w:val="nil"/>
            </w:tcBorders>
          </w:tcPr>
          <w:p w14:paraId="093CD774" w14:textId="695B91B9"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46.9</w:t>
            </w:r>
          </w:p>
        </w:tc>
      </w:tr>
      <w:tr w:rsidR="001E79F0" w:rsidRPr="00624A4B" w14:paraId="7F2A6AEB" w14:textId="77777777" w:rsidTr="00DA013F">
        <w:trPr>
          <w:trHeight w:val="305"/>
        </w:trPr>
        <w:tc>
          <w:tcPr>
            <w:tcW w:w="3240" w:type="dxa"/>
            <w:tcBorders>
              <w:top w:val="nil"/>
              <w:left w:val="nil"/>
              <w:bottom w:val="nil"/>
              <w:right w:val="nil"/>
            </w:tcBorders>
          </w:tcPr>
          <w:p w14:paraId="72CF18AC"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0DF280CA" w14:textId="78F2553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(11.6)</w:t>
            </w:r>
          </w:p>
        </w:tc>
        <w:tc>
          <w:tcPr>
            <w:tcW w:w="1530" w:type="dxa"/>
            <w:tcBorders>
              <w:top w:val="nil"/>
              <w:left w:val="nil"/>
              <w:bottom w:val="nil"/>
              <w:right w:val="nil"/>
            </w:tcBorders>
          </w:tcPr>
          <w:p w14:paraId="2B437411" w14:textId="03BD5970"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(9.0)</w:t>
            </w:r>
          </w:p>
        </w:tc>
        <w:tc>
          <w:tcPr>
            <w:tcW w:w="1486" w:type="dxa"/>
            <w:tcBorders>
              <w:top w:val="nil"/>
              <w:left w:val="nil"/>
              <w:bottom w:val="nil"/>
              <w:right w:val="nil"/>
            </w:tcBorders>
          </w:tcPr>
          <w:p w14:paraId="55C869DF" w14:textId="121CC16E"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(8.9)</w:t>
            </w:r>
          </w:p>
        </w:tc>
        <w:tc>
          <w:tcPr>
            <w:tcW w:w="1626" w:type="dxa"/>
            <w:tcBorders>
              <w:top w:val="nil"/>
              <w:left w:val="nil"/>
              <w:bottom w:val="nil"/>
              <w:right w:val="nil"/>
            </w:tcBorders>
          </w:tcPr>
          <w:p w14:paraId="0492649C" w14:textId="74356516"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(9.1)</w:t>
            </w:r>
          </w:p>
        </w:tc>
      </w:tr>
      <w:tr w:rsidR="001E79F0" w:rsidRPr="00624A4B" w14:paraId="050BAFD8" w14:textId="77777777" w:rsidTr="00DA013F">
        <w:trPr>
          <w:trHeight w:val="305"/>
        </w:trPr>
        <w:tc>
          <w:tcPr>
            <w:tcW w:w="3240" w:type="dxa"/>
            <w:tcBorders>
              <w:top w:val="nil"/>
              <w:left w:val="nil"/>
              <w:bottom w:val="nil"/>
              <w:right w:val="nil"/>
            </w:tcBorders>
          </w:tcPr>
          <w:p w14:paraId="42040DA4"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Khyber Pakhtunkhwa</w:t>
            </w:r>
          </w:p>
        </w:tc>
        <w:tc>
          <w:tcPr>
            <w:tcW w:w="1440" w:type="dxa"/>
            <w:tcBorders>
              <w:top w:val="nil"/>
              <w:left w:val="nil"/>
              <w:bottom w:val="nil"/>
              <w:right w:val="nil"/>
            </w:tcBorders>
          </w:tcPr>
          <w:p w14:paraId="308C11AA" w14:textId="5D2A56EA"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44.9</w:t>
            </w:r>
          </w:p>
        </w:tc>
        <w:tc>
          <w:tcPr>
            <w:tcW w:w="1530" w:type="dxa"/>
            <w:tcBorders>
              <w:top w:val="nil"/>
              <w:left w:val="nil"/>
              <w:bottom w:val="nil"/>
              <w:right w:val="nil"/>
            </w:tcBorders>
          </w:tcPr>
          <w:p w14:paraId="088E6C5F" w14:textId="2A93F86D"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49.7</w:t>
            </w:r>
          </w:p>
        </w:tc>
        <w:tc>
          <w:tcPr>
            <w:tcW w:w="1486" w:type="dxa"/>
            <w:tcBorders>
              <w:top w:val="nil"/>
              <w:left w:val="nil"/>
              <w:bottom w:val="nil"/>
              <w:right w:val="nil"/>
            </w:tcBorders>
          </w:tcPr>
          <w:p w14:paraId="5AE0222C" w14:textId="7D9E495D"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46.9</w:t>
            </w:r>
          </w:p>
        </w:tc>
        <w:tc>
          <w:tcPr>
            <w:tcW w:w="1626" w:type="dxa"/>
            <w:tcBorders>
              <w:top w:val="nil"/>
              <w:left w:val="nil"/>
              <w:bottom w:val="nil"/>
              <w:right w:val="nil"/>
            </w:tcBorders>
          </w:tcPr>
          <w:p w14:paraId="638BCB86" w14:textId="69766A80"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47.3</w:t>
            </w:r>
          </w:p>
        </w:tc>
      </w:tr>
      <w:tr w:rsidR="001E79F0" w:rsidRPr="00624A4B" w14:paraId="308F4F06" w14:textId="77777777" w:rsidTr="00DA013F">
        <w:trPr>
          <w:trHeight w:val="305"/>
        </w:trPr>
        <w:tc>
          <w:tcPr>
            <w:tcW w:w="3240" w:type="dxa"/>
            <w:tcBorders>
              <w:top w:val="nil"/>
              <w:left w:val="nil"/>
              <w:bottom w:val="nil"/>
              <w:right w:val="nil"/>
            </w:tcBorders>
          </w:tcPr>
          <w:p w14:paraId="2C65B4FB"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54DCCDE9" w14:textId="09E83D99"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(11.2)</w:t>
            </w:r>
          </w:p>
        </w:tc>
        <w:tc>
          <w:tcPr>
            <w:tcW w:w="1530" w:type="dxa"/>
            <w:tcBorders>
              <w:top w:val="nil"/>
              <w:left w:val="nil"/>
              <w:bottom w:val="nil"/>
              <w:right w:val="nil"/>
            </w:tcBorders>
          </w:tcPr>
          <w:p w14:paraId="35D43D7C" w14:textId="7E6488D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(9.3)</w:t>
            </w:r>
          </w:p>
        </w:tc>
        <w:tc>
          <w:tcPr>
            <w:tcW w:w="1486" w:type="dxa"/>
            <w:tcBorders>
              <w:top w:val="nil"/>
              <w:left w:val="nil"/>
              <w:bottom w:val="nil"/>
              <w:right w:val="nil"/>
            </w:tcBorders>
          </w:tcPr>
          <w:p w14:paraId="2A478FB8" w14:textId="242043E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(8.9)</w:t>
            </w:r>
          </w:p>
        </w:tc>
        <w:tc>
          <w:tcPr>
            <w:tcW w:w="1626" w:type="dxa"/>
            <w:tcBorders>
              <w:top w:val="nil"/>
              <w:left w:val="nil"/>
              <w:bottom w:val="nil"/>
              <w:right w:val="nil"/>
            </w:tcBorders>
          </w:tcPr>
          <w:p w14:paraId="16615F3C" w14:textId="343C6A5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(8.9)</w:t>
            </w:r>
          </w:p>
        </w:tc>
      </w:tr>
      <w:tr w:rsidR="001E79F0" w:rsidRPr="00624A4B" w14:paraId="5895FA39" w14:textId="77777777" w:rsidTr="00DA013F">
        <w:trPr>
          <w:trHeight w:val="305"/>
        </w:trPr>
        <w:tc>
          <w:tcPr>
            <w:tcW w:w="3240" w:type="dxa"/>
            <w:tcBorders>
              <w:top w:val="nil"/>
              <w:left w:val="nil"/>
              <w:bottom w:val="nil"/>
              <w:right w:val="nil"/>
            </w:tcBorders>
          </w:tcPr>
          <w:p w14:paraId="04D764F0"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Urban Punjab</w:t>
            </w:r>
          </w:p>
        </w:tc>
        <w:tc>
          <w:tcPr>
            <w:tcW w:w="1440" w:type="dxa"/>
            <w:tcBorders>
              <w:top w:val="nil"/>
              <w:left w:val="nil"/>
              <w:bottom w:val="nil"/>
              <w:right w:val="nil"/>
            </w:tcBorders>
          </w:tcPr>
          <w:p w14:paraId="5647F0CD" w14:textId="2C3A0E21"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37.8</w:t>
            </w:r>
          </w:p>
        </w:tc>
        <w:tc>
          <w:tcPr>
            <w:tcW w:w="1530" w:type="dxa"/>
            <w:tcBorders>
              <w:top w:val="nil"/>
              <w:left w:val="nil"/>
              <w:bottom w:val="nil"/>
              <w:right w:val="nil"/>
            </w:tcBorders>
          </w:tcPr>
          <w:p w14:paraId="20EDC95B" w14:textId="196EB932"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45.7</w:t>
            </w:r>
          </w:p>
        </w:tc>
        <w:tc>
          <w:tcPr>
            <w:tcW w:w="1486" w:type="dxa"/>
            <w:tcBorders>
              <w:top w:val="nil"/>
              <w:left w:val="nil"/>
              <w:bottom w:val="nil"/>
              <w:right w:val="nil"/>
            </w:tcBorders>
          </w:tcPr>
          <w:p w14:paraId="5D527C94" w14:textId="2F1469F1"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44.4</w:t>
            </w:r>
          </w:p>
        </w:tc>
        <w:tc>
          <w:tcPr>
            <w:tcW w:w="1626" w:type="dxa"/>
            <w:tcBorders>
              <w:top w:val="nil"/>
              <w:left w:val="nil"/>
              <w:bottom w:val="nil"/>
              <w:right w:val="nil"/>
            </w:tcBorders>
          </w:tcPr>
          <w:p w14:paraId="40820F69" w14:textId="1BD0EB6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44.1</w:t>
            </w:r>
          </w:p>
        </w:tc>
      </w:tr>
      <w:tr w:rsidR="001E79F0" w:rsidRPr="00624A4B" w14:paraId="6C041443" w14:textId="77777777" w:rsidTr="00DA013F">
        <w:trPr>
          <w:trHeight w:val="305"/>
        </w:trPr>
        <w:tc>
          <w:tcPr>
            <w:tcW w:w="3240" w:type="dxa"/>
            <w:tcBorders>
              <w:top w:val="nil"/>
              <w:left w:val="nil"/>
              <w:bottom w:val="nil"/>
              <w:right w:val="nil"/>
            </w:tcBorders>
          </w:tcPr>
          <w:p w14:paraId="0CAD36B3"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6C182A45" w14:textId="10DD3C1A"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(11.2)</w:t>
            </w:r>
          </w:p>
        </w:tc>
        <w:tc>
          <w:tcPr>
            <w:tcW w:w="1530" w:type="dxa"/>
            <w:tcBorders>
              <w:top w:val="nil"/>
              <w:left w:val="nil"/>
              <w:bottom w:val="nil"/>
              <w:right w:val="nil"/>
            </w:tcBorders>
          </w:tcPr>
          <w:p w14:paraId="761A9093" w14:textId="3C0CD753"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(10.4)</w:t>
            </w:r>
          </w:p>
        </w:tc>
        <w:tc>
          <w:tcPr>
            <w:tcW w:w="1486" w:type="dxa"/>
            <w:tcBorders>
              <w:top w:val="nil"/>
              <w:left w:val="nil"/>
              <w:bottom w:val="nil"/>
              <w:right w:val="nil"/>
            </w:tcBorders>
          </w:tcPr>
          <w:p w14:paraId="74294CD0" w14:textId="3B5654FC"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(9.6)</w:t>
            </w:r>
          </w:p>
        </w:tc>
        <w:tc>
          <w:tcPr>
            <w:tcW w:w="1626" w:type="dxa"/>
            <w:tcBorders>
              <w:top w:val="nil"/>
              <w:left w:val="nil"/>
              <w:bottom w:val="nil"/>
              <w:right w:val="nil"/>
            </w:tcBorders>
          </w:tcPr>
          <w:p w14:paraId="6F74B9AD" w14:textId="7D4573E5"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(10.0)</w:t>
            </w:r>
          </w:p>
        </w:tc>
      </w:tr>
      <w:tr w:rsidR="001E79F0" w:rsidRPr="00624A4B" w14:paraId="7C0F3992" w14:textId="77777777" w:rsidTr="00DA013F">
        <w:trPr>
          <w:trHeight w:val="305"/>
        </w:trPr>
        <w:tc>
          <w:tcPr>
            <w:tcW w:w="3240" w:type="dxa"/>
            <w:tcBorders>
              <w:top w:val="nil"/>
              <w:left w:val="nil"/>
              <w:bottom w:val="nil"/>
              <w:right w:val="nil"/>
            </w:tcBorders>
          </w:tcPr>
          <w:p w14:paraId="738A3643"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Punjab</w:t>
            </w:r>
          </w:p>
        </w:tc>
        <w:tc>
          <w:tcPr>
            <w:tcW w:w="1440" w:type="dxa"/>
            <w:tcBorders>
              <w:top w:val="nil"/>
              <w:left w:val="nil"/>
              <w:bottom w:val="nil"/>
              <w:right w:val="nil"/>
            </w:tcBorders>
          </w:tcPr>
          <w:p w14:paraId="1850A626" w14:textId="6DD242AE"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44.8</w:t>
            </w:r>
          </w:p>
        </w:tc>
        <w:tc>
          <w:tcPr>
            <w:tcW w:w="1530" w:type="dxa"/>
            <w:tcBorders>
              <w:top w:val="nil"/>
              <w:left w:val="nil"/>
              <w:bottom w:val="nil"/>
              <w:right w:val="nil"/>
            </w:tcBorders>
          </w:tcPr>
          <w:p w14:paraId="6902B261" w14:textId="75EB048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48.4</w:t>
            </w:r>
          </w:p>
        </w:tc>
        <w:tc>
          <w:tcPr>
            <w:tcW w:w="1486" w:type="dxa"/>
            <w:tcBorders>
              <w:top w:val="nil"/>
              <w:left w:val="nil"/>
              <w:bottom w:val="nil"/>
              <w:right w:val="nil"/>
            </w:tcBorders>
          </w:tcPr>
          <w:p w14:paraId="27822462" w14:textId="7B4D540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46.9</w:t>
            </w:r>
          </w:p>
        </w:tc>
        <w:tc>
          <w:tcPr>
            <w:tcW w:w="1626" w:type="dxa"/>
            <w:tcBorders>
              <w:top w:val="nil"/>
              <w:left w:val="nil"/>
              <w:bottom w:val="nil"/>
              <w:right w:val="nil"/>
            </w:tcBorders>
          </w:tcPr>
          <w:p w14:paraId="46BA81B8" w14:textId="46B90459"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47.3</w:t>
            </w:r>
          </w:p>
        </w:tc>
      </w:tr>
      <w:tr w:rsidR="001E79F0" w:rsidRPr="00624A4B" w14:paraId="1C9A30B4" w14:textId="77777777" w:rsidTr="00DA013F">
        <w:trPr>
          <w:trHeight w:val="305"/>
        </w:trPr>
        <w:tc>
          <w:tcPr>
            <w:tcW w:w="3240" w:type="dxa"/>
            <w:tcBorders>
              <w:top w:val="nil"/>
              <w:left w:val="nil"/>
              <w:bottom w:val="nil"/>
              <w:right w:val="nil"/>
            </w:tcBorders>
          </w:tcPr>
          <w:p w14:paraId="6F208C0C"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4EA9ABDC" w14:textId="711D271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(10.9)</w:t>
            </w:r>
          </w:p>
        </w:tc>
        <w:tc>
          <w:tcPr>
            <w:tcW w:w="1530" w:type="dxa"/>
            <w:tcBorders>
              <w:top w:val="nil"/>
              <w:left w:val="nil"/>
              <w:bottom w:val="nil"/>
              <w:right w:val="nil"/>
            </w:tcBorders>
          </w:tcPr>
          <w:p w14:paraId="5E32E85E" w14:textId="547BF1A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(9.3)</w:t>
            </w:r>
          </w:p>
        </w:tc>
        <w:tc>
          <w:tcPr>
            <w:tcW w:w="1486" w:type="dxa"/>
            <w:tcBorders>
              <w:top w:val="nil"/>
              <w:left w:val="nil"/>
              <w:bottom w:val="nil"/>
              <w:right w:val="nil"/>
            </w:tcBorders>
          </w:tcPr>
          <w:p w14:paraId="620948FF" w14:textId="440B2D92"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(9.8)</w:t>
            </w:r>
          </w:p>
        </w:tc>
        <w:tc>
          <w:tcPr>
            <w:tcW w:w="1626" w:type="dxa"/>
            <w:tcBorders>
              <w:top w:val="nil"/>
              <w:left w:val="nil"/>
              <w:bottom w:val="nil"/>
              <w:right w:val="nil"/>
            </w:tcBorders>
          </w:tcPr>
          <w:p w14:paraId="1942393A" w14:textId="5C36E9A1"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(9.7)</w:t>
            </w:r>
          </w:p>
        </w:tc>
      </w:tr>
      <w:tr w:rsidR="001E79F0" w:rsidRPr="00624A4B" w14:paraId="7FAFA088" w14:textId="77777777" w:rsidTr="00DA013F">
        <w:trPr>
          <w:trHeight w:val="305"/>
        </w:trPr>
        <w:tc>
          <w:tcPr>
            <w:tcW w:w="3240" w:type="dxa"/>
            <w:tcBorders>
              <w:top w:val="nil"/>
              <w:left w:val="nil"/>
              <w:bottom w:val="nil"/>
              <w:right w:val="nil"/>
            </w:tcBorders>
          </w:tcPr>
          <w:p w14:paraId="624B1991"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Urban Sindh</w:t>
            </w:r>
          </w:p>
        </w:tc>
        <w:tc>
          <w:tcPr>
            <w:tcW w:w="1440" w:type="dxa"/>
            <w:tcBorders>
              <w:top w:val="nil"/>
              <w:left w:val="nil"/>
              <w:bottom w:val="nil"/>
              <w:right w:val="nil"/>
            </w:tcBorders>
          </w:tcPr>
          <w:p w14:paraId="7620C802" w14:textId="3C6A2F54"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41.8</w:t>
            </w:r>
          </w:p>
        </w:tc>
        <w:tc>
          <w:tcPr>
            <w:tcW w:w="1530" w:type="dxa"/>
            <w:tcBorders>
              <w:top w:val="nil"/>
              <w:left w:val="nil"/>
              <w:bottom w:val="nil"/>
              <w:right w:val="nil"/>
            </w:tcBorders>
          </w:tcPr>
          <w:p w14:paraId="62A5E9FD" w14:textId="1BBCF1C1"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51.8</w:t>
            </w:r>
          </w:p>
        </w:tc>
        <w:tc>
          <w:tcPr>
            <w:tcW w:w="1486" w:type="dxa"/>
            <w:tcBorders>
              <w:top w:val="nil"/>
              <w:left w:val="nil"/>
              <w:bottom w:val="nil"/>
              <w:right w:val="nil"/>
            </w:tcBorders>
          </w:tcPr>
          <w:p w14:paraId="120E7318" w14:textId="3E69C8C4"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47.5</w:t>
            </w:r>
          </w:p>
        </w:tc>
        <w:tc>
          <w:tcPr>
            <w:tcW w:w="1626" w:type="dxa"/>
            <w:tcBorders>
              <w:top w:val="nil"/>
              <w:left w:val="nil"/>
              <w:bottom w:val="nil"/>
              <w:right w:val="nil"/>
            </w:tcBorders>
          </w:tcPr>
          <w:p w14:paraId="4F620D93" w14:textId="0D638DC3"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48.0</w:t>
            </w:r>
          </w:p>
        </w:tc>
      </w:tr>
      <w:tr w:rsidR="001E79F0" w:rsidRPr="00624A4B" w14:paraId="4B923403" w14:textId="77777777" w:rsidTr="00DA013F">
        <w:trPr>
          <w:trHeight w:val="305"/>
        </w:trPr>
        <w:tc>
          <w:tcPr>
            <w:tcW w:w="3240" w:type="dxa"/>
            <w:tcBorders>
              <w:top w:val="nil"/>
              <w:left w:val="nil"/>
              <w:bottom w:val="nil"/>
              <w:right w:val="nil"/>
            </w:tcBorders>
          </w:tcPr>
          <w:p w14:paraId="0FAE8356"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34F12C85" w14:textId="66A1717A"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(10.7)</w:t>
            </w:r>
          </w:p>
        </w:tc>
        <w:tc>
          <w:tcPr>
            <w:tcW w:w="1530" w:type="dxa"/>
            <w:tcBorders>
              <w:top w:val="nil"/>
              <w:left w:val="nil"/>
              <w:bottom w:val="nil"/>
              <w:right w:val="nil"/>
            </w:tcBorders>
          </w:tcPr>
          <w:p w14:paraId="2345BF96" w14:textId="2B26AC57"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(9.1)</w:t>
            </w:r>
          </w:p>
        </w:tc>
        <w:tc>
          <w:tcPr>
            <w:tcW w:w="1486" w:type="dxa"/>
            <w:tcBorders>
              <w:top w:val="nil"/>
              <w:left w:val="nil"/>
              <w:bottom w:val="nil"/>
              <w:right w:val="nil"/>
            </w:tcBorders>
          </w:tcPr>
          <w:p w14:paraId="45D3AC18" w14:textId="0BE6FD3B"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(9.5)</w:t>
            </w:r>
          </w:p>
        </w:tc>
        <w:tc>
          <w:tcPr>
            <w:tcW w:w="1626" w:type="dxa"/>
            <w:tcBorders>
              <w:top w:val="nil"/>
              <w:left w:val="nil"/>
              <w:bottom w:val="nil"/>
              <w:right w:val="nil"/>
            </w:tcBorders>
          </w:tcPr>
          <w:p w14:paraId="647DDCF3" w14:textId="47FDCAD1"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(9.4)</w:t>
            </w:r>
          </w:p>
        </w:tc>
      </w:tr>
      <w:tr w:rsidR="001E79F0" w:rsidRPr="00624A4B" w14:paraId="3BFF2335" w14:textId="77777777" w:rsidTr="00DA013F">
        <w:trPr>
          <w:trHeight w:val="325"/>
        </w:trPr>
        <w:tc>
          <w:tcPr>
            <w:tcW w:w="3240" w:type="dxa"/>
            <w:tcBorders>
              <w:top w:val="nil"/>
              <w:left w:val="nil"/>
              <w:bottom w:val="nil"/>
              <w:right w:val="nil"/>
            </w:tcBorders>
          </w:tcPr>
          <w:p w14:paraId="42E239D8"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Sindh</w:t>
            </w:r>
          </w:p>
        </w:tc>
        <w:tc>
          <w:tcPr>
            <w:tcW w:w="1440" w:type="dxa"/>
            <w:tcBorders>
              <w:top w:val="nil"/>
              <w:left w:val="nil"/>
              <w:bottom w:val="nil"/>
              <w:right w:val="nil"/>
            </w:tcBorders>
          </w:tcPr>
          <w:p w14:paraId="7BD1FCBD" w14:textId="243F5B64"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52.1</w:t>
            </w:r>
          </w:p>
        </w:tc>
        <w:tc>
          <w:tcPr>
            <w:tcW w:w="1530" w:type="dxa"/>
            <w:tcBorders>
              <w:top w:val="nil"/>
              <w:left w:val="nil"/>
              <w:bottom w:val="nil"/>
              <w:right w:val="nil"/>
            </w:tcBorders>
          </w:tcPr>
          <w:p w14:paraId="41D9E6BB" w14:textId="36A23724"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55.9</w:t>
            </w:r>
          </w:p>
        </w:tc>
        <w:tc>
          <w:tcPr>
            <w:tcW w:w="1486" w:type="dxa"/>
            <w:tcBorders>
              <w:top w:val="nil"/>
              <w:left w:val="nil"/>
              <w:bottom w:val="nil"/>
              <w:right w:val="nil"/>
            </w:tcBorders>
          </w:tcPr>
          <w:p w14:paraId="5F756860" w14:textId="534268FA"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51.8</w:t>
            </w:r>
          </w:p>
        </w:tc>
        <w:tc>
          <w:tcPr>
            <w:tcW w:w="1626" w:type="dxa"/>
            <w:tcBorders>
              <w:top w:val="nil"/>
              <w:left w:val="nil"/>
              <w:bottom w:val="nil"/>
              <w:right w:val="nil"/>
            </w:tcBorders>
          </w:tcPr>
          <w:p w14:paraId="36321FEA" w14:textId="75F8F1DE"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52.5</w:t>
            </w:r>
          </w:p>
        </w:tc>
      </w:tr>
      <w:tr w:rsidR="001E79F0" w:rsidRPr="00624A4B" w14:paraId="553C1C60" w14:textId="77777777" w:rsidTr="00DA013F">
        <w:trPr>
          <w:trHeight w:val="305"/>
        </w:trPr>
        <w:tc>
          <w:tcPr>
            <w:tcW w:w="3240" w:type="dxa"/>
            <w:tcBorders>
              <w:top w:val="nil"/>
              <w:left w:val="nil"/>
              <w:bottom w:val="nil"/>
              <w:right w:val="nil"/>
            </w:tcBorders>
          </w:tcPr>
          <w:p w14:paraId="45F681DE"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1CE104C8" w14:textId="131762B4"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(10.3)</w:t>
            </w:r>
          </w:p>
        </w:tc>
        <w:tc>
          <w:tcPr>
            <w:tcW w:w="1530" w:type="dxa"/>
            <w:tcBorders>
              <w:top w:val="nil"/>
              <w:left w:val="nil"/>
              <w:bottom w:val="nil"/>
              <w:right w:val="nil"/>
            </w:tcBorders>
          </w:tcPr>
          <w:p w14:paraId="7F812C0B" w14:textId="3BB89A1B"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(9.2)</w:t>
            </w:r>
          </w:p>
        </w:tc>
        <w:tc>
          <w:tcPr>
            <w:tcW w:w="1486" w:type="dxa"/>
            <w:tcBorders>
              <w:top w:val="nil"/>
              <w:left w:val="nil"/>
              <w:bottom w:val="nil"/>
              <w:right w:val="nil"/>
            </w:tcBorders>
          </w:tcPr>
          <w:p w14:paraId="19839577" w14:textId="030CE4F6"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(9.2)</w:t>
            </w:r>
          </w:p>
        </w:tc>
        <w:tc>
          <w:tcPr>
            <w:tcW w:w="1626" w:type="dxa"/>
            <w:tcBorders>
              <w:top w:val="nil"/>
              <w:left w:val="nil"/>
              <w:bottom w:val="nil"/>
              <w:right w:val="nil"/>
            </w:tcBorders>
          </w:tcPr>
          <w:p w14:paraId="6809A642" w14:textId="5DD63A92"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(9.5)</w:t>
            </w:r>
          </w:p>
        </w:tc>
      </w:tr>
      <w:tr w:rsidR="001E79F0" w:rsidRPr="00624A4B" w14:paraId="3F618232" w14:textId="77777777" w:rsidTr="00DA013F">
        <w:trPr>
          <w:trHeight w:val="325"/>
        </w:trPr>
        <w:tc>
          <w:tcPr>
            <w:tcW w:w="3240" w:type="dxa"/>
            <w:tcBorders>
              <w:top w:val="nil"/>
              <w:left w:val="nil"/>
              <w:bottom w:val="nil"/>
              <w:right w:val="nil"/>
            </w:tcBorders>
          </w:tcPr>
          <w:p w14:paraId="7E196603"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Urban Balochistan</w:t>
            </w:r>
          </w:p>
        </w:tc>
        <w:tc>
          <w:tcPr>
            <w:tcW w:w="1440" w:type="dxa"/>
            <w:tcBorders>
              <w:top w:val="nil"/>
              <w:left w:val="nil"/>
              <w:bottom w:val="nil"/>
              <w:right w:val="nil"/>
            </w:tcBorders>
          </w:tcPr>
          <w:p w14:paraId="2F6B8ACF" w14:textId="3E199B1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45.7</w:t>
            </w:r>
          </w:p>
        </w:tc>
        <w:tc>
          <w:tcPr>
            <w:tcW w:w="1530" w:type="dxa"/>
            <w:tcBorders>
              <w:top w:val="nil"/>
              <w:left w:val="nil"/>
              <w:bottom w:val="nil"/>
              <w:right w:val="nil"/>
            </w:tcBorders>
          </w:tcPr>
          <w:p w14:paraId="4BB8FBA5" w14:textId="5706562B"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52.2</w:t>
            </w:r>
          </w:p>
        </w:tc>
        <w:tc>
          <w:tcPr>
            <w:tcW w:w="1486" w:type="dxa"/>
            <w:tcBorders>
              <w:top w:val="nil"/>
              <w:left w:val="nil"/>
              <w:bottom w:val="nil"/>
              <w:right w:val="nil"/>
            </w:tcBorders>
          </w:tcPr>
          <w:p w14:paraId="129AB79F" w14:textId="7CA5A3E9"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48.9</w:t>
            </w:r>
          </w:p>
        </w:tc>
        <w:tc>
          <w:tcPr>
            <w:tcW w:w="1626" w:type="dxa"/>
            <w:tcBorders>
              <w:top w:val="nil"/>
              <w:left w:val="nil"/>
              <w:bottom w:val="nil"/>
              <w:right w:val="nil"/>
            </w:tcBorders>
          </w:tcPr>
          <w:p w14:paraId="5482F799" w14:textId="5D0B8FB3"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49.2</w:t>
            </w:r>
          </w:p>
        </w:tc>
      </w:tr>
      <w:tr w:rsidR="001E79F0" w:rsidRPr="00624A4B" w14:paraId="772E4453" w14:textId="77777777" w:rsidTr="00DA013F">
        <w:trPr>
          <w:trHeight w:val="305"/>
        </w:trPr>
        <w:tc>
          <w:tcPr>
            <w:tcW w:w="3240" w:type="dxa"/>
            <w:tcBorders>
              <w:top w:val="nil"/>
              <w:left w:val="nil"/>
              <w:bottom w:val="nil"/>
              <w:right w:val="nil"/>
            </w:tcBorders>
          </w:tcPr>
          <w:p w14:paraId="1ACC9B4C"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366E7200" w14:textId="237B1CAF"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(11.6)</w:t>
            </w:r>
          </w:p>
        </w:tc>
        <w:tc>
          <w:tcPr>
            <w:tcW w:w="1530" w:type="dxa"/>
            <w:tcBorders>
              <w:top w:val="nil"/>
              <w:left w:val="nil"/>
              <w:bottom w:val="nil"/>
              <w:right w:val="nil"/>
            </w:tcBorders>
          </w:tcPr>
          <w:p w14:paraId="4618371A" w14:textId="6733A5A9"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(10.2)</w:t>
            </w:r>
          </w:p>
        </w:tc>
        <w:tc>
          <w:tcPr>
            <w:tcW w:w="1486" w:type="dxa"/>
            <w:tcBorders>
              <w:top w:val="nil"/>
              <w:left w:val="nil"/>
              <w:bottom w:val="nil"/>
              <w:right w:val="nil"/>
            </w:tcBorders>
          </w:tcPr>
          <w:p w14:paraId="2A06B6C4" w14:textId="6BDC31F5"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(9.6)</w:t>
            </w:r>
          </w:p>
        </w:tc>
        <w:tc>
          <w:tcPr>
            <w:tcW w:w="1626" w:type="dxa"/>
            <w:tcBorders>
              <w:top w:val="nil"/>
              <w:left w:val="nil"/>
              <w:bottom w:val="nil"/>
              <w:right w:val="nil"/>
            </w:tcBorders>
          </w:tcPr>
          <w:p w14:paraId="5E9E3A45" w14:textId="2BDF3CB1"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(10.0)</w:t>
            </w:r>
          </w:p>
        </w:tc>
      </w:tr>
      <w:tr w:rsidR="001E79F0" w:rsidRPr="00624A4B" w14:paraId="31672B35" w14:textId="77777777" w:rsidTr="00DA013F">
        <w:trPr>
          <w:trHeight w:val="325"/>
        </w:trPr>
        <w:tc>
          <w:tcPr>
            <w:tcW w:w="3240" w:type="dxa"/>
            <w:tcBorders>
              <w:top w:val="nil"/>
              <w:left w:val="nil"/>
              <w:bottom w:val="nil"/>
              <w:right w:val="nil"/>
            </w:tcBorders>
          </w:tcPr>
          <w:p w14:paraId="45002D7F"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Balochistan</w:t>
            </w:r>
          </w:p>
        </w:tc>
        <w:tc>
          <w:tcPr>
            <w:tcW w:w="1440" w:type="dxa"/>
            <w:tcBorders>
              <w:top w:val="nil"/>
              <w:left w:val="nil"/>
              <w:bottom w:val="nil"/>
              <w:right w:val="nil"/>
            </w:tcBorders>
          </w:tcPr>
          <w:p w14:paraId="32DE3907" w14:textId="559CB979"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51.2</w:t>
            </w:r>
          </w:p>
        </w:tc>
        <w:tc>
          <w:tcPr>
            <w:tcW w:w="1530" w:type="dxa"/>
            <w:tcBorders>
              <w:top w:val="nil"/>
              <w:left w:val="nil"/>
              <w:bottom w:val="nil"/>
              <w:right w:val="nil"/>
            </w:tcBorders>
          </w:tcPr>
          <w:p w14:paraId="123E9DDC" w14:textId="059DEDC3"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54.8</w:t>
            </w:r>
          </w:p>
        </w:tc>
        <w:tc>
          <w:tcPr>
            <w:tcW w:w="1486" w:type="dxa"/>
            <w:tcBorders>
              <w:top w:val="nil"/>
              <w:left w:val="nil"/>
              <w:bottom w:val="nil"/>
              <w:right w:val="nil"/>
            </w:tcBorders>
          </w:tcPr>
          <w:p w14:paraId="073AAC02" w14:textId="08A9AB34"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51.7</w:t>
            </w:r>
          </w:p>
        </w:tc>
        <w:tc>
          <w:tcPr>
            <w:tcW w:w="1626" w:type="dxa"/>
            <w:tcBorders>
              <w:top w:val="nil"/>
              <w:left w:val="nil"/>
              <w:bottom w:val="nil"/>
              <w:right w:val="nil"/>
            </w:tcBorders>
          </w:tcPr>
          <w:p w14:paraId="70E58D35" w14:textId="1FABC85C"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52.1</w:t>
            </w:r>
          </w:p>
        </w:tc>
      </w:tr>
      <w:tr w:rsidR="001E79F0" w:rsidRPr="00624A4B" w14:paraId="3369C1DD" w14:textId="77777777" w:rsidTr="00DA013F">
        <w:trPr>
          <w:trHeight w:val="305"/>
        </w:trPr>
        <w:tc>
          <w:tcPr>
            <w:tcW w:w="3240" w:type="dxa"/>
            <w:tcBorders>
              <w:top w:val="nil"/>
              <w:left w:val="nil"/>
              <w:bottom w:val="nil"/>
              <w:right w:val="nil"/>
            </w:tcBorders>
          </w:tcPr>
          <w:p w14:paraId="5DF15AF5" w14:textId="77777777" w:rsidR="001E79F0" w:rsidRPr="00624A4B" w:rsidRDefault="001E79F0" w:rsidP="001E79F0">
            <w:pPr>
              <w:widowControl w:val="0"/>
              <w:autoSpaceDE w:val="0"/>
              <w:autoSpaceDN w:val="0"/>
              <w:adjustRightInd w:val="0"/>
              <w:spacing w:line="360" w:lineRule="auto"/>
              <w:rPr>
                <w:rFonts w:asciiTheme="minorHAnsi" w:hAnsiTheme="minorHAnsi" w:cs="Times New Roman"/>
                <w:sz w:val="22"/>
                <w:szCs w:val="22"/>
              </w:rPr>
            </w:pPr>
          </w:p>
        </w:tc>
        <w:tc>
          <w:tcPr>
            <w:tcW w:w="1440" w:type="dxa"/>
            <w:tcBorders>
              <w:top w:val="nil"/>
              <w:left w:val="nil"/>
              <w:bottom w:val="nil"/>
              <w:right w:val="nil"/>
            </w:tcBorders>
          </w:tcPr>
          <w:p w14:paraId="0F3B4685" w14:textId="4DD7B988"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(11.4)</w:t>
            </w:r>
          </w:p>
        </w:tc>
        <w:tc>
          <w:tcPr>
            <w:tcW w:w="1530" w:type="dxa"/>
            <w:tcBorders>
              <w:top w:val="nil"/>
              <w:left w:val="nil"/>
              <w:bottom w:val="nil"/>
              <w:right w:val="nil"/>
            </w:tcBorders>
          </w:tcPr>
          <w:p w14:paraId="700D03CD" w14:textId="4FD41C0E"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(10.1)</w:t>
            </w:r>
          </w:p>
        </w:tc>
        <w:tc>
          <w:tcPr>
            <w:tcW w:w="1486" w:type="dxa"/>
            <w:tcBorders>
              <w:top w:val="nil"/>
              <w:left w:val="nil"/>
              <w:bottom w:val="nil"/>
              <w:right w:val="nil"/>
            </w:tcBorders>
          </w:tcPr>
          <w:p w14:paraId="3E57C51C" w14:textId="5375281C"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(9.9)</w:t>
            </w:r>
          </w:p>
        </w:tc>
        <w:tc>
          <w:tcPr>
            <w:tcW w:w="1626" w:type="dxa"/>
            <w:tcBorders>
              <w:top w:val="nil"/>
              <w:left w:val="nil"/>
              <w:bottom w:val="nil"/>
              <w:right w:val="nil"/>
            </w:tcBorders>
          </w:tcPr>
          <w:p w14:paraId="4831A3E7" w14:textId="59569D0C" w:rsidR="001E79F0" w:rsidRPr="00624A4B" w:rsidRDefault="001E79F0" w:rsidP="001E79F0">
            <w:pPr>
              <w:widowControl w:val="0"/>
              <w:autoSpaceDE w:val="0"/>
              <w:autoSpaceDN w:val="0"/>
              <w:adjustRightInd w:val="0"/>
              <w:spacing w:line="360" w:lineRule="auto"/>
              <w:jc w:val="center"/>
              <w:rPr>
                <w:rFonts w:asciiTheme="minorHAnsi" w:hAnsiTheme="minorHAnsi" w:cs="Times New Roman"/>
                <w:sz w:val="22"/>
                <w:szCs w:val="22"/>
              </w:rPr>
            </w:pPr>
            <w:r w:rsidRPr="002D20E2">
              <w:rPr>
                <w:rFonts w:asciiTheme="minorHAnsi" w:hAnsiTheme="minorHAnsi" w:cs="Times New Roman"/>
                <w:sz w:val="22"/>
                <w:szCs w:val="22"/>
              </w:rPr>
              <w:t>(10.2)</w:t>
            </w:r>
          </w:p>
        </w:tc>
      </w:tr>
      <w:tr w:rsidR="00624A4B" w:rsidRPr="00624A4B" w14:paraId="48F22361" w14:textId="77777777" w:rsidTr="00803712">
        <w:trPr>
          <w:trHeight w:val="665"/>
        </w:trPr>
        <w:tc>
          <w:tcPr>
            <w:tcW w:w="9322" w:type="dxa"/>
            <w:gridSpan w:val="5"/>
            <w:tcBorders>
              <w:top w:val="single" w:sz="4" w:space="0" w:color="auto"/>
              <w:left w:val="nil"/>
              <w:right w:val="nil"/>
            </w:tcBorders>
          </w:tcPr>
          <w:p w14:paraId="1251FC8B" w14:textId="31F63AC2" w:rsidR="00624A4B" w:rsidRPr="00624A4B" w:rsidRDefault="00624A4B" w:rsidP="00624A4B">
            <w:pPr>
              <w:widowControl w:val="0"/>
              <w:autoSpaceDE w:val="0"/>
              <w:autoSpaceDN w:val="0"/>
              <w:adjustRightInd w:val="0"/>
              <w:rPr>
                <w:rFonts w:asciiTheme="minorHAnsi" w:hAnsiTheme="minorHAnsi" w:cs="Times New Roman"/>
                <w:sz w:val="20"/>
                <w:szCs w:val="20"/>
              </w:rPr>
            </w:pPr>
            <w:r w:rsidRPr="00624A4B">
              <w:rPr>
                <w:rFonts w:asciiTheme="minorHAnsi" w:hAnsiTheme="minorHAnsi" w:cs="Times New Roman"/>
                <w:sz w:val="20"/>
                <w:szCs w:val="20"/>
              </w:rPr>
              <w:t xml:space="preserve">Source: Authors calculations using the 2018-19 </w:t>
            </w:r>
            <w:r w:rsidR="00B21AF9">
              <w:rPr>
                <w:rFonts w:asciiTheme="minorHAnsi" w:hAnsiTheme="minorHAnsi" w:cs="Times New Roman"/>
                <w:sz w:val="20"/>
                <w:szCs w:val="20"/>
              </w:rPr>
              <w:t xml:space="preserve">Pakistan </w:t>
            </w:r>
            <w:r w:rsidRPr="00624A4B">
              <w:rPr>
                <w:rFonts w:asciiTheme="minorHAnsi" w:hAnsiTheme="minorHAnsi" w:cs="Times New Roman"/>
                <w:sz w:val="20"/>
                <w:szCs w:val="20"/>
              </w:rPr>
              <w:t xml:space="preserve">Household Integrated Economic Survey (HIES). </w:t>
            </w:r>
          </w:p>
          <w:p w14:paraId="57CAEBDB" w14:textId="2DC9DCB0" w:rsidR="00624A4B" w:rsidRPr="00624A4B" w:rsidRDefault="00624A4B" w:rsidP="00624A4B">
            <w:pPr>
              <w:widowControl w:val="0"/>
              <w:autoSpaceDE w:val="0"/>
              <w:autoSpaceDN w:val="0"/>
              <w:adjustRightInd w:val="0"/>
              <w:rPr>
                <w:rFonts w:asciiTheme="minorHAnsi" w:hAnsiTheme="minorHAnsi" w:cs="Times New Roman"/>
                <w:sz w:val="20"/>
                <w:szCs w:val="20"/>
              </w:rPr>
            </w:pPr>
            <w:r>
              <w:rPr>
                <w:rFonts w:asciiTheme="minorHAnsi" w:hAnsiTheme="minorHAnsi" w:cs="Times New Roman"/>
                <w:sz w:val="20"/>
                <w:szCs w:val="20"/>
                <w:vertAlign w:val="superscript"/>
              </w:rPr>
              <w:t>1</w:t>
            </w:r>
            <w:r w:rsidRPr="00624A4B">
              <w:rPr>
                <w:rFonts w:asciiTheme="minorHAnsi" w:hAnsiTheme="minorHAnsi" w:cs="Times New Roman"/>
                <w:sz w:val="20"/>
                <w:szCs w:val="20"/>
                <w:vertAlign w:val="superscript"/>
              </w:rPr>
              <w:t xml:space="preserve"> </w:t>
            </w:r>
            <w:r w:rsidRPr="00624A4B">
              <w:rPr>
                <w:rFonts w:asciiTheme="minorHAnsi" w:hAnsiTheme="minorHAnsi" w:cs="Times New Roman"/>
                <w:sz w:val="20"/>
                <w:szCs w:val="20"/>
              </w:rPr>
              <w:t>Households</w:t>
            </w:r>
            <w:r w:rsidRPr="00624A4B">
              <w:rPr>
                <w:rFonts w:asciiTheme="minorHAnsi" w:eastAsia="Times New Roman" w:hAnsiTheme="minorHAnsi" w:cs="Times New Roman"/>
                <w:color w:val="212121"/>
                <w:sz w:val="20"/>
                <w:szCs w:val="20"/>
              </w:rPr>
              <w:t xml:space="preserve"> in the first </w:t>
            </w:r>
            <w:r w:rsidR="00DB04EB">
              <w:rPr>
                <w:rFonts w:asciiTheme="minorHAnsi" w:eastAsia="Times New Roman" w:hAnsiTheme="minorHAnsi" w:cs="Times New Roman"/>
                <w:color w:val="212121"/>
                <w:sz w:val="20"/>
                <w:szCs w:val="20"/>
              </w:rPr>
              <w:t xml:space="preserve">(Q1) or second (Q2) </w:t>
            </w:r>
            <w:r w:rsidRPr="00624A4B">
              <w:rPr>
                <w:rFonts w:asciiTheme="minorHAnsi" w:eastAsia="Times New Roman" w:hAnsiTheme="minorHAnsi" w:cs="Times New Roman"/>
                <w:color w:val="212121"/>
                <w:sz w:val="20"/>
                <w:szCs w:val="20"/>
              </w:rPr>
              <w:t xml:space="preserve">quintile in terms of total expenditure. </w:t>
            </w:r>
            <w:r w:rsidRPr="00624A4B">
              <w:rPr>
                <w:rFonts w:asciiTheme="minorHAnsi" w:hAnsiTheme="minorHAnsi" w:cs="Times New Roman"/>
                <w:sz w:val="20"/>
                <w:szCs w:val="20"/>
              </w:rPr>
              <w:t xml:space="preserve">Quintiles are computed using total expenditure at the national level and household sampling weights. </w:t>
            </w:r>
          </w:p>
          <w:p w14:paraId="56565470" w14:textId="4760799E" w:rsidR="00624A4B" w:rsidRPr="00624A4B" w:rsidRDefault="00624A4B" w:rsidP="00DB04EB">
            <w:pPr>
              <w:widowControl w:val="0"/>
              <w:autoSpaceDE w:val="0"/>
              <w:autoSpaceDN w:val="0"/>
              <w:adjustRightInd w:val="0"/>
              <w:rPr>
                <w:rFonts w:asciiTheme="minorHAnsi" w:hAnsiTheme="minorHAnsi" w:cs="Times New Roman"/>
                <w:sz w:val="22"/>
                <w:szCs w:val="22"/>
              </w:rPr>
            </w:pPr>
            <w:r>
              <w:rPr>
                <w:rFonts w:asciiTheme="minorHAnsi" w:hAnsiTheme="minorHAnsi" w:cs="Times New Roman"/>
                <w:sz w:val="20"/>
                <w:szCs w:val="20"/>
                <w:vertAlign w:val="superscript"/>
              </w:rPr>
              <w:t>2</w:t>
            </w:r>
            <w:r w:rsidRPr="00624A4B">
              <w:rPr>
                <w:rFonts w:asciiTheme="minorHAnsi" w:hAnsiTheme="minorHAnsi" w:cs="Times New Roman"/>
                <w:sz w:val="20"/>
                <w:szCs w:val="20"/>
                <w:vertAlign w:val="superscript"/>
              </w:rPr>
              <w:t xml:space="preserve"> </w:t>
            </w:r>
            <w:r w:rsidR="00DB04EB">
              <w:rPr>
                <w:rFonts w:asciiTheme="minorHAnsi" w:hAnsiTheme="minorHAnsi" w:cs="Times New Roman"/>
                <w:sz w:val="20"/>
                <w:szCs w:val="20"/>
              </w:rPr>
              <w:t>Ho</w:t>
            </w:r>
            <w:r w:rsidRPr="00624A4B">
              <w:rPr>
                <w:rFonts w:asciiTheme="minorHAnsi" w:hAnsiTheme="minorHAnsi" w:cs="Times New Roman"/>
                <w:sz w:val="20"/>
                <w:szCs w:val="20"/>
              </w:rPr>
              <w:t>useholds</w:t>
            </w:r>
            <w:r w:rsidRPr="00624A4B">
              <w:rPr>
                <w:rFonts w:asciiTheme="minorHAnsi" w:eastAsia="Times New Roman" w:hAnsiTheme="minorHAnsi" w:cs="Times New Roman"/>
                <w:color w:val="212121"/>
                <w:sz w:val="20"/>
                <w:szCs w:val="20"/>
              </w:rPr>
              <w:t xml:space="preserve"> </w:t>
            </w:r>
            <w:r w:rsidR="00DB04EB">
              <w:rPr>
                <w:rFonts w:asciiTheme="minorHAnsi" w:eastAsia="Times New Roman" w:hAnsiTheme="minorHAnsi" w:cs="Times New Roman"/>
                <w:color w:val="212121"/>
                <w:sz w:val="20"/>
                <w:szCs w:val="20"/>
              </w:rPr>
              <w:t>whose expenditures are</w:t>
            </w:r>
            <w:r w:rsidRPr="00624A4B">
              <w:rPr>
                <w:rFonts w:asciiTheme="minorHAnsi" w:eastAsia="Times New Roman" w:hAnsiTheme="minorHAnsi" w:cs="Times New Roman"/>
                <w:color w:val="212121"/>
                <w:sz w:val="20"/>
                <w:szCs w:val="20"/>
              </w:rPr>
              <w:t xml:space="preserve"> within 20 percent of the 2015-16 poverty line = 3250 PKR per adult equivalent per month.</w:t>
            </w:r>
          </w:p>
        </w:tc>
      </w:tr>
    </w:tbl>
    <w:p w14:paraId="5F1AF184" w14:textId="77777777" w:rsidR="00BF56EE" w:rsidRDefault="00BF56EE" w:rsidP="001717C0">
      <w:pPr>
        <w:spacing w:before="100" w:beforeAutospacing="1" w:after="100" w:afterAutospacing="1" w:line="480" w:lineRule="auto"/>
        <w:rPr>
          <w:rFonts w:ascii="Times New Roman" w:eastAsia="Times New Roman" w:hAnsi="Times New Roman" w:cs="Times New Roman"/>
          <w:color w:val="212121"/>
        </w:rPr>
      </w:pPr>
    </w:p>
    <w:p w14:paraId="433FA72B" w14:textId="7BBE4721" w:rsidR="00BF56EE" w:rsidRPr="00624A4B" w:rsidRDefault="004F42C0" w:rsidP="00624A4B">
      <w:pPr>
        <w:spacing w:line="480" w:lineRule="auto"/>
        <w:rPr>
          <w:i/>
          <w:iCs/>
          <w:color w:val="1F497D" w:themeColor="text2"/>
          <w:sz w:val="22"/>
          <w:szCs w:val="22"/>
        </w:rPr>
      </w:pPr>
      <w:r>
        <w:br w:type="page"/>
      </w:r>
    </w:p>
    <w:tbl>
      <w:tblPr>
        <w:tblW w:w="5240" w:type="pct"/>
        <w:tblInd w:w="-450" w:type="dxa"/>
        <w:tblLook w:val="0000" w:firstRow="0" w:lastRow="0" w:firstColumn="0" w:lastColumn="0" w:noHBand="0" w:noVBand="0"/>
      </w:tblPr>
      <w:tblGrid>
        <w:gridCol w:w="3223"/>
        <w:gridCol w:w="1224"/>
        <w:gridCol w:w="1462"/>
        <w:gridCol w:w="1934"/>
        <w:gridCol w:w="1966"/>
      </w:tblGrid>
      <w:tr w:rsidR="00F9243E" w:rsidRPr="00624A4B" w14:paraId="3F46A312" w14:textId="77777777" w:rsidTr="00E62198">
        <w:trPr>
          <w:trHeight w:val="144"/>
        </w:trPr>
        <w:tc>
          <w:tcPr>
            <w:tcW w:w="5000" w:type="pct"/>
            <w:gridSpan w:val="5"/>
            <w:tcBorders>
              <w:left w:val="nil"/>
              <w:bottom w:val="single" w:sz="4" w:space="0" w:color="auto"/>
              <w:right w:val="nil"/>
            </w:tcBorders>
          </w:tcPr>
          <w:p w14:paraId="6E2291F7" w14:textId="7C2F7AEE" w:rsidR="00F9243E" w:rsidRPr="00624A4B" w:rsidRDefault="00F9243E" w:rsidP="00624A4B">
            <w:pPr>
              <w:widowControl w:val="0"/>
              <w:autoSpaceDE w:val="0"/>
              <w:autoSpaceDN w:val="0"/>
              <w:adjustRightInd w:val="0"/>
              <w:spacing w:line="360" w:lineRule="auto"/>
              <w:rPr>
                <w:rFonts w:asciiTheme="minorHAnsi" w:hAnsiTheme="minorHAnsi" w:cs="Times New Roman"/>
                <w:b/>
                <w:bCs/>
                <w:sz w:val="22"/>
                <w:szCs w:val="22"/>
              </w:rPr>
            </w:pPr>
            <w:r w:rsidRPr="00624A4B">
              <w:rPr>
                <w:rFonts w:asciiTheme="minorHAnsi" w:hAnsiTheme="minorHAnsi" w:cs="Times New Roman"/>
                <w:b/>
                <w:bCs/>
                <w:sz w:val="22"/>
                <w:szCs w:val="22"/>
              </w:rPr>
              <w:lastRenderedPageBreak/>
              <w:t xml:space="preserve">Supplementary Table </w:t>
            </w:r>
            <w:r w:rsidR="009A5EA1">
              <w:rPr>
                <w:rFonts w:asciiTheme="minorHAnsi" w:hAnsiTheme="minorHAnsi" w:cs="Times New Roman"/>
                <w:b/>
                <w:bCs/>
                <w:sz w:val="22"/>
                <w:szCs w:val="22"/>
              </w:rPr>
              <w:t>7</w:t>
            </w:r>
            <w:r w:rsidRPr="00624A4B">
              <w:rPr>
                <w:rFonts w:asciiTheme="minorHAnsi" w:hAnsiTheme="minorHAnsi" w:cs="Times New Roman"/>
                <w:b/>
                <w:bCs/>
                <w:sz w:val="22"/>
                <w:szCs w:val="22"/>
              </w:rPr>
              <w:t xml:space="preserve">. </w:t>
            </w:r>
            <w:r w:rsidRPr="00624A4B">
              <w:rPr>
                <w:rFonts w:asciiTheme="minorHAnsi" w:hAnsiTheme="minorHAnsi" w:cs="Times New Roman"/>
                <w:sz w:val="22"/>
                <w:szCs w:val="22"/>
              </w:rPr>
              <w:t>Expenditure available for food using different methods</w:t>
            </w:r>
            <w:r w:rsidR="00B748D3">
              <w:rPr>
                <w:rFonts w:asciiTheme="minorHAnsi" w:hAnsiTheme="minorHAnsi" w:cs="Times New Roman"/>
                <w:sz w:val="22"/>
                <w:szCs w:val="22"/>
              </w:rPr>
              <w:t>, Pakistan, 2021</w:t>
            </w:r>
          </w:p>
        </w:tc>
      </w:tr>
      <w:tr w:rsidR="00845052" w:rsidRPr="00624A4B" w14:paraId="0633687C" w14:textId="77777777" w:rsidTr="00E62198">
        <w:trPr>
          <w:trHeight w:val="144"/>
        </w:trPr>
        <w:tc>
          <w:tcPr>
            <w:tcW w:w="1643" w:type="pct"/>
            <w:tcBorders>
              <w:top w:val="single" w:sz="4" w:space="0" w:color="auto"/>
              <w:left w:val="nil"/>
              <w:bottom w:val="single" w:sz="4" w:space="0" w:color="auto"/>
              <w:right w:val="nil"/>
            </w:tcBorders>
          </w:tcPr>
          <w:p w14:paraId="31416268" w14:textId="7078383E" w:rsidR="00845052" w:rsidRPr="00624A4B" w:rsidRDefault="00845052" w:rsidP="007632DC">
            <w:pPr>
              <w:widowControl w:val="0"/>
              <w:autoSpaceDE w:val="0"/>
              <w:autoSpaceDN w:val="0"/>
              <w:adjustRightInd w:val="0"/>
              <w:spacing w:line="276" w:lineRule="auto"/>
              <w:rPr>
                <w:rFonts w:asciiTheme="minorHAnsi" w:hAnsiTheme="minorHAnsi" w:cs="Times New Roman"/>
                <w:b/>
                <w:bCs/>
                <w:sz w:val="22"/>
                <w:szCs w:val="22"/>
              </w:rPr>
            </w:pPr>
            <w:r>
              <w:rPr>
                <w:rFonts w:asciiTheme="minorHAnsi" w:hAnsiTheme="minorHAnsi" w:cs="Times New Roman"/>
                <w:b/>
                <w:bCs/>
                <w:sz w:val="22"/>
                <w:szCs w:val="22"/>
              </w:rPr>
              <w:t>Reference group for food expenditure share (or share used for calculating available food budget)</w:t>
            </w:r>
          </w:p>
        </w:tc>
        <w:tc>
          <w:tcPr>
            <w:tcW w:w="624" w:type="pct"/>
            <w:tcBorders>
              <w:top w:val="single" w:sz="4" w:space="0" w:color="auto"/>
              <w:left w:val="nil"/>
              <w:bottom w:val="single" w:sz="4" w:space="0" w:color="auto"/>
              <w:right w:val="nil"/>
            </w:tcBorders>
          </w:tcPr>
          <w:p w14:paraId="6E8F9A77" w14:textId="4EF831D1" w:rsidR="00845052" w:rsidRPr="00624A4B" w:rsidRDefault="00845052" w:rsidP="007632DC">
            <w:pPr>
              <w:widowControl w:val="0"/>
              <w:autoSpaceDE w:val="0"/>
              <w:autoSpaceDN w:val="0"/>
              <w:adjustRightInd w:val="0"/>
              <w:spacing w:line="276" w:lineRule="auto"/>
              <w:jc w:val="center"/>
              <w:rPr>
                <w:rFonts w:asciiTheme="minorHAnsi" w:hAnsiTheme="minorHAnsi" w:cs="Times New Roman"/>
                <w:b/>
                <w:bCs/>
                <w:sz w:val="22"/>
                <w:szCs w:val="22"/>
              </w:rPr>
            </w:pPr>
            <w:r>
              <w:rPr>
                <w:rFonts w:asciiTheme="minorHAnsi" w:hAnsiTheme="minorHAnsi" w:cs="Times New Roman"/>
                <w:b/>
                <w:bCs/>
                <w:sz w:val="22"/>
                <w:szCs w:val="22"/>
              </w:rPr>
              <w:t xml:space="preserve">Total income minus </w:t>
            </w:r>
            <w:r w:rsidR="00B748D3">
              <w:rPr>
                <w:rFonts w:asciiTheme="minorHAnsi" w:hAnsiTheme="minorHAnsi" w:cs="Times New Roman"/>
                <w:b/>
                <w:bCs/>
                <w:sz w:val="22"/>
                <w:szCs w:val="22"/>
              </w:rPr>
              <w:t>f</w:t>
            </w:r>
            <w:r>
              <w:rPr>
                <w:rFonts w:asciiTheme="minorHAnsi" w:hAnsiTheme="minorHAnsi" w:cs="Times New Roman"/>
                <w:b/>
                <w:bCs/>
                <w:sz w:val="22"/>
                <w:szCs w:val="22"/>
              </w:rPr>
              <w:t>ixed non-food expenses</w:t>
            </w:r>
          </w:p>
        </w:tc>
        <w:tc>
          <w:tcPr>
            <w:tcW w:w="745" w:type="pct"/>
            <w:tcBorders>
              <w:top w:val="single" w:sz="4" w:space="0" w:color="auto"/>
              <w:left w:val="nil"/>
              <w:bottom w:val="single" w:sz="4" w:space="0" w:color="auto"/>
              <w:right w:val="nil"/>
            </w:tcBorders>
            <w:vAlign w:val="bottom"/>
          </w:tcPr>
          <w:p w14:paraId="38787A6A" w14:textId="597EBFC4" w:rsidR="00845052" w:rsidRPr="00624A4B" w:rsidRDefault="00845052" w:rsidP="007632DC">
            <w:pPr>
              <w:widowControl w:val="0"/>
              <w:autoSpaceDE w:val="0"/>
              <w:autoSpaceDN w:val="0"/>
              <w:adjustRightInd w:val="0"/>
              <w:spacing w:line="276" w:lineRule="auto"/>
              <w:jc w:val="center"/>
              <w:rPr>
                <w:rFonts w:asciiTheme="minorHAnsi" w:hAnsiTheme="minorHAnsi" w:cs="Times New Roman"/>
                <w:b/>
                <w:bCs/>
                <w:sz w:val="22"/>
                <w:szCs w:val="22"/>
              </w:rPr>
            </w:pPr>
            <w:r w:rsidRPr="00624A4B">
              <w:rPr>
                <w:rFonts w:asciiTheme="minorHAnsi" w:hAnsiTheme="minorHAnsi" w:cs="Times New Roman"/>
                <w:b/>
                <w:bCs/>
                <w:sz w:val="22"/>
                <w:szCs w:val="22"/>
              </w:rPr>
              <w:t>Provincial urban/rural median shares of Q2 HH</w:t>
            </w:r>
            <w:r w:rsidRPr="00624A4B">
              <w:rPr>
                <w:rFonts w:asciiTheme="minorHAnsi" w:hAnsiTheme="minorHAnsi" w:cs="Times New Roman"/>
                <w:sz w:val="22"/>
                <w:szCs w:val="22"/>
                <w:vertAlign w:val="superscript"/>
              </w:rPr>
              <w:t>1</w:t>
            </w:r>
          </w:p>
        </w:tc>
        <w:tc>
          <w:tcPr>
            <w:tcW w:w="986" w:type="pct"/>
            <w:tcBorders>
              <w:top w:val="single" w:sz="4" w:space="0" w:color="auto"/>
              <w:left w:val="nil"/>
              <w:bottom w:val="single" w:sz="4" w:space="0" w:color="auto"/>
              <w:right w:val="nil"/>
            </w:tcBorders>
          </w:tcPr>
          <w:p w14:paraId="689D5C7F" w14:textId="01B8F624" w:rsidR="00845052" w:rsidRPr="00624A4B" w:rsidRDefault="00845052" w:rsidP="007632DC">
            <w:pPr>
              <w:widowControl w:val="0"/>
              <w:autoSpaceDE w:val="0"/>
              <w:autoSpaceDN w:val="0"/>
              <w:adjustRightInd w:val="0"/>
              <w:spacing w:line="276" w:lineRule="auto"/>
              <w:jc w:val="center"/>
              <w:rPr>
                <w:rFonts w:asciiTheme="minorHAnsi" w:hAnsiTheme="minorHAnsi" w:cs="Times New Roman"/>
                <w:b/>
                <w:bCs/>
                <w:sz w:val="22"/>
                <w:szCs w:val="22"/>
              </w:rPr>
            </w:pPr>
            <w:r w:rsidRPr="00624A4B">
              <w:rPr>
                <w:rFonts w:asciiTheme="minorHAnsi" w:hAnsiTheme="minorHAnsi" w:cs="Times New Roman"/>
                <w:b/>
                <w:bCs/>
                <w:sz w:val="22"/>
                <w:szCs w:val="22"/>
              </w:rPr>
              <w:t>Provincial urban/rural median shares of those within 20% of the poverty line</w:t>
            </w:r>
            <w:r w:rsidRPr="00624A4B">
              <w:rPr>
                <w:rFonts w:asciiTheme="minorHAnsi" w:hAnsiTheme="minorHAnsi" w:cs="Times New Roman"/>
                <w:sz w:val="22"/>
                <w:szCs w:val="22"/>
                <w:vertAlign w:val="superscript"/>
              </w:rPr>
              <w:t>2</w:t>
            </w:r>
          </w:p>
        </w:tc>
        <w:tc>
          <w:tcPr>
            <w:tcW w:w="1002" w:type="pct"/>
            <w:tcBorders>
              <w:top w:val="single" w:sz="4" w:space="0" w:color="auto"/>
              <w:left w:val="nil"/>
              <w:bottom w:val="single" w:sz="4" w:space="0" w:color="auto"/>
              <w:right w:val="nil"/>
            </w:tcBorders>
            <w:vAlign w:val="bottom"/>
          </w:tcPr>
          <w:p w14:paraId="00FD0848" w14:textId="33061C8A" w:rsidR="00845052" w:rsidRPr="00624A4B" w:rsidRDefault="007632DC" w:rsidP="007632DC">
            <w:pPr>
              <w:widowControl w:val="0"/>
              <w:autoSpaceDE w:val="0"/>
              <w:autoSpaceDN w:val="0"/>
              <w:adjustRightInd w:val="0"/>
              <w:spacing w:line="276" w:lineRule="auto"/>
              <w:jc w:val="center"/>
              <w:rPr>
                <w:rFonts w:asciiTheme="minorHAnsi" w:hAnsiTheme="minorHAnsi" w:cs="Times New Roman"/>
                <w:b/>
                <w:bCs/>
                <w:sz w:val="22"/>
                <w:szCs w:val="22"/>
              </w:rPr>
            </w:pPr>
            <w:r>
              <w:rPr>
                <w:rFonts w:asciiTheme="minorHAnsi" w:hAnsiTheme="minorHAnsi" w:cs="Times New Roman"/>
                <w:b/>
                <w:bCs/>
                <w:sz w:val="22"/>
                <w:szCs w:val="22"/>
              </w:rPr>
              <w:t xml:space="preserve">SOFI </w:t>
            </w:r>
            <w:r w:rsidR="00E62198">
              <w:rPr>
                <w:rFonts w:asciiTheme="minorHAnsi" w:hAnsiTheme="minorHAnsi" w:cs="Times New Roman"/>
                <w:b/>
                <w:bCs/>
                <w:sz w:val="22"/>
                <w:szCs w:val="22"/>
              </w:rPr>
              <w:t>202</w:t>
            </w:r>
            <w:r w:rsidR="007B5A79">
              <w:rPr>
                <w:rFonts w:asciiTheme="minorHAnsi" w:hAnsiTheme="minorHAnsi" w:cs="Times New Roman"/>
                <w:b/>
                <w:bCs/>
                <w:sz w:val="22"/>
                <w:szCs w:val="22"/>
              </w:rPr>
              <w:t>3</w:t>
            </w:r>
            <w:r w:rsidR="00E62198">
              <w:rPr>
                <w:rFonts w:asciiTheme="minorHAnsi" w:hAnsiTheme="minorHAnsi" w:cs="Times New Roman"/>
                <w:b/>
                <w:bCs/>
                <w:sz w:val="22"/>
                <w:szCs w:val="22"/>
              </w:rPr>
              <w:t xml:space="preserve"> </w:t>
            </w:r>
            <w:r w:rsidR="00845052" w:rsidRPr="00624A4B">
              <w:rPr>
                <w:rFonts w:asciiTheme="minorHAnsi" w:hAnsiTheme="minorHAnsi" w:cs="Times New Roman"/>
                <w:b/>
                <w:bCs/>
                <w:sz w:val="22"/>
                <w:szCs w:val="22"/>
              </w:rPr>
              <w:t>method (52% of total expenditure</w:t>
            </w:r>
            <w:r w:rsidR="00820D8F">
              <w:rPr>
                <w:rFonts w:asciiTheme="minorHAnsi" w:hAnsiTheme="minorHAnsi" w:cs="Times New Roman"/>
                <w:b/>
                <w:bCs/>
                <w:sz w:val="22"/>
                <w:szCs w:val="22"/>
              </w:rPr>
              <w:t>)</w:t>
            </w:r>
            <w:r w:rsidR="00845052" w:rsidRPr="00624A4B">
              <w:rPr>
                <w:rFonts w:asciiTheme="minorHAnsi" w:hAnsiTheme="minorHAnsi" w:cs="Times New Roman"/>
                <w:sz w:val="22"/>
                <w:szCs w:val="22"/>
                <w:vertAlign w:val="superscript"/>
              </w:rPr>
              <w:t>3</w:t>
            </w:r>
          </w:p>
        </w:tc>
      </w:tr>
      <w:tr w:rsidR="00DA61F2" w:rsidRPr="00624A4B" w14:paraId="3D69EE70" w14:textId="77777777" w:rsidTr="00E62198">
        <w:trPr>
          <w:trHeight w:val="144"/>
        </w:trPr>
        <w:tc>
          <w:tcPr>
            <w:tcW w:w="1643" w:type="pct"/>
            <w:tcBorders>
              <w:top w:val="single" w:sz="4" w:space="0" w:color="auto"/>
              <w:left w:val="nil"/>
              <w:bottom w:val="nil"/>
              <w:right w:val="nil"/>
            </w:tcBorders>
          </w:tcPr>
          <w:p w14:paraId="1808DE7A" w14:textId="77777777" w:rsidR="00DA61F2" w:rsidRPr="00624A4B" w:rsidRDefault="00DA61F2" w:rsidP="00624A4B">
            <w:pPr>
              <w:widowControl w:val="0"/>
              <w:autoSpaceDE w:val="0"/>
              <w:autoSpaceDN w:val="0"/>
              <w:adjustRightInd w:val="0"/>
              <w:spacing w:line="360" w:lineRule="auto"/>
              <w:rPr>
                <w:rFonts w:asciiTheme="minorHAnsi" w:hAnsiTheme="minorHAnsi" w:cs="Times New Roman"/>
                <w:sz w:val="22"/>
                <w:szCs w:val="22"/>
              </w:rPr>
            </w:pPr>
          </w:p>
        </w:tc>
        <w:tc>
          <w:tcPr>
            <w:tcW w:w="3357" w:type="pct"/>
            <w:gridSpan w:val="4"/>
            <w:tcBorders>
              <w:top w:val="single" w:sz="4" w:space="0" w:color="auto"/>
              <w:left w:val="nil"/>
              <w:bottom w:val="nil"/>
              <w:right w:val="nil"/>
            </w:tcBorders>
          </w:tcPr>
          <w:p w14:paraId="11F6E9A4" w14:textId="5AA3AB15" w:rsidR="00DA61F2" w:rsidRPr="00624A4B" w:rsidRDefault="00DA61F2" w:rsidP="00624A4B">
            <w:pPr>
              <w:widowControl w:val="0"/>
              <w:autoSpaceDE w:val="0"/>
              <w:autoSpaceDN w:val="0"/>
              <w:adjustRightInd w:val="0"/>
              <w:spacing w:line="360" w:lineRule="auto"/>
              <w:jc w:val="center"/>
              <w:rPr>
                <w:rFonts w:asciiTheme="minorHAnsi" w:hAnsiTheme="minorHAnsi" w:cs="Times New Roman"/>
                <w:b/>
                <w:bCs/>
                <w:sz w:val="22"/>
                <w:szCs w:val="22"/>
                <w:vertAlign w:val="superscript"/>
              </w:rPr>
            </w:pPr>
            <w:r w:rsidRPr="00624A4B">
              <w:rPr>
                <w:rFonts w:asciiTheme="minorHAnsi" w:hAnsiTheme="minorHAnsi" w:cs="Times New Roman"/>
                <w:b/>
                <w:bCs/>
                <w:sz w:val="22"/>
                <w:szCs w:val="22"/>
              </w:rPr>
              <w:t>Expenditure available for food (PKR/day</w:t>
            </w:r>
            <w:r>
              <w:rPr>
                <w:rFonts w:asciiTheme="minorHAnsi" w:hAnsiTheme="minorHAnsi" w:cs="Times New Roman"/>
                <w:b/>
                <w:bCs/>
                <w:sz w:val="22"/>
                <w:szCs w:val="22"/>
              </w:rPr>
              <w:t>/adult equivalent</w:t>
            </w:r>
            <w:r w:rsidRPr="00624A4B">
              <w:rPr>
                <w:rFonts w:asciiTheme="minorHAnsi" w:hAnsiTheme="minorHAnsi" w:cs="Times New Roman"/>
                <w:b/>
                <w:bCs/>
                <w:sz w:val="22"/>
                <w:szCs w:val="22"/>
              </w:rPr>
              <w:t>)</w:t>
            </w:r>
            <w:r w:rsidRPr="00624A4B">
              <w:rPr>
                <w:rFonts w:asciiTheme="minorHAnsi" w:hAnsiTheme="minorHAnsi" w:cs="Times New Roman"/>
                <w:b/>
                <w:bCs/>
                <w:sz w:val="22"/>
                <w:szCs w:val="22"/>
                <w:vertAlign w:val="superscript"/>
              </w:rPr>
              <w:t xml:space="preserve"> </w:t>
            </w:r>
          </w:p>
          <w:p w14:paraId="3AED51DA" w14:textId="486DE5E9" w:rsidR="00DA61F2" w:rsidRPr="00624A4B" w:rsidRDefault="00DA61F2" w:rsidP="00624A4B">
            <w:pPr>
              <w:widowControl w:val="0"/>
              <w:autoSpaceDE w:val="0"/>
              <w:autoSpaceDN w:val="0"/>
              <w:adjustRightInd w:val="0"/>
              <w:spacing w:line="360" w:lineRule="auto"/>
              <w:jc w:val="center"/>
              <w:rPr>
                <w:rFonts w:asciiTheme="minorHAnsi" w:hAnsiTheme="minorHAnsi" w:cs="Times New Roman"/>
                <w:sz w:val="22"/>
                <w:szCs w:val="22"/>
              </w:rPr>
            </w:pPr>
            <w:r w:rsidRPr="00624A4B">
              <w:rPr>
                <w:rFonts w:asciiTheme="minorHAnsi" w:hAnsiTheme="minorHAnsi" w:cs="Times New Roman"/>
                <w:b/>
                <w:bCs/>
                <w:sz w:val="22"/>
                <w:szCs w:val="22"/>
              </w:rPr>
              <w:t>Mean (SD)</w:t>
            </w:r>
          </w:p>
        </w:tc>
      </w:tr>
      <w:tr w:rsidR="00DA61F2" w:rsidRPr="00624A4B" w14:paraId="31A7C699" w14:textId="77777777" w:rsidTr="00B748D3">
        <w:trPr>
          <w:trHeight w:val="144"/>
        </w:trPr>
        <w:tc>
          <w:tcPr>
            <w:tcW w:w="1643" w:type="pct"/>
            <w:tcBorders>
              <w:top w:val="single" w:sz="4" w:space="0" w:color="auto"/>
              <w:left w:val="nil"/>
              <w:bottom w:val="nil"/>
              <w:right w:val="nil"/>
            </w:tcBorders>
          </w:tcPr>
          <w:p w14:paraId="7D3C049B" w14:textId="5E5FBB33"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National</w:t>
            </w:r>
          </w:p>
        </w:tc>
        <w:tc>
          <w:tcPr>
            <w:tcW w:w="624" w:type="pct"/>
            <w:tcBorders>
              <w:top w:val="single" w:sz="4" w:space="0" w:color="auto"/>
              <w:left w:val="nil"/>
              <w:bottom w:val="nil"/>
              <w:right w:val="nil"/>
            </w:tcBorders>
          </w:tcPr>
          <w:p w14:paraId="1D4FDFD3" w14:textId="6224B46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202</w:t>
            </w:r>
          </w:p>
        </w:tc>
        <w:tc>
          <w:tcPr>
            <w:tcW w:w="745" w:type="pct"/>
            <w:tcBorders>
              <w:top w:val="single" w:sz="4" w:space="0" w:color="auto"/>
              <w:left w:val="nil"/>
              <w:bottom w:val="nil"/>
              <w:right w:val="nil"/>
            </w:tcBorders>
          </w:tcPr>
          <w:p w14:paraId="7827BDB9" w14:textId="249B5456"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137</w:t>
            </w:r>
          </w:p>
        </w:tc>
        <w:tc>
          <w:tcPr>
            <w:tcW w:w="986" w:type="pct"/>
            <w:tcBorders>
              <w:top w:val="single" w:sz="4" w:space="0" w:color="auto"/>
              <w:left w:val="nil"/>
              <w:bottom w:val="nil"/>
              <w:right w:val="nil"/>
            </w:tcBorders>
          </w:tcPr>
          <w:p w14:paraId="1929D9F7" w14:textId="75FF3983"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138</w:t>
            </w:r>
          </w:p>
        </w:tc>
        <w:tc>
          <w:tcPr>
            <w:tcW w:w="1002" w:type="pct"/>
            <w:tcBorders>
              <w:top w:val="single" w:sz="4" w:space="0" w:color="auto"/>
              <w:left w:val="nil"/>
              <w:bottom w:val="nil"/>
              <w:right w:val="nil"/>
            </w:tcBorders>
          </w:tcPr>
          <w:p w14:paraId="27A64B69" w14:textId="5B4E415C"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153</w:t>
            </w:r>
          </w:p>
        </w:tc>
      </w:tr>
      <w:tr w:rsidR="00DA61F2" w:rsidRPr="00624A4B" w14:paraId="08BB0445" w14:textId="77777777" w:rsidTr="00B748D3">
        <w:trPr>
          <w:trHeight w:val="144"/>
        </w:trPr>
        <w:tc>
          <w:tcPr>
            <w:tcW w:w="1643" w:type="pct"/>
            <w:tcBorders>
              <w:top w:val="nil"/>
              <w:left w:val="nil"/>
              <w:bottom w:val="nil"/>
              <w:right w:val="nil"/>
            </w:tcBorders>
          </w:tcPr>
          <w:p w14:paraId="0C7AB20E"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right w:val="nil"/>
            </w:tcBorders>
          </w:tcPr>
          <w:p w14:paraId="6A464971" w14:textId="3528FADB"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(257)</w:t>
            </w:r>
          </w:p>
        </w:tc>
        <w:tc>
          <w:tcPr>
            <w:tcW w:w="745" w:type="pct"/>
            <w:tcBorders>
              <w:top w:val="nil"/>
              <w:left w:val="nil"/>
              <w:right w:val="nil"/>
            </w:tcBorders>
          </w:tcPr>
          <w:p w14:paraId="4F511D97" w14:textId="642E607A"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(117)</w:t>
            </w:r>
          </w:p>
        </w:tc>
        <w:tc>
          <w:tcPr>
            <w:tcW w:w="986" w:type="pct"/>
            <w:tcBorders>
              <w:top w:val="nil"/>
              <w:left w:val="nil"/>
              <w:right w:val="nil"/>
            </w:tcBorders>
          </w:tcPr>
          <w:p w14:paraId="6DBA43C4" w14:textId="62382466"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(118)</w:t>
            </w:r>
          </w:p>
        </w:tc>
        <w:tc>
          <w:tcPr>
            <w:tcW w:w="1002" w:type="pct"/>
            <w:tcBorders>
              <w:top w:val="nil"/>
              <w:left w:val="nil"/>
              <w:right w:val="nil"/>
            </w:tcBorders>
          </w:tcPr>
          <w:p w14:paraId="75E90D95" w14:textId="1ED95578"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(134)</w:t>
            </w:r>
          </w:p>
        </w:tc>
      </w:tr>
      <w:tr w:rsidR="00DA61F2" w:rsidRPr="00624A4B" w14:paraId="7AF84C61" w14:textId="77777777" w:rsidTr="00B748D3">
        <w:trPr>
          <w:trHeight w:val="144"/>
        </w:trPr>
        <w:tc>
          <w:tcPr>
            <w:tcW w:w="1643" w:type="pct"/>
            <w:tcBorders>
              <w:top w:val="nil"/>
              <w:left w:val="nil"/>
              <w:bottom w:val="nil"/>
              <w:right w:val="nil"/>
            </w:tcBorders>
          </w:tcPr>
          <w:p w14:paraId="0363BB17" w14:textId="67BBEE58"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Pr>
                <w:rFonts w:asciiTheme="minorHAnsi" w:hAnsiTheme="minorHAnsi" w:cs="Times New Roman"/>
                <w:sz w:val="22"/>
                <w:szCs w:val="22"/>
              </w:rPr>
              <w:t>Urban</w:t>
            </w:r>
            <w:r w:rsidRPr="00624A4B">
              <w:rPr>
                <w:rFonts w:asciiTheme="minorHAnsi" w:hAnsiTheme="minorHAnsi" w:cs="Times New Roman"/>
                <w:sz w:val="22"/>
                <w:szCs w:val="22"/>
              </w:rPr>
              <w:t xml:space="preserve"> Khyber Pakhtunkhwa</w:t>
            </w:r>
          </w:p>
        </w:tc>
        <w:tc>
          <w:tcPr>
            <w:tcW w:w="624" w:type="pct"/>
            <w:tcBorders>
              <w:left w:val="nil"/>
              <w:bottom w:val="nil"/>
              <w:right w:val="nil"/>
            </w:tcBorders>
          </w:tcPr>
          <w:p w14:paraId="240D0E17" w14:textId="7A0AD70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220</w:t>
            </w:r>
          </w:p>
        </w:tc>
        <w:tc>
          <w:tcPr>
            <w:tcW w:w="745" w:type="pct"/>
            <w:tcBorders>
              <w:left w:val="nil"/>
              <w:bottom w:val="nil"/>
              <w:right w:val="nil"/>
            </w:tcBorders>
          </w:tcPr>
          <w:p w14:paraId="23E24CB1" w14:textId="153C7AA5"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147</w:t>
            </w:r>
          </w:p>
        </w:tc>
        <w:tc>
          <w:tcPr>
            <w:tcW w:w="986" w:type="pct"/>
            <w:tcBorders>
              <w:left w:val="nil"/>
              <w:bottom w:val="nil"/>
              <w:right w:val="nil"/>
            </w:tcBorders>
          </w:tcPr>
          <w:p w14:paraId="3BA4EEF4" w14:textId="2F20A1B9"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147</w:t>
            </w:r>
          </w:p>
        </w:tc>
        <w:tc>
          <w:tcPr>
            <w:tcW w:w="1002" w:type="pct"/>
            <w:tcBorders>
              <w:left w:val="nil"/>
              <w:bottom w:val="nil"/>
              <w:right w:val="nil"/>
            </w:tcBorders>
          </w:tcPr>
          <w:p w14:paraId="416FD983" w14:textId="51D3EEF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162</w:t>
            </w:r>
          </w:p>
        </w:tc>
      </w:tr>
      <w:tr w:rsidR="00DA61F2" w:rsidRPr="00624A4B" w14:paraId="42E0FF57" w14:textId="77777777" w:rsidTr="00B748D3">
        <w:trPr>
          <w:trHeight w:val="144"/>
        </w:trPr>
        <w:tc>
          <w:tcPr>
            <w:tcW w:w="1643" w:type="pct"/>
            <w:tcBorders>
              <w:top w:val="nil"/>
              <w:left w:val="nil"/>
              <w:bottom w:val="nil"/>
              <w:right w:val="nil"/>
            </w:tcBorders>
          </w:tcPr>
          <w:p w14:paraId="67B2745C"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4426E8C1" w14:textId="0CE74ADC"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(223)</w:t>
            </w:r>
          </w:p>
        </w:tc>
        <w:tc>
          <w:tcPr>
            <w:tcW w:w="745" w:type="pct"/>
            <w:tcBorders>
              <w:top w:val="nil"/>
              <w:left w:val="nil"/>
              <w:bottom w:val="nil"/>
              <w:right w:val="nil"/>
            </w:tcBorders>
          </w:tcPr>
          <w:p w14:paraId="23BC0D34" w14:textId="4C39CC6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(105)</w:t>
            </w:r>
          </w:p>
        </w:tc>
        <w:tc>
          <w:tcPr>
            <w:tcW w:w="986" w:type="pct"/>
            <w:tcBorders>
              <w:top w:val="nil"/>
              <w:left w:val="nil"/>
              <w:bottom w:val="nil"/>
              <w:right w:val="nil"/>
            </w:tcBorders>
          </w:tcPr>
          <w:p w14:paraId="00535C9C" w14:textId="3597E858"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(105)</w:t>
            </w:r>
          </w:p>
        </w:tc>
        <w:tc>
          <w:tcPr>
            <w:tcW w:w="1002" w:type="pct"/>
            <w:tcBorders>
              <w:top w:val="nil"/>
              <w:left w:val="nil"/>
              <w:bottom w:val="nil"/>
              <w:right w:val="nil"/>
            </w:tcBorders>
          </w:tcPr>
          <w:p w14:paraId="1914828C" w14:textId="4A829EB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(116)</w:t>
            </w:r>
          </w:p>
        </w:tc>
      </w:tr>
      <w:tr w:rsidR="00DA61F2" w:rsidRPr="00624A4B" w14:paraId="4A03C7C1" w14:textId="77777777" w:rsidTr="00B748D3">
        <w:trPr>
          <w:trHeight w:val="144"/>
        </w:trPr>
        <w:tc>
          <w:tcPr>
            <w:tcW w:w="1643" w:type="pct"/>
            <w:tcBorders>
              <w:top w:val="nil"/>
              <w:left w:val="nil"/>
              <w:bottom w:val="nil"/>
              <w:right w:val="nil"/>
            </w:tcBorders>
          </w:tcPr>
          <w:p w14:paraId="099F775A"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Khyber Pakhtunkhwa</w:t>
            </w:r>
          </w:p>
        </w:tc>
        <w:tc>
          <w:tcPr>
            <w:tcW w:w="624" w:type="pct"/>
            <w:tcBorders>
              <w:top w:val="nil"/>
              <w:left w:val="nil"/>
              <w:bottom w:val="nil"/>
              <w:right w:val="nil"/>
            </w:tcBorders>
          </w:tcPr>
          <w:p w14:paraId="324E15BE" w14:textId="202F9963"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165</w:t>
            </w:r>
          </w:p>
        </w:tc>
        <w:tc>
          <w:tcPr>
            <w:tcW w:w="745" w:type="pct"/>
            <w:tcBorders>
              <w:top w:val="nil"/>
              <w:left w:val="nil"/>
              <w:bottom w:val="nil"/>
              <w:right w:val="nil"/>
            </w:tcBorders>
          </w:tcPr>
          <w:p w14:paraId="6AC8D181" w14:textId="12B08C1A"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120</w:t>
            </w:r>
          </w:p>
        </w:tc>
        <w:tc>
          <w:tcPr>
            <w:tcW w:w="986" w:type="pct"/>
            <w:tcBorders>
              <w:top w:val="nil"/>
              <w:left w:val="nil"/>
              <w:bottom w:val="nil"/>
              <w:right w:val="nil"/>
            </w:tcBorders>
          </w:tcPr>
          <w:p w14:paraId="68092B4A" w14:textId="19FB7B1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120</w:t>
            </w:r>
          </w:p>
        </w:tc>
        <w:tc>
          <w:tcPr>
            <w:tcW w:w="1002" w:type="pct"/>
            <w:tcBorders>
              <w:top w:val="nil"/>
              <w:left w:val="nil"/>
              <w:bottom w:val="nil"/>
              <w:right w:val="nil"/>
            </w:tcBorders>
          </w:tcPr>
          <w:p w14:paraId="351A38DA" w14:textId="5FAD08CD"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133</w:t>
            </w:r>
          </w:p>
        </w:tc>
      </w:tr>
      <w:tr w:rsidR="00DA61F2" w:rsidRPr="00624A4B" w14:paraId="6CEDF8E8" w14:textId="77777777" w:rsidTr="00B748D3">
        <w:trPr>
          <w:trHeight w:val="144"/>
        </w:trPr>
        <w:tc>
          <w:tcPr>
            <w:tcW w:w="1643" w:type="pct"/>
            <w:tcBorders>
              <w:top w:val="nil"/>
              <w:left w:val="nil"/>
              <w:bottom w:val="nil"/>
              <w:right w:val="nil"/>
            </w:tcBorders>
          </w:tcPr>
          <w:p w14:paraId="0E1318AC"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6B575504" w14:textId="5D1C3F08"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(148)</w:t>
            </w:r>
          </w:p>
        </w:tc>
        <w:tc>
          <w:tcPr>
            <w:tcW w:w="745" w:type="pct"/>
            <w:tcBorders>
              <w:top w:val="nil"/>
              <w:left w:val="nil"/>
              <w:bottom w:val="nil"/>
              <w:right w:val="nil"/>
            </w:tcBorders>
          </w:tcPr>
          <w:p w14:paraId="3EB19B31" w14:textId="0C378135"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(69)</w:t>
            </w:r>
          </w:p>
        </w:tc>
        <w:tc>
          <w:tcPr>
            <w:tcW w:w="986" w:type="pct"/>
            <w:tcBorders>
              <w:top w:val="nil"/>
              <w:left w:val="nil"/>
              <w:bottom w:val="nil"/>
              <w:right w:val="nil"/>
            </w:tcBorders>
          </w:tcPr>
          <w:p w14:paraId="0C82FA51" w14:textId="486494D6"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(70)</w:t>
            </w:r>
          </w:p>
        </w:tc>
        <w:tc>
          <w:tcPr>
            <w:tcW w:w="1002" w:type="pct"/>
            <w:tcBorders>
              <w:top w:val="nil"/>
              <w:left w:val="nil"/>
              <w:bottom w:val="nil"/>
              <w:right w:val="nil"/>
            </w:tcBorders>
          </w:tcPr>
          <w:p w14:paraId="3E9B7540" w14:textId="55AEB3A0"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(77)</w:t>
            </w:r>
          </w:p>
        </w:tc>
      </w:tr>
      <w:tr w:rsidR="00DA61F2" w:rsidRPr="00624A4B" w14:paraId="176DDD34" w14:textId="77777777" w:rsidTr="00B748D3">
        <w:trPr>
          <w:trHeight w:val="144"/>
        </w:trPr>
        <w:tc>
          <w:tcPr>
            <w:tcW w:w="1643" w:type="pct"/>
            <w:tcBorders>
              <w:top w:val="nil"/>
              <w:left w:val="nil"/>
              <w:bottom w:val="nil"/>
              <w:right w:val="nil"/>
            </w:tcBorders>
          </w:tcPr>
          <w:p w14:paraId="0072C243"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Urban Punjab</w:t>
            </w:r>
          </w:p>
        </w:tc>
        <w:tc>
          <w:tcPr>
            <w:tcW w:w="624" w:type="pct"/>
            <w:tcBorders>
              <w:top w:val="nil"/>
              <w:left w:val="nil"/>
              <w:bottom w:val="nil"/>
              <w:right w:val="nil"/>
            </w:tcBorders>
          </w:tcPr>
          <w:p w14:paraId="1C8D39E8" w14:textId="1FAB0E78"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297</w:t>
            </w:r>
          </w:p>
        </w:tc>
        <w:tc>
          <w:tcPr>
            <w:tcW w:w="745" w:type="pct"/>
            <w:tcBorders>
              <w:top w:val="nil"/>
              <w:left w:val="nil"/>
              <w:bottom w:val="nil"/>
              <w:right w:val="nil"/>
            </w:tcBorders>
          </w:tcPr>
          <w:p w14:paraId="250D5060" w14:textId="2A2DF1D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174</w:t>
            </w:r>
          </w:p>
        </w:tc>
        <w:tc>
          <w:tcPr>
            <w:tcW w:w="986" w:type="pct"/>
            <w:tcBorders>
              <w:top w:val="nil"/>
              <w:left w:val="nil"/>
              <w:bottom w:val="nil"/>
              <w:right w:val="nil"/>
            </w:tcBorders>
          </w:tcPr>
          <w:p w14:paraId="30F3B9FA" w14:textId="3FA2BFF5"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174</w:t>
            </w:r>
          </w:p>
        </w:tc>
        <w:tc>
          <w:tcPr>
            <w:tcW w:w="1002" w:type="pct"/>
            <w:tcBorders>
              <w:top w:val="nil"/>
              <w:left w:val="nil"/>
              <w:bottom w:val="nil"/>
              <w:right w:val="nil"/>
            </w:tcBorders>
          </w:tcPr>
          <w:p w14:paraId="0AD13869" w14:textId="61AAFC75"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205</w:t>
            </w:r>
          </w:p>
        </w:tc>
      </w:tr>
      <w:tr w:rsidR="00DA61F2" w:rsidRPr="00624A4B" w14:paraId="1AFA3627" w14:textId="77777777" w:rsidTr="00B748D3">
        <w:trPr>
          <w:trHeight w:val="144"/>
        </w:trPr>
        <w:tc>
          <w:tcPr>
            <w:tcW w:w="1643" w:type="pct"/>
            <w:tcBorders>
              <w:top w:val="nil"/>
              <w:left w:val="nil"/>
              <w:bottom w:val="nil"/>
              <w:right w:val="nil"/>
            </w:tcBorders>
          </w:tcPr>
          <w:p w14:paraId="6CCBCB2F"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3DEEAA4B" w14:textId="0056CF0A"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(331)</w:t>
            </w:r>
          </w:p>
        </w:tc>
        <w:tc>
          <w:tcPr>
            <w:tcW w:w="745" w:type="pct"/>
            <w:tcBorders>
              <w:top w:val="nil"/>
              <w:left w:val="nil"/>
              <w:bottom w:val="nil"/>
              <w:right w:val="nil"/>
            </w:tcBorders>
          </w:tcPr>
          <w:p w14:paraId="412D942D" w14:textId="77A40844"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(146)</w:t>
            </w:r>
          </w:p>
        </w:tc>
        <w:tc>
          <w:tcPr>
            <w:tcW w:w="986" w:type="pct"/>
            <w:tcBorders>
              <w:top w:val="nil"/>
              <w:left w:val="nil"/>
              <w:bottom w:val="nil"/>
              <w:right w:val="nil"/>
            </w:tcBorders>
          </w:tcPr>
          <w:p w14:paraId="56BABE8B" w14:textId="6ADE0AE4"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(146)</w:t>
            </w:r>
          </w:p>
        </w:tc>
        <w:tc>
          <w:tcPr>
            <w:tcW w:w="1002" w:type="pct"/>
            <w:tcBorders>
              <w:top w:val="nil"/>
              <w:left w:val="nil"/>
              <w:bottom w:val="nil"/>
              <w:right w:val="nil"/>
            </w:tcBorders>
          </w:tcPr>
          <w:p w14:paraId="0C9A6AA7" w14:textId="6354C623"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(172)</w:t>
            </w:r>
          </w:p>
        </w:tc>
      </w:tr>
      <w:tr w:rsidR="00DA61F2" w:rsidRPr="00624A4B" w14:paraId="4161E6BE" w14:textId="77777777" w:rsidTr="00B748D3">
        <w:trPr>
          <w:trHeight w:val="144"/>
        </w:trPr>
        <w:tc>
          <w:tcPr>
            <w:tcW w:w="1643" w:type="pct"/>
            <w:tcBorders>
              <w:top w:val="nil"/>
              <w:left w:val="nil"/>
              <w:bottom w:val="nil"/>
              <w:right w:val="nil"/>
            </w:tcBorders>
          </w:tcPr>
          <w:p w14:paraId="0BFC3376"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Punjab</w:t>
            </w:r>
          </w:p>
        </w:tc>
        <w:tc>
          <w:tcPr>
            <w:tcW w:w="624" w:type="pct"/>
            <w:tcBorders>
              <w:top w:val="nil"/>
              <w:left w:val="nil"/>
              <w:bottom w:val="nil"/>
              <w:right w:val="nil"/>
            </w:tcBorders>
          </w:tcPr>
          <w:p w14:paraId="2F2E7D87" w14:textId="1D516403"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174</w:t>
            </w:r>
          </w:p>
        </w:tc>
        <w:tc>
          <w:tcPr>
            <w:tcW w:w="745" w:type="pct"/>
            <w:tcBorders>
              <w:top w:val="nil"/>
              <w:left w:val="nil"/>
              <w:bottom w:val="nil"/>
              <w:right w:val="nil"/>
            </w:tcBorders>
          </w:tcPr>
          <w:p w14:paraId="22B3401B" w14:textId="4642098D"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124</w:t>
            </w:r>
          </w:p>
        </w:tc>
        <w:tc>
          <w:tcPr>
            <w:tcW w:w="986" w:type="pct"/>
            <w:tcBorders>
              <w:top w:val="nil"/>
              <w:left w:val="nil"/>
              <w:bottom w:val="nil"/>
              <w:right w:val="nil"/>
            </w:tcBorders>
          </w:tcPr>
          <w:p w14:paraId="3292D070" w14:textId="6E754215"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124</w:t>
            </w:r>
          </w:p>
        </w:tc>
        <w:tc>
          <w:tcPr>
            <w:tcW w:w="1002" w:type="pct"/>
            <w:tcBorders>
              <w:top w:val="nil"/>
              <w:left w:val="nil"/>
              <w:bottom w:val="nil"/>
              <w:right w:val="nil"/>
            </w:tcBorders>
          </w:tcPr>
          <w:p w14:paraId="51AEFE62" w14:textId="237513FF"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138</w:t>
            </w:r>
          </w:p>
        </w:tc>
      </w:tr>
      <w:tr w:rsidR="00DA61F2" w:rsidRPr="00624A4B" w14:paraId="5D494485" w14:textId="77777777" w:rsidTr="00B748D3">
        <w:trPr>
          <w:trHeight w:val="144"/>
        </w:trPr>
        <w:tc>
          <w:tcPr>
            <w:tcW w:w="1643" w:type="pct"/>
            <w:tcBorders>
              <w:top w:val="nil"/>
              <w:left w:val="nil"/>
              <w:bottom w:val="nil"/>
              <w:right w:val="nil"/>
            </w:tcBorders>
          </w:tcPr>
          <w:p w14:paraId="63DDEB80"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00055800" w14:textId="56769577"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(170)</w:t>
            </w:r>
          </w:p>
        </w:tc>
        <w:tc>
          <w:tcPr>
            <w:tcW w:w="745" w:type="pct"/>
            <w:tcBorders>
              <w:top w:val="nil"/>
              <w:left w:val="nil"/>
              <w:bottom w:val="nil"/>
              <w:right w:val="nil"/>
            </w:tcBorders>
          </w:tcPr>
          <w:p w14:paraId="4EFEFFDE" w14:textId="5D8CD48F"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(80)</w:t>
            </w:r>
          </w:p>
        </w:tc>
        <w:tc>
          <w:tcPr>
            <w:tcW w:w="986" w:type="pct"/>
            <w:tcBorders>
              <w:top w:val="nil"/>
              <w:left w:val="nil"/>
              <w:bottom w:val="nil"/>
              <w:right w:val="nil"/>
            </w:tcBorders>
          </w:tcPr>
          <w:p w14:paraId="202000BF" w14:textId="7EC3514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(80)</w:t>
            </w:r>
          </w:p>
        </w:tc>
        <w:tc>
          <w:tcPr>
            <w:tcW w:w="1002" w:type="pct"/>
            <w:tcBorders>
              <w:top w:val="nil"/>
              <w:left w:val="nil"/>
              <w:bottom w:val="nil"/>
              <w:right w:val="nil"/>
            </w:tcBorders>
          </w:tcPr>
          <w:p w14:paraId="27AAC4B6" w14:textId="26112C9E"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(89)</w:t>
            </w:r>
          </w:p>
        </w:tc>
      </w:tr>
      <w:tr w:rsidR="00DA61F2" w:rsidRPr="00624A4B" w14:paraId="1722C42C" w14:textId="77777777" w:rsidTr="00B748D3">
        <w:trPr>
          <w:trHeight w:val="144"/>
        </w:trPr>
        <w:tc>
          <w:tcPr>
            <w:tcW w:w="1643" w:type="pct"/>
            <w:tcBorders>
              <w:top w:val="nil"/>
              <w:left w:val="nil"/>
              <w:bottom w:val="nil"/>
              <w:right w:val="nil"/>
            </w:tcBorders>
          </w:tcPr>
          <w:p w14:paraId="5ED68A51"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Urban Sindh</w:t>
            </w:r>
          </w:p>
        </w:tc>
        <w:tc>
          <w:tcPr>
            <w:tcW w:w="624" w:type="pct"/>
            <w:tcBorders>
              <w:top w:val="nil"/>
              <w:left w:val="nil"/>
              <w:bottom w:val="nil"/>
              <w:right w:val="nil"/>
            </w:tcBorders>
          </w:tcPr>
          <w:p w14:paraId="7172223B" w14:textId="1E50DE4F"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276</w:t>
            </w:r>
          </w:p>
        </w:tc>
        <w:tc>
          <w:tcPr>
            <w:tcW w:w="745" w:type="pct"/>
            <w:tcBorders>
              <w:top w:val="nil"/>
              <w:left w:val="nil"/>
              <w:bottom w:val="nil"/>
              <w:right w:val="nil"/>
            </w:tcBorders>
          </w:tcPr>
          <w:p w14:paraId="79B9BD9D" w14:textId="7BE9629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172</w:t>
            </w:r>
          </w:p>
        </w:tc>
        <w:tc>
          <w:tcPr>
            <w:tcW w:w="986" w:type="pct"/>
            <w:tcBorders>
              <w:top w:val="nil"/>
              <w:left w:val="nil"/>
              <w:bottom w:val="nil"/>
              <w:right w:val="nil"/>
            </w:tcBorders>
          </w:tcPr>
          <w:p w14:paraId="79A9DE56" w14:textId="43774538"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175</w:t>
            </w:r>
          </w:p>
        </w:tc>
        <w:tc>
          <w:tcPr>
            <w:tcW w:w="1002" w:type="pct"/>
            <w:tcBorders>
              <w:top w:val="nil"/>
              <w:left w:val="nil"/>
              <w:bottom w:val="nil"/>
              <w:right w:val="nil"/>
            </w:tcBorders>
          </w:tcPr>
          <w:p w14:paraId="65AC1EB4" w14:textId="51A74870"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192</w:t>
            </w:r>
          </w:p>
        </w:tc>
      </w:tr>
      <w:tr w:rsidR="00DA61F2" w:rsidRPr="00624A4B" w14:paraId="73F4ECF7" w14:textId="77777777" w:rsidTr="00B748D3">
        <w:trPr>
          <w:trHeight w:val="144"/>
        </w:trPr>
        <w:tc>
          <w:tcPr>
            <w:tcW w:w="1643" w:type="pct"/>
            <w:tcBorders>
              <w:top w:val="nil"/>
              <w:left w:val="nil"/>
              <w:bottom w:val="nil"/>
              <w:right w:val="nil"/>
            </w:tcBorders>
          </w:tcPr>
          <w:p w14:paraId="2BCC8B3A"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6081D0BE" w14:textId="1F6D3BA4"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(447)</w:t>
            </w:r>
          </w:p>
        </w:tc>
        <w:tc>
          <w:tcPr>
            <w:tcW w:w="745" w:type="pct"/>
            <w:tcBorders>
              <w:top w:val="nil"/>
              <w:left w:val="nil"/>
              <w:bottom w:val="nil"/>
              <w:right w:val="nil"/>
            </w:tcBorders>
          </w:tcPr>
          <w:p w14:paraId="3BB7AF5B" w14:textId="1992DB63"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(208)</w:t>
            </w:r>
          </w:p>
        </w:tc>
        <w:tc>
          <w:tcPr>
            <w:tcW w:w="986" w:type="pct"/>
            <w:tcBorders>
              <w:top w:val="nil"/>
              <w:left w:val="nil"/>
              <w:bottom w:val="nil"/>
              <w:right w:val="nil"/>
            </w:tcBorders>
          </w:tcPr>
          <w:p w14:paraId="596BEF8A" w14:textId="31F7319E"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(212)</w:t>
            </w:r>
          </w:p>
        </w:tc>
        <w:tc>
          <w:tcPr>
            <w:tcW w:w="1002" w:type="pct"/>
            <w:tcBorders>
              <w:top w:val="nil"/>
              <w:left w:val="nil"/>
              <w:bottom w:val="nil"/>
              <w:right w:val="nil"/>
            </w:tcBorders>
          </w:tcPr>
          <w:p w14:paraId="10CF18BE" w14:textId="73374D44"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(232)</w:t>
            </w:r>
          </w:p>
        </w:tc>
      </w:tr>
      <w:tr w:rsidR="00DA61F2" w:rsidRPr="00624A4B" w14:paraId="56515822" w14:textId="77777777" w:rsidTr="00B748D3">
        <w:trPr>
          <w:trHeight w:val="144"/>
        </w:trPr>
        <w:tc>
          <w:tcPr>
            <w:tcW w:w="1643" w:type="pct"/>
            <w:tcBorders>
              <w:top w:val="nil"/>
              <w:left w:val="nil"/>
              <w:bottom w:val="nil"/>
              <w:right w:val="nil"/>
            </w:tcBorders>
          </w:tcPr>
          <w:p w14:paraId="1633A590"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Sindh</w:t>
            </w:r>
          </w:p>
        </w:tc>
        <w:tc>
          <w:tcPr>
            <w:tcW w:w="624" w:type="pct"/>
            <w:tcBorders>
              <w:top w:val="nil"/>
              <w:left w:val="nil"/>
              <w:bottom w:val="nil"/>
              <w:right w:val="nil"/>
            </w:tcBorders>
          </w:tcPr>
          <w:p w14:paraId="6B5141FE" w14:textId="3C95CC3C"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122</w:t>
            </w:r>
          </w:p>
        </w:tc>
        <w:tc>
          <w:tcPr>
            <w:tcW w:w="745" w:type="pct"/>
            <w:tcBorders>
              <w:top w:val="nil"/>
              <w:left w:val="nil"/>
              <w:bottom w:val="nil"/>
              <w:right w:val="nil"/>
            </w:tcBorders>
          </w:tcPr>
          <w:p w14:paraId="36ABF8E2" w14:textId="2B9C25DC"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106</w:t>
            </w:r>
          </w:p>
        </w:tc>
        <w:tc>
          <w:tcPr>
            <w:tcW w:w="986" w:type="pct"/>
            <w:tcBorders>
              <w:top w:val="nil"/>
              <w:left w:val="nil"/>
              <w:bottom w:val="nil"/>
              <w:right w:val="nil"/>
            </w:tcBorders>
          </w:tcPr>
          <w:p w14:paraId="2A814741" w14:textId="20654204"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107</w:t>
            </w:r>
          </w:p>
        </w:tc>
        <w:tc>
          <w:tcPr>
            <w:tcW w:w="1002" w:type="pct"/>
            <w:tcBorders>
              <w:top w:val="nil"/>
              <w:left w:val="nil"/>
              <w:bottom w:val="nil"/>
              <w:right w:val="nil"/>
            </w:tcBorders>
          </w:tcPr>
          <w:p w14:paraId="7E77D5C8" w14:textId="67A245CE"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107</w:t>
            </w:r>
          </w:p>
        </w:tc>
      </w:tr>
      <w:tr w:rsidR="00DA61F2" w:rsidRPr="00624A4B" w14:paraId="7301B2D3" w14:textId="77777777" w:rsidTr="00B748D3">
        <w:trPr>
          <w:trHeight w:val="144"/>
        </w:trPr>
        <w:tc>
          <w:tcPr>
            <w:tcW w:w="1643" w:type="pct"/>
            <w:tcBorders>
              <w:top w:val="nil"/>
              <w:left w:val="nil"/>
              <w:bottom w:val="nil"/>
              <w:right w:val="nil"/>
            </w:tcBorders>
          </w:tcPr>
          <w:p w14:paraId="09AF0192"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4EAA0084" w14:textId="59C8E27A"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(104)</w:t>
            </w:r>
          </w:p>
        </w:tc>
        <w:tc>
          <w:tcPr>
            <w:tcW w:w="745" w:type="pct"/>
            <w:tcBorders>
              <w:top w:val="nil"/>
              <w:left w:val="nil"/>
              <w:bottom w:val="nil"/>
              <w:right w:val="nil"/>
            </w:tcBorders>
          </w:tcPr>
          <w:p w14:paraId="2870A83C" w14:textId="575CCC1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(54)</w:t>
            </w:r>
          </w:p>
        </w:tc>
        <w:tc>
          <w:tcPr>
            <w:tcW w:w="986" w:type="pct"/>
            <w:tcBorders>
              <w:top w:val="nil"/>
              <w:left w:val="nil"/>
              <w:bottom w:val="nil"/>
              <w:right w:val="nil"/>
            </w:tcBorders>
          </w:tcPr>
          <w:p w14:paraId="150240D4" w14:textId="1E0DBF6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(54)</w:t>
            </w:r>
          </w:p>
        </w:tc>
        <w:tc>
          <w:tcPr>
            <w:tcW w:w="1002" w:type="pct"/>
            <w:tcBorders>
              <w:top w:val="nil"/>
              <w:left w:val="nil"/>
              <w:bottom w:val="nil"/>
              <w:right w:val="nil"/>
            </w:tcBorders>
          </w:tcPr>
          <w:p w14:paraId="04F2D5D3" w14:textId="1073DB36"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(54)</w:t>
            </w:r>
          </w:p>
        </w:tc>
      </w:tr>
      <w:tr w:rsidR="00DA61F2" w:rsidRPr="00624A4B" w14:paraId="1BEE5B14" w14:textId="77777777" w:rsidTr="00B748D3">
        <w:trPr>
          <w:trHeight w:val="144"/>
        </w:trPr>
        <w:tc>
          <w:tcPr>
            <w:tcW w:w="1643" w:type="pct"/>
            <w:tcBorders>
              <w:top w:val="nil"/>
              <w:left w:val="nil"/>
              <w:bottom w:val="nil"/>
              <w:right w:val="nil"/>
            </w:tcBorders>
          </w:tcPr>
          <w:p w14:paraId="23364B2E"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Urban Balochistan</w:t>
            </w:r>
          </w:p>
        </w:tc>
        <w:tc>
          <w:tcPr>
            <w:tcW w:w="624" w:type="pct"/>
            <w:tcBorders>
              <w:top w:val="nil"/>
              <w:left w:val="nil"/>
              <w:bottom w:val="nil"/>
              <w:right w:val="nil"/>
            </w:tcBorders>
          </w:tcPr>
          <w:p w14:paraId="155CC3CA" w14:textId="0AA5438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167</w:t>
            </w:r>
          </w:p>
        </w:tc>
        <w:tc>
          <w:tcPr>
            <w:tcW w:w="745" w:type="pct"/>
            <w:tcBorders>
              <w:top w:val="nil"/>
              <w:left w:val="nil"/>
              <w:bottom w:val="nil"/>
              <w:right w:val="nil"/>
            </w:tcBorders>
          </w:tcPr>
          <w:p w14:paraId="0C2F022E" w14:textId="47AD5A78"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124</w:t>
            </w:r>
          </w:p>
        </w:tc>
        <w:tc>
          <w:tcPr>
            <w:tcW w:w="986" w:type="pct"/>
            <w:tcBorders>
              <w:top w:val="nil"/>
              <w:left w:val="nil"/>
              <w:bottom w:val="nil"/>
              <w:right w:val="nil"/>
            </w:tcBorders>
          </w:tcPr>
          <w:p w14:paraId="7AD6BA0E" w14:textId="60747BBE"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124</w:t>
            </w:r>
          </w:p>
        </w:tc>
        <w:tc>
          <w:tcPr>
            <w:tcW w:w="1002" w:type="pct"/>
            <w:tcBorders>
              <w:top w:val="nil"/>
              <w:left w:val="nil"/>
              <w:bottom w:val="nil"/>
              <w:right w:val="nil"/>
            </w:tcBorders>
          </w:tcPr>
          <w:p w14:paraId="02734A19" w14:textId="6FBC132B"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133</w:t>
            </w:r>
          </w:p>
        </w:tc>
      </w:tr>
      <w:tr w:rsidR="00DA61F2" w:rsidRPr="00624A4B" w14:paraId="16902C81" w14:textId="77777777" w:rsidTr="00B748D3">
        <w:trPr>
          <w:trHeight w:val="144"/>
        </w:trPr>
        <w:tc>
          <w:tcPr>
            <w:tcW w:w="1643" w:type="pct"/>
            <w:tcBorders>
              <w:top w:val="nil"/>
              <w:left w:val="nil"/>
              <w:bottom w:val="nil"/>
              <w:right w:val="nil"/>
            </w:tcBorders>
          </w:tcPr>
          <w:p w14:paraId="2228D860"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1A7FAFEC" w14:textId="011B75E6"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(154)</w:t>
            </w:r>
          </w:p>
        </w:tc>
        <w:tc>
          <w:tcPr>
            <w:tcW w:w="745" w:type="pct"/>
            <w:tcBorders>
              <w:top w:val="nil"/>
              <w:left w:val="nil"/>
              <w:bottom w:val="nil"/>
              <w:right w:val="nil"/>
            </w:tcBorders>
          </w:tcPr>
          <w:p w14:paraId="1C235455" w14:textId="1D384F16"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(75)</w:t>
            </w:r>
          </w:p>
        </w:tc>
        <w:tc>
          <w:tcPr>
            <w:tcW w:w="986" w:type="pct"/>
            <w:tcBorders>
              <w:top w:val="nil"/>
              <w:left w:val="nil"/>
              <w:bottom w:val="nil"/>
              <w:right w:val="nil"/>
            </w:tcBorders>
          </w:tcPr>
          <w:p w14:paraId="6DEEDF25" w14:textId="143EB937"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(75)</w:t>
            </w:r>
          </w:p>
        </w:tc>
        <w:tc>
          <w:tcPr>
            <w:tcW w:w="1002" w:type="pct"/>
            <w:tcBorders>
              <w:top w:val="nil"/>
              <w:left w:val="nil"/>
              <w:bottom w:val="nil"/>
              <w:right w:val="nil"/>
            </w:tcBorders>
          </w:tcPr>
          <w:p w14:paraId="12670DFC" w14:textId="45542BA0"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(80)</w:t>
            </w:r>
          </w:p>
        </w:tc>
      </w:tr>
      <w:tr w:rsidR="00DA61F2" w:rsidRPr="00624A4B" w14:paraId="036A89F6" w14:textId="77777777" w:rsidTr="00B748D3">
        <w:trPr>
          <w:trHeight w:val="144"/>
        </w:trPr>
        <w:tc>
          <w:tcPr>
            <w:tcW w:w="1643" w:type="pct"/>
            <w:tcBorders>
              <w:top w:val="nil"/>
              <w:left w:val="nil"/>
              <w:bottom w:val="nil"/>
              <w:right w:val="nil"/>
            </w:tcBorders>
          </w:tcPr>
          <w:p w14:paraId="34080DEE"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r w:rsidRPr="00624A4B">
              <w:rPr>
                <w:rFonts w:asciiTheme="minorHAnsi" w:hAnsiTheme="minorHAnsi" w:cs="Times New Roman"/>
                <w:sz w:val="22"/>
                <w:szCs w:val="22"/>
              </w:rPr>
              <w:t>Rural Balochistan</w:t>
            </w:r>
          </w:p>
        </w:tc>
        <w:tc>
          <w:tcPr>
            <w:tcW w:w="624" w:type="pct"/>
            <w:tcBorders>
              <w:top w:val="nil"/>
              <w:left w:val="nil"/>
              <w:bottom w:val="nil"/>
              <w:right w:val="nil"/>
            </w:tcBorders>
          </w:tcPr>
          <w:p w14:paraId="442ADEC5" w14:textId="1586975A"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120</w:t>
            </w:r>
          </w:p>
        </w:tc>
        <w:tc>
          <w:tcPr>
            <w:tcW w:w="745" w:type="pct"/>
            <w:tcBorders>
              <w:top w:val="nil"/>
              <w:left w:val="nil"/>
              <w:bottom w:val="nil"/>
              <w:right w:val="nil"/>
            </w:tcBorders>
          </w:tcPr>
          <w:p w14:paraId="2E722230" w14:textId="491A7F4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103</w:t>
            </w:r>
          </w:p>
        </w:tc>
        <w:tc>
          <w:tcPr>
            <w:tcW w:w="986" w:type="pct"/>
            <w:tcBorders>
              <w:top w:val="nil"/>
              <w:left w:val="nil"/>
              <w:bottom w:val="nil"/>
              <w:right w:val="nil"/>
            </w:tcBorders>
          </w:tcPr>
          <w:p w14:paraId="3DBCC160" w14:textId="1890AA32"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105</w:t>
            </w:r>
          </w:p>
        </w:tc>
        <w:tc>
          <w:tcPr>
            <w:tcW w:w="1002" w:type="pct"/>
            <w:tcBorders>
              <w:top w:val="nil"/>
              <w:left w:val="nil"/>
              <w:bottom w:val="nil"/>
              <w:right w:val="nil"/>
            </w:tcBorders>
          </w:tcPr>
          <w:p w14:paraId="6B966340" w14:textId="00DE01E1"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105</w:t>
            </w:r>
          </w:p>
        </w:tc>
      </w:tr>
      <w:tr w:rsidR="00DA61F2" w:rsidRPr="00624A4B" w14:paraId="1D202F61" w14:textId="77777777" w:rsidTr="00B748D3">
        <w:trPr>
          <w:trHeight w:val="144"/>
        </w:trPr>
        <w:tc>
          <w:tcPr>
            <w:tcW w:w="1643" w:type="pct"/>
            <w:tcBorders>
              <w:top w:val="nil"/>
              <w:left w:val="nil"/>
              <w:bottom w:val="nil"/>
              <w:right w:val="nil"/>
            </w:tcBorders>
          </w:tcPr>
          <w:p w14:paraId="293B51A6" w14:textId="77777777" w:rsidR="00DA61F2" w:rsidRPr="00624A4B" w:rsidRDefault="00DA61F2" w:rsidP="00DA61F2">
            <w:pPr>
              <w:widowControl w:val="0"/>
              <w:autoSpaceDE w:val="0"/>
              <w:autoSpaceDN w:val="0"/>
              <w:adjustRightInd w:val="0"/>
              <w:spacing w:line="360" w:lineRule="auto"/>
              <w:rPr>
                <w:rFonts w:asciiTheme="minorHAnsi" w:hAnsiTheme="minorHAnsi" w:cs="Times New Roman"/>
                <w:sz w:val="22"/>
                <w:szCs w:val="22"/>
              </w:rPr>
            </w:pPr>
          </w:p>
        </w:tc>
        <w:tc>
          <w:tcPr>
            <w:tcW w:w="624" w:type="pct"/>
            <w:tcBorders>
              <w:top w:val="nil"/>
              <w:left w:val="nil"/>
              <w:bottom w:val="nil"/>
              <w:right w:val="nil"/>
            </w:tcBorders>
          </w:tcPr>
          <w:p w14:paraId="0F129083" w14:textId="67692445"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(92)</w:t>
            </w:r>
          </w:p>
        </w:tc>
        <w:tc>
          <w:tcPr>
            <w:tcW w:w="745" w:type="pct"/>
            <w:tcBorders>
              <w:top w:val="nil"/>
              <w:left w:val="nil"/>
              <w:bottom w:val="nil"/>
              <w:right w:val="nil"/>
            </w:tcBorders>
          </w:tcPr>
          <w:p w14:paraId="288C4198" w14:textId="5FFAD3AD"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(47)</w:t>
            </w:r>
          </w:p>
        </w:tc>
        <w:tc>
          <w:tcPr>
            <w:tcW w:w="986" w:type="pct"/>
            <w:tcBorders>
              <w:top w:val="nil"/>
              <w:left w:val="nil"/>
              <w:bottom w:val="single" w:sz="4" w:space="0" w:color="auto"/>
              <w:right w:val="nil"/>
            </w:tcBorders>
          </w:tcPr>
          <w:p w14:paraId="51D39115" w14:textId="349783DE"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(48)</w:t>
            </w:r>
          </w:p>
        </w:tc>
        <w:tc>
          <w:tcPr>
            <w:tcW w:w="1002" w:type="pct"/>
            <w:tcBorders>
              <w:top w:val="nil"/>
              <w:left w:val="nil"/>
              <w:bottom w:val="nil"/>
              <w:right w:val="nil"/>
            </w:tcBorders>
          </w:tcPr>
          <w:p w14:paraId="27BD1D77" w14:textId="33AAAFCB" w:rsidR="00DA61F2" w:rsidRPr="00B748D3" w:rsidRDefault="00DA61F2" w:rsidP="00DA61F2">
            <w:pPr>
              <w:widowControl w:val="0"/>
              <w:autoSpaceDE w:val="0"/>
              <w:autoSpaceDN w:val="0"/>
              <w:adjustRightInd w:val="0"/>
              <w:spacing w:line="360" w:lineRule="auto"/>
              <w:jc w:val="center"/>
              <w:rPr>
                <w:rFonts w:asciiTheme="minorHAnsi" w:hAnsiTheme="minorHAnsi" w:cs="Times New Roman"/>
                <w:sz w:val="20"/>
                <w:szCs w:val="20"/>
              </w:rPr>
            </w:pPr>
            <w:r w:rsidRPr="00B748D3">
              <w:rPr>
                <w:rFonts w:asciiTheme="minorHAnsi" w:hAnsiTheme="minorHAnsi" w:cs="Times New Roman"/>
                <w:sz w:val="20"/>
                <w:szCs w:val="20"/>
              </w:rPr>
              <w:t>(48)</w:t>
            </w:r>
          </w:p>
        </w:tc>
      </w:tr>
      <w:tr w:rsidR="00370E7C" w:rsidRPr="00624A4B" w14:paraId="733F3B3C" w14:textId="77777777" w:rsidTr="00370E7C">
        <w:trPr>
          <w:trHeight w:val="144"/>
        </w:trPr>
        <w:tc>
          <w:tcPr>
            <w:tcW w:w="5000" w:type="pct"/>
            <w:gridSpan w:val="5"/>
            <w:tcBorders>
              <w:top w:val="single" w:sz="4" w:space="0" w:color="auto"/>
              <w:left w:val="nil"/>
              <w:right w:val="nil"/>
            </w:tcBorders>
          </w:tcPr>
          <w:p w14:paraId="3FC866E2" w14:textId="6F9BD666" w:rsidR="00370E7C" w:rsidRPr="007632DC" w:rsidRDefault="00370E7C" w:rsidP="00B748D3">
            <w:pPr>
              <w:rPr>
                <w:rFonts w:asciiTheme="minorHAnsi" w:hAnsiTheme="minorHAnsi"/>
              </w:rPr>
            </w:pPr>
            <w:r w:rsidRPr="007632DC">
              <w:rPr>
                <w:rFonts w:asciiTheme="minorHAnsi" w:hAnsiTheme="minorHAnsi" w:cs="Times New Roman"/>
                <w:sz w:val="20"/>
                <w:szCs w:val="20"/>
              </w:rPr>
              <w:t>Sou</w:t>
            </w:r>
            <w:r w:rsidR="00B748D3" w:rsidRPr="007632DC">
              <w:rPr>
                <w:rFonts w:asciiTheme="minorHAnsi" w:hAnsiTheme="minorHAnsi" w:cs="Times New Roman"/>
                <w:sz w:val="20"/>
                <w:szCs w:val="20"/>
              </w:rPr>
              <w:t>rc</w:t>
            </w:r>
            <w:r w:rsidRPr="007632DC">
              <w:rPr>
                <w:rFonts w:asciiTheme="minorHAnsi" w:hAnsiTheme="minorHAnsi" w:cs="Times New Roman"/>
                <w:sz w:val="20"/>
                <w:szCs w:val="20"/>
              </w:rPr>
              <w:t xml:space="preserve">e: Authors calculations using the 2018-19 </w:t>
            </w:r>
            <w:r w:rsidR="007632DC" w:rsidRPr="007632DC">
              <w:rPr>
                <w:rFonts w:asciiTheme="minorHAnsi" w:hAnsiTheme="minorHAnsi" w:cs="Times New Roman"/>
                <w:sz w:val="20"/>
                <w:szCs w:val="20"/>
              </w:rPr>
              <w:t xml:space="preserve">Pakistan </w:t>
            </w:r>
            <w:r w:rsidRPr="007632DC">
              <w:rPr>
                <w:rFonts w:asciiTheme="minorHAnsi" w:hAnsiTheme="minorHAnsi" w:cs="Times New Roman"/>
                <w:sz w:val="20"/>
                <w:szCs w:val="20"/>
              </w:rPr>
              <w:t>Household Integrated Economic Survey (HIES). The poverty line information is found in the World Bank “Poverty and Equity Brief: Pakistan”, April 202</w:t>
            </w:r>
            <w:r w:rsidR="00400FE5" w:rsidRPr="007632DC">
              <w:rPr>
                <w:rFonts w:asciiTheme="minorHAnsi" w:hAnsiTheme="minorHAnsi" w:cs="Times New Roman"/>
                <w:sz w:val="20"/>
                <w:szCs w:val="20"/>
              </w:rPr>
              <w:t>0</w:t>
            </w:r>
            <w:r w:rsidRPr="007632DC">
              <w:rPr>
                <w:rFonts w:asciiTheme="minorHAnsi" w:hAnsiTheme="minorHAnsi" w:cs="Times New Roman"/>
                <w:sz w:val="20"/>
                <w:szCs w:val="20"/>
              </w:rPr>
              <w:t>.</w:t>
            </w:r>
          </w:p>
          <w:p w14:paraId="13205AF8" w14:textId="4A0EE061" w:rsidR="00370E7C" w:rsidRPr="007632DC" w:rsidRDefault="00370E7C">
            <w:pPr>
              <w:widowControl w:val="0"/>
              <w:autoSpaceDE w:val="0"/>
              <w:autoSpaceDN w:val="0"/>
              <w:adjustRightInd w:val="0"/>
              <w:rPr>
                <w:rFonts w:asciiTheme="minorHAnsi" w:hAnsiTheme="minorHAnsi" w:cs="Times New Roman"/>
                <w:sz w:val="20"/>
                <w:szCs w:val="20"/>
              </w:rPr>
            </w:pPr>
            <w:r w:rsidRPr="007632DC">
              <w:rPr>
                <w:rFonts w:asciiTheme="minorHAnsi" w:hAnsiTheme="minorHAnsi" w:cs="Times New Roman"/>
                <w:sz w:val="20"/>
                <w:szCs w:val="20"/>
                <w:vertAlign w:val="superscript"/>
              </w:rPr>
              <w:t xml:space="preserve">1 </w:t>
            </w:r>
            <w:r w:rsidRPr="007632DC">
              <w:rPr>
                <w:rFonts w:asciiTheme="minorHAnsi" w:hAnsiTheme="minorHAnsi" w:cs="Times New Roman"/>
                <w:sz w:val="20"/>
                <w:szCs w:val="20"/>
              </w:rPr>
              <w:t>Households</w:t>
            </w:r>
            <w:r w:rsidRPr="007632DC">
              <w:rPr>
                <w:rFonts w:asciiTheme="minorHAnsi" w:eastAsia="Times New Roman" w:hAnsiTheme="minorHAnsi" w:cs="Times New Roman"/>
                <w:color w:val="212121"/>
                <w:sz w:val="20"/>
                <w:szCs w:val="20"/>
              </w:rPr>
              <w:t xml:space="preserve"> in the second quintile in terms of total expenditure.</w:t>
            </w:r>
            <w:r w:rsidRPr="007632DC">
              <w:rPr>
                <w:rFonts w:asciiTheme="minorHAnsi" w:hAnsiTheme="minorHAnsi" w:cs="Times New Roman"/>
                <w:sz w:val="20"/>
                <w:szCs w:val="20"/>
              </w:rPr>
              <w:t xml:space="preserve"> Quintiles are computed using total expenditure at the national level and household sampling weights. Exp</w:t>
            </w:r>
            <w:r w:rsidRPr="007632DC">
              <w:rPr>
                <w:rFonts w:asciiTheme="minorHAnsi" w:eastAsia="Times New Roman" w:hAnsiTheme="minorHAnsi" w:cs="Times New Roman"/>
                <w:color w:val="212121"/>
                <w:sz w:val="20"/>
                <w:szCs w:val="20"/>
              </w:rPr>
              <w:t>enditure available for food is calculated as average share of expenditure on food for this reference group times households’ total expenditure per adult equivalent.</w:t>
            </w:r>
          </w:p>
          <w:p w14:paraId="0CA1A99B" w14:textId="57684138" w:rsidR="00370E7C" w:rsidRPr="007632DC" w:rsidRDefault="00370E7C">
            <w:pPr>
              <w:widowControl w:val="0"/>
              <w:autoSpaceDE w:val="0"/>
              <w:autoSpaceDN w:val="0"/>
              <w:adjustRightInd w:val="0"/>
              <w:rPr>
                <w:rFonts w:asciiTheme="minorHAnsi" w:hAnsiTheme="minorHAnsi" w:cs="Times New Roman"/>
                <w:sz w:val="20"/>
                <w:szCs w:val="20"/>
              </w:rPr>
            </w:pPr>
            <w:r w:rsidRPr="007632DC">
              <w:rPr>
                <w:rFonts w:asciiTheme="minorHAnsi" w:hAnsiTheme="minorHAnsi" w:cs="Times New Roman"/>
                <w:sz w:val="20"/>
                <w:szCs w:val="20"/>
                <w:vertAlign w:val="superscript"/>
              </w:rPr>
              <w:t xml:space="preserve">2 </w:t>
            </w:r>
            <w:r w:rsidRPr="007632DC">
              <w:rPr>
                <w:rFonts w:asciiTheme="minorHAnsi" w:hAnsiTheme="minorHAnsi" w:cs="Times New Roman"/>
                <w:sz w:val="20"/>
                <w:szCs w:val="20"/>
              </w:rPr>
              <w:t>Households</w:t>
            </w:r>
            <w:r w:rsidRPr="007632DC">
              <w:rPr>
                <w:rFonts w:asciiTheme="minorHAnsi" w:eastAsia="Times New Roman" w:hAnsiTheme="minorHAnsi" w:cs="Times New Roman"/>
                <w:color w:val="212121"/>
                <w:sz w:val="20"/>
                <w:szCs w:val="20"/>
              </w:rPr>
              <w:t xml:space="preserve"> </w:t>
            </w:r>
            <w:r w:rsidR="00DB04EB">
              <w:rPr>
                <w:rFonts w:asciiTheme="minorHAnsi" w:eastAsia="Times New Roman" w:hAnsiTheme="minorHAnsi" w:cs="Times New Roman"/>
                <w:color w:val="212121"/>
                <w:sz w:val="20"/>
                <w:szCs w:val="20"/>
              </w:rPr>
              <w:t>whose expenditures are</w:t>
            </w:r>
            <w:r w:rsidRPr="007632DC">
              <w:rPr>
                <w:rFonts w:asciiTheme="minorHAnsi" w:eastAsia="Times New Roman" w:hAnsiTheme="minorHAnsi" w:cs="Times New Roman"/>
                <w:color w:val="212121"/>
                <w:sz w:val="20"/>
                <w:szCs w:val="20"/>
              </w:rPr>
              <w:t xml:space="preserve"> within 20 percent of the </w:t>
            </w:r>
            <w:r w:rsidR="00B748D3" w:rsidRPr="007632DC">
              <w:rPr>
                <w:rFonts w:asciiTheme="minorHAnsi" w:eastAsia="Times New Roman" w:hAnsiTheme="minorHAnsi" w:cs="Times New Roman"/>
                <w:color w:val="212121"/>
                <w:sz w:val="20"/>
                <w:szCs w:val="20"/>
              </w:rPr>
              <w:t xml:space="preserve">2018-19 poverty line = 3776 PKR </w:t>
            </w:r>
            <w:r w:rsidRPr="007632DC">
              <w:rPr>
                <w:rFonts w:asciiTheme="minorHAnsi" w:eastAsia="Times New Roman" w:hAnsiTheme="minorHAnsi" w:cs="Times New Roman"/>
                <w:color w:val="212121"/>
                <w:sz w:val="20"/>
                <w:szCs w:val="20"/>
              </w:rPr>
              <w:t>per adult equivalent per month.</w:t>
            </w:r>
            <w:r w:rsidRPr="007632DC">
              <w:rPr>
                <w:rFonts w:asciiTheme="minorHAnsi" w:hAnsiTheme="minorHAnsi" w:cs="Times New Roman"/>
                <w:sz w:val="20"/>
                <w:szCs w:val="20"/>
              </w:rPr>
              <w:t xml:space="preserve"> Exp</w:t>
            </w:r>
            <w:r w:rsidRPr="007632DC">
              <w:rPr>
                <w:rFonts w:asciiTheme="minorHAnsi" w:eastAsia="Times New Roman" w:hAnsiTheme="minorHAnsi" w:cs="Times New Roman"/>
                <w:color w:val="212121"/>
                <w:sz w:val="20"/>
                <w:szCs w:val="20"/>
              </w:rPr>
              <w:t>enditure available for food is calculated as average share of expenditure on food for this reference group times households’ total expenditure per adult equivalent.</w:t>
            </w:r>
          </w:p>
          <w:p w14:paraId="4FCAA473" w14:textId="5AD2F764" w:rsidR="00370E7C" w:rsidRDefault="00370E7C">
            <w:pPr>
              <w:widowControl w:val="0"/>
              <w:autoSpaceDE w:val="0"/>
              <w:autoSpaceDN w:val="0"/>
              <w:adjustRightInd w:val="0"/>
              <w:rPr>
                <w:rFonts w:asciiTheme="minorHAnsi" w:eastAsia="Times New Roman" w:hAnsiTheme="minorHAnsi" w:cs="Times New Roman"/>
                <w:color w:val="212121"/>
                <w:sz w:val="20"/>
                <w:szCs w:val="20"/>
              </w:rPr>
            </w:pPr>
            <w:r w:rsidRPr="007632DC">
              <w:rPr>
                <w:rFonts w:asciiTheme="minorHAnsi" w:hAnsiTheme="minorHAnsi" w:cs="Times New Roman"/>
                <w:sz w:val="20"/>
                <w:szCs w:val="20"/>
                <w:vertAlign w:val="superscript"/>
              </w:rPr>
              <w:t xml:space="preserve">3 </w:t>
            </w:r>
            <w:r w:rsidRPr="007632DC">
              <w:rPr>
                <w:rFonts w:asciiTheme="minorHAnsi" w:hAnsiTheme="minorHAnsi" w:cs="Times New Roman"/>
                <w:sz w:val="20"/>
                <w:szCs w:val="20"/>
              </w:rPr>
              <w:t>Exp</w:t>
            </w:r>
            <w:r w:rsidRPr="007632DC">
              <w:rPr>
                <w:rFonts w:asciiTheme="minorHAnsi" w:eastAsia="Times New Roman" w:hAnsiTheme="minorHAnsi" w:cs="Times New Roman"/>
                <w:color w:val="212121"/>
                <w:sz w:val="20"/>
                <w:szCs w:val="20"/>
              </w:rPr>
              <w:t>enditure available for food is calculated as 52% of household’s total expenditure per adult equivalent among all households.</w:t>
            </w:r>
            <w:r w:rsidR="007B5A79" w:rsidRPr="007632DC">
              <w:rPr>
                <w:rFonts w:asciiTheme="minorHAnsi" w:eastAsia="Times New Roman" w:hAnsiTheme="minorHAnsi" w:cs="Times New Roman"/>
                <w:color w:val="212121"/>
                <w:sz w:val="20"/>
                <w:szCs w:val="20"/>
              </w:rPr>
              <w:t xml:space="preserve"> Note, this affordability method was phased out </w:t>
            </w:r>
            <w:r w:rsidR="00DB04EB">
              <w:rPr>
                <w:rFonts w:asciiTheme="minorHAnsi" w:eastAsia="Times New Roman" w:hAnsiTheme="minorHAnsi" w:cs="Times New Roman"/>
                <w:color w:val="212121"/>
                <w:sz w:val="20"/>
                <w:szCs w:val="20"/>
              </w:rPr>
              <w:t xml:space="preserve">after the </w:t>
            </w:r>
            <w:r w:rsidR="00DB04EB">
              <w:rPr>
                <w:rFonts w:asciiTheme="minorHAnsi" w:eastAsia="Times New Roman" w:hAnsiTheme="minorHAnsi" w:cs="Times New Roman"/>
                <w:i/>
                <w:iCs/>
                <w:color w:val="212121"/>
                <w:sz w:val="20"/>
                <w:szCs w:val="20"/>
              </w:rPr>
              <w:t xml:space="preserve">State of Food Security and Nutrition in the World 2023 </w:t>
            </w:r>
            <w:r w:rsidR="00DB04EB">
              <w:rPr>
                <w:rFonts w:asciiTheme="minorHAnsi" w:eastAsia="Times New Roman" w:hAnsiTheme="minorHAnsi" w:cs="Times New Roman"/>
                <w:color w:val="212121"/>
                <w:sz w:val="20"/>
                <w:szCs w:val="20"/>
              </w:rPr>
              <w:t>report (SOFI)</w:t>
            </w:r>
            <w:r w:rsidR="007B5A79" w:rsidRPr="007632DC">
              <w:rPr>
                <w:rFonts w:asciiTheme="minorHAnsi" w:eastAsia="Times New Roman" w:hAnsiTheme="minorHAnsi" w:cs="Times New Roman"/>
                <w:color w:val="212121"/>
                <w:sz w:val="20"/>
                <w:szCs w:val="20"/>
              </w:rPr>
              <w:t>, in favor of using a fixed amount reserved for basic non-food needs</w:t>
            </w:r>
            <w:r w:rsidR="00DB04EB">
              <w:rPr>
                <w:rFonts w:asciiTheme="minorHAnsi" w:eastAsia="Times New Roman" w:hAnsiTheme="minorHAnsi" w:cs="Times New Roman"/>
                <w:color w:val="212121"/>
                <w:sz w:val="20"/>
                <w:szCs w:val="20"/>
              </w:rPr>
              <w:t>. The updated approach is shown in the first column</w:t>
            </w:r>
            <w:r w:rsidR="007B5A79" w:rsidRPr="007632DC">
              <w:rPr>
                <w:rFonts w:asciiTheme="minorHAnsi" w:eastAsia="Times New Roman" w:hAnsiTheme="minorHAnsi" w:cs="Times New Roman"/>
                <w:color w:val="212121"/>
                <w:sz w:val="20"/>
                <w:szCs w:val="20"/>
              </w:rPr>
              <w:t>.</w:t>
            </w:r>
          </w:p>
          <w:p w14:paraId="19D09DB7" w14:textId="67241613" w:rsidR="007632DC" w:rsidRPr="007632DC" w:rsidRDefault="007632DC">
            <w:pPr>
              <w:widowControl w:val="0"/>
              <w:autoSpaceDE w:val="0"/>
              <w:autoSpaceDN w:val="0"/>
              <w:adjustRightInd w:val="0"/>
              <w:rPr>
                <w:rFonts w:asciiTheme="minorHAnsi" w:eastAsia="Times New Roman" w:hAnsiTheme="minorHAnsi" w:cs="Times New Roman"/>
                <w:color w:val="212121"/>
                <w:sz w:val="20"/>
                <w:szCs w:val="20"/>
              </w:rPr>
            </w:pPr>
          </w:p>
        </w:tc>
      </w:tr>
    </w:tbl>
    <w:p w14:paraId="1E23808E" w14:textId="3626D7E9" w:rsidR="00E911AD" w:rsidRDefault="00E911AD">
      <w:pPr>
        <w:rPr>
          <w:rFonts w:ascii="Times New Roman" w:eastAsia="Times New Roman" w:hAnsi="Times New Roman" w:cs="Times New Roman"/>
          <w:color w:val="FF0000"/>
        </w:rPr>
      </w:pPr>
    </w:p>
    <w:tbl>
      <w:tblPr>
        <w:tblW w:w="5192" w:type="pct"/>
        <w:tblInd w:w="-360" w:type="dxa"/>
        <w:tblLayout w:type="fixed"/>
        <w:tblLook w:val="0000" w:firstRow="0" w:lastRow="0" w:firstColumn="0" w:lastColumn="0" w:noHBand="0" w:noVBand="0"/>
      </w:tblPr>
      <w:tblGrid>
        <w:gridCol w:w="3060"/>
        <w:gridCol w:w="2070"/>
        <w:gridCol w:w="1800"/>
        <w:gridCol w:w="2789"/>
      </w:tblGrid>
      <w:tr w:rsidR="00847A2D" w:rsidRPr="009A5EA1" w14:paraId="6C1EF82F" w14:textId="18A8B280" w:rsidTr="00B748D3">
        <w:trPr>
          <w:trHeight w:val="144"/>
        </w:trPr>
        <w:tc>
          <w:tcPr>
            <w:tcW w:w="5000" w:type="pct"/>
            <w:gridSpan w:val="4"/>
            <w:tcBorders>
              <w:left w:val="nil"/>
              <w:bottom w:val="single" w:sz="4" w:space="0" w:color="auto"/>
              <w:right w:val="nil"/>
            </w:tcBorders>
          </w:tcPr>
          <w:p w14:paraId="1AD496D8" w14:textId="49185B20" w:rsidR="00847A2D" w:rsidRPr="009A5EA1" w:rsidRDefault="00847A2D" w:rsidP="007632DC">
            <w:pPr>
              <w:widowControl w:val="0"/>
              <w:autoSpaceDE w:val="0"/>
              <w:autoSpaceDN w:val="0"/>
              <w:adjustRightInd w:val="0"/>
              <w:spacing w:line="360" w:lineRule="auto"/>
              <w:rPr>
                <w:rFonts w:asciiTheme="minorHAnsi" w:hAnsiTheme="minorHAnsi" w:cs="Times New Roman"/>
                <w:b/>
                <w:bCs/>
                <w:sz w:val="22"/>
                <w:szCs w:val="22"/>
              </w:rPr>
            </w:pPr>
            <w:r w:rsidRPr="009A5EA1">
              <w:rPr>
                <w:rFonts w:asciiTheme="minorHAnsi" w:hAnsiTheme="minorHAnsi" w:cs="Times New Roman"/>
                <w:b/>
                <w:bCs/>
                <w:sz w:val="22"/>
                <w:szCs w:val="22"/>
              </w:rPr>
              <w:t xml:space="preserve">Supplementary Table </w:t>
            </w:r>
            <w:r w:rsidR="009A5EA1" w:rsidRPr="009A5EA1">
              <w:rPr>
                <w:rFonts w:asciiTheme="minorHAnsi" w:hAnsiTheme="minorHAnsi" w:cs="Times New Roman"/>
                <w:b/>
                <w:bCs/>
                <w:sz w:val="22"/>
                <w:szCs w:val="22"/>
              </w:rPr>
              <w:t>8</w:t>
            </w:r>
            <w:r w:rsidRPr="009A5EA1">
              <w:rPr>
                <w:rFonts w:asciiTheme="minorHAnsi" w:hAnsiTheme="minorHAnsi" w:cs="Times New Roman"/>
                <w:b/>
                <w:bCs/>
                <w:sz w:val="22"/>
                <w:szCs w:val="22"/>
              </w:rPr>
              <w:t xml:space="preserve">. </w:t>
            </w:r>
            <w:r w:rsidRPr="009A5EA1">
              <w:rPr>
                <w:rFonts w:asciiTheme="minorHAnsi" w:hAnsiTheme="minorHAnsi" w:cs="Times New Roman"/>
                <w:sz w:val="22"/>
                <w:szCs w:val="22"/>
              </w:rPr>
              <w:t>Average non-food expenditure for different sub-groups</w:t>
            </w:r>
            <w:r w:rsidR="00B748D3" w:rsidRPr="009A5EA1">
              <w:rPr>
                <w:rFonts w:asciiTheme="minorHAnsi" w:hAnsiTheme="minorHAnsi" w:cs="Times New Roman"/>
                <w:sz w:val="22"/>
                <w:szCs w:val="22"/>
              </w:rPr>
              <w:t>, Pakistan, 2021</w:t>
            </w:r>
          </w:p>
        </w:tc>
      </w:tr>
      <w:tr w:rsidR="00E97C85" w:rsidRPr="009A5EA1" w14:paraId="3FF14CD9" w14:textId="68AB94BD" w:rsidTr="00E97C85">
        <w:trPr>
          <w:trHeight w:val="144"/>
        </w:trPr>
        <w:tc>
          <w:tcPr>
            <w:tcW w:w="1574" w:type="pct"/>
            <w:tcBorders>
              <w:top w:val="single" w:sz="4" w:space="0" w:color="auto"/>
              <w:left w:val="nil"/>
              <w:bottom w:val="nil"/>
              <w:right w:val="nil"/>
            </w:tcBorders>
          </w:tcPr>
          <w:p w14:paraId="7B24060D" w14:textId="3E6E282C" w:rsidR="00294A29" w:rsidRPr="009A5EA1" w:rsidRDefault="00294A29" w:rsidP="007632DC">
            <w:pPr>
              <w:widowControl w:val="0"/>
              <w:autoSpaceDE w:val="0"/>
              <w:autoSpaceDN w:val="0"/>
              <w:adjustRightInd w:val="0"/>
              <w:spacing w:line="276" w:lineRule="auto"/>
              <w:jc w:val="center"/>
              <w:rPr>
                <w:rFonts w:asciiTheme="minorHAnsi" w:hAnsiTheme="minorHAnsi" w:cs="Times New Roman"/>
                <w:b/>
                <w:bCs/>
                <w:sz w:val="22"/>
                <w:szCs w:val="22"/>
              </w:rPr>
            </w:pPr>
            <w:r w:rsidRPr="009A5EA1">
              <w:rPr>
                <w:rFonts w:asciiTheme="minorHAnsi" w:hAnsiTheme="minorHAnsi" w:cs="Times New Roman"/>
                <w:b/>
                <w:bCs/>
                <w:sz w:val="22"/>
                <w:szCs w:val="22"/>
              </w:rPr>
              <w:t>Reference group for food expenditure share</w:t>
            </w:r>
          </w:p>
        </w:tc>
        <w:tc>
          <w:tcPr>
            <w:tcW w:w="1065" w:type="pct"/>
            <w:tcBorders>
              <w:top w:val="single" w:sz="4" w:space="0" w:color="auto"/>
              <w:left w:val="nil"/>
              <w:bottom w:val="nil"/>
              <w:right w:val="nil"/>
            </w:tcBorders>
          </w:tcPr>
          <w:p w14:paraId="66103093" w14:textId="6A699D9A" w:rsidR="00294A29" w:rsidRPr="009A5EA1" w:rsidRDefault="00294A29" w:rsidP="007632DC">
            <w:pPr>
              <w:widowControl w:val="0"/>
              <w:autoSpaceDE w:val="0"/>
              <w:autoSpaceDN w:val="0"/>
              <w:adjustRightInd w:val="0"/>
              <w:spacing w:line="276" w:lineRule="auto"/>
              <w:jc w:val="center"/>
              <w:rPr>
                <w:rFonts w:asciiTheme="minorHAnsi" w:hAnsiTheme="minorHAnsi" w:cs="Times New Roman"/>
                <w:b/>
                <w:bCs/>
                <w:sz w:val="22"/>
                <w:szCs w:val="22"/>
              </w:rPr>
            </w:pPr>
            <w:r w:rsidRPr="009A5EA1">
              <w:rPr>
                <w:rFonts w:asciiTheme="minorHAnsi" w:hAnsiTheme="minorHAnsi" w:cs="Times New Roman"/>
                <w:b/>
                <w:bCs/>
                <w:sz w:val="22"/>
                <w:szCs w:val="22"/>
              </w:rPr>
              <w:t>Q1 HH</w:t>
            </w:r>
            <w:r w:rsidR="00DB04EB" w:rsidRPr="00DB04EB">
              <w:rPr>
                <w:rFonts w:asciiTheme="minorHAnsi" w:hAnsiTheme="minorHAnsi" w:cs="Times New Roman"/>
                <w:sz w:val="22"/>
                <w:szCs w:val="22"/>
                <w:vertAlign w:val="superscript"/>
              </w:rPr>
              <w:t>1</w:t>
            </w:r>
          </w:p>
        </w:tc>
        <w:tc>
          <w:tcPr>
            <w:tcW w:w="926" w:type="pct"/>
            <w:tcBorders>
              <w:top w:val="single" w:sz="4" w:space="0" w:color="auto"/>
              <w:left w:val="nil"/>
              <w:bottom w:val="nil"/>
              <w:right w:val="nil"/>
            </w:tcBorders>
          </w:tcPr>
          <w:p w14:paraId="24F4C829" w14:textId="7AA1F07B" w:rsidR="00294A29" w:rsidRPr="009A5EA1" w:rsidRDefault="00294A29" w:rsidP="007632DC">
            <w:pPr>
              <w:widowControl w:val="0"/>
              <w:autoSpaceDE w:val="0"/>
              <w:autoSpaceDN w:val="0"/>
              <w:adjustRightInd w:val="0"/>
              <w:spacing w:line="276" w:lineRule="auto"/>
              <w:jc w:val="center"/>
              <w:rPr>
                <w:rFonts w:asciiTheme="minorHAnsi" w:hAnsiTheme="minorHAnsi" w:cs="Times New Roman"/>
                <w:b/>
                <w:bCs/>
                <w:sz w:val="22"/>
                <w:szCs w:val="22"/>
              </w:rPr>
            </w:pPr>
            <w:r w:rsidRPr="009A5EA1">
              <w:rPr>
                <w:rFonts w:asciiTheme="minorHAnsi" w:hAnsiTheme="minorHAnsi" w:cs="Times New Roman"/>
                <w:b/>
                <w:bCs/>
                <w:sz w:val="22"/>
                <w:szCs w:val="22"/>
              </w:rPr>
              <w:t>Q2 HH</w:t>
            </w:r>
            <w:r w:rsidR="00DB04EB" w:rsidRPr="00DB04EB">
              <w:rPr>
                <w:rFonts w:asciiTheme="minorHAnsi" w:hAnsiTheme="minorHAnsi" w:cs="Times New Roman"/>
                <w:sz w:val="22"/>
                <w:szCs w:val="22"/>
                <w:vertAlign w:val="superscript"/>
              </w:rPr>
              <w:t>1</w:t>
            </w:r>
          </w:p>
        </w:tc>
        <w:tc>
          <w:tcPr>
            <w:tcW w:w="1435" w:type="pct"/>
            <w:tcBorders>
              <w:top w:val="single" w:sz="4" w:space="0" w:color="auto"/>
              <w:left w:val="nil"/>
              <w:bottom w:val="nil"/>
              <w:right w:val="nil"/>
            </w:tcBorders>
          </w:tcPr>
          <w:p w14:paraId="19760050" w14:textId="5E859A0B" w:rsidR="00294A29" w:rsidRPr="009A5EA1" w:rsidRDefault="00294A29" w:rsidP="007632DC">
            <w:pPr>
              <w:widowControl w:val="0"/>
              <w:autoSpaceDE w:val="0"/>
              <w:autoSpaceDN w:val="0"/>
              <w:adjustRightInd w:val="0"/>
              <w:spacing w:line="276" w:lineRule="auto"/>
              <w:jc w:val="center"/>
              <w:rPr>
                <w:rFonts w:asciiTheme="minorHAnsi" w:hAnsiTheme="minorHAnsi" w:cs="Times New Roman"/>
                <w:b/>
                <w:bCs/>
                <w:sz w:val="22"/>
                <w:szCs w:val="22"/>
              </w:rPr>
            </w:pPr>
            <w:r w:rsidRPr="009A5EA1">
              <w:rPr>
                <w:rFonts w:asciiTheme="minorHAnsi" w:hAnsiTheme="minorHAnsi" w:cs="Times New Roman"/>
                <w:b/>
                <w:bCs/>
                <w:sz w:val="22"/>
                <w:szCs w:val="22"/>
              </w:rPr>
              <w:t>HH within 20% of the poverty line</w:t>
            </w:r>
            <w:r w:rsidR="00DB04EB">
              <w:rPr>
                <w:rFonts w:asciiTheme="minorHAnsi" w:hAnsiTheme="minorHAnsi" w:cs="Times New Roman"/>
                <w:sz w:val="22"/>
                <w:szCs w:val="22"/>
                <w:vertAlign w:val="superscript"/>
              </w:rPr>
              <w:t>2</w:t>
            </w:r>
          </w:p>
        </w:tc>
      </w:tr>
      <w:tr w:rsidR="00294A29" w:rsidRPr="009A5EA1" w14:paraId="62D63400" w14:textId="5EF6B4E2" w:rsidTr="00B748D3">
        <w:trPr>
          <w:trHeight w:val="144"/>
        </w:trPr>
        <w:tc>
          <w:tcPr>
            <w:tcW w:w="1574" w:type="pct"/>
            <w:tcBorders>
              <w:left w:val="nil"/>
              <w:bottom w:val="nil"/>
              <w:right w:val="nil"/>
            </w:tcBorders>
          </w:tcPr>
          <w:p w14:paraId="271DFBCC" w14:textId="77777777" w:rsidR="00294A29" w:rsidRPr="009A5EA1" w:rsidRDefault="00294A29" w:rsidP="009D1E18">
            <w:pPr>
              <w:widowControl w:val="0"/>
              <w:autoSpaceDE w:val="0"/>
              <w:autoSpaceDN w:val="0"/>
              <w:adjustRightInd w:val="0"/>
              <w:spacing w:line="360" w:lineRule="auto"/>
              <w:rPr>
                <w:rFonts w:asciiTheme="minorHAnsi" w:hAnsiTheme="minorHAnsi" w:cs="Times New Roman"/>
                <w:sz w:val="22"/>
                <w:szCs w:val="22"/>
              </w:rPr>
            </w:pPr>
          </w:p>
        </w:tc>
        <w:tc>
          <w:tcPr>
            <w:tcW w:w="3426" w:type="pct"/>
            <w:gridSpan w:val="3"/>
            <w:tcBorders>
              <w:top w:val="single" w:sz="4" w:space="0" w:color="auto"/>
              <w:left w:val="nil"/>
              <w:bottom w:val="single" w:sz="4" w:space="0" w:color="auto"/>
              <w:right w:val="nil"/>
            </w:tcBorders>
          </w:tcPr>
          <w:p w14:paraId="264255D9" w14:textId="3FCB4D81" w:rsidR="00294A29" w:rsidRPr="009A5EA1" w:rsidRDefault="00294A29" w:rsidP="000F57ED">
            <w:pPr>
              <w:widowControl w:val="0"/>
              <w:autoSpaceDE w:val="0"/>
              <w:autoSpaceDN w:val="0"/>
              <w:adjustRightInd w:val="0"/>
              <w:spacing w:line="360" w:lineRule="auto"/>
              <w:jc w:val="center"/>
              <w:rPr>
                <w:rFonts w:asciiTheme="minorHAnsi" w:hAnsiTheme="minorHAnsi" w:cs="Times New Roman"/>
                <w:b/>
                <w:bCs/>
                <w:sz w:val="22"/>
                <w:szCs w:val="22"/>
                <w:vertAlign w:val="superscript"/>
              </w:rPr>
            </w:pPr>
            <w:r w:rsidRPr="009A5EA1">
              <w:rPr>
                <w:rFonts w:asciiTheme="minorHAnsi" w:hAnsiTheme="minorHAnsi" w:cs="Times New Roman"/>
                <w:b/>
                <w:bCs/>
                <w:sz w:val="22"/>
                <w:szCs w:val="22"/>
              </w:rPr>
              <w:t>Non-food expenditure (PKR/</w:t>
            </w:r>
            <w:r w:rsidR="00A5115F" w:rsidRPr="009A5EA1">
              <w:rPr>
                <w:rFonts w:asciiTheme="minorHAnsi" w:hAnsiTheme="minorHAnsi" w:cs="Times New Roman"/>
                <w:b/>
                <w:bCs/>
                <w:sz w:val="22"/>
                <w:szCs w:val="22"/>
              </w:rPr>
              <w:t>AE/</w:t>
            </w:r>
            <w:r w:rsidRPr="009A5EA1">
              <w:rPr>
                <w:rFonts w:asciiTheme="minorHAnsi" w:hAnsiTheme="minorHAnsi" w:cs="Times New Roman"/>
                <w:b/>
                <w:bCs/>
                <w:sz w:val="22"/>
                <w:szCs w:val="22"/>
              </w:rPr>
              <w:t>day)</w:t>
            </w:r>
            <w:r w:rsidRPr="009A5EA1">
              <w:rPr>
                <w:rFonts w:asciiTheme="minorHAnsi" w:hAnsiTheme="minorHAnsi" w:cs="Times New Roman"/>
                <w:b/>
                <w:bCs/>
                <w:sz w:val="22"/>
                <w:szCs w:val="22"/>
                <w:vertAlign w:val="superscript"/>
              </w:rPr>
              <w:t xml:space="preserve"> </w:t>
            </w:r>
          </w:p>
          <w:p w14:paraId="3986284E" w14:textId="40682679" w:rsidR="00294A29" w:rsidRPr="009A5EA1" w:rsidDel="00B83E7D" w:rsidRDefault="00294A29" w:rsidP="009D1E18">
            <w:pPr>
              <w:widowControl w:val="0"/>
              <w:autoSpaceDE w:val="0"/>
              <w:autoSpaceDN w:val="0"/>
              <w:adjustRightInd w:val="0"/>
              <w:spacing w:line="360" w:lineRule="auto"/>
              <w:jc w:val="center"/>
              <w:rPr>
                <w:rFonts w:asciiTheme="minorHAnsi" w:hAnsiTheme="minorHAnsi" w:cs="Times New Roman"/>
                <w:b/>
                <w:bCs/>
                <w:sz w:val="22"/>
                <w:szCs w:val="22"/>
              </w:rPr>
            </w:pPr>
            <w:r w:rsidRPr="009A5EA1">
              <w:rPr>
                <w:rFonts w:asciiTheme="minorHAnsi" w:hAnsiTheme="minorHAnsi" w:cs="Times New Roman"/>
                <w:b/>
                <w:bCs/>
                <w:sz w:val="22"/>
                <w:szCs w:val="22"/>
              </w:rPr>
              <w:t>Median (SD)</w:t>
            </w:r>
          </w:p>
        </w:tc>
      </w:tr>
      <w:tr w:rsidR="00E97C85" w:rsidRPr="009A5EA1" w14:paraId="3AA40190" w14:textId="6AC508E2" w:rsidTr="00B748D3">
        <w:trPr>
          <w:trHeight w:val="144"/>
        </w:trPr>
        <w:tc>
          <w:tcPr>
            <w:tcW w:w="1574" w:type="pct"/>
            <w:tcBorders>
              <w:top w:val="single" w:sz="4" w:space="0" w:color="auto"/>
              <w:left w:val="nil"/>
              <w:bottom w:val="nil"/>
              <w:right w:val="nil"/>
            </w:tcBorders>
          </w:tcPr>
          <w:p w14:paraId="4E95C7A7"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National</w:t>
            </w:r>
          </w:p>
        </w:tc>
        <w:tc>
          <w:tcPr>
            <w:tcW w:w="1065" w:type="pct"/>
            <w:tcBorders>
              <w:left w:val="nil"/>
              <w:bottom w:val="nil"/>
              <w:right w:val="nil"/>
            </w:tcBorders>
          </w:tcPr>
          <w:p w14:paraId="419434E9" w14:textId="596ECBC3"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63</w:t>
            </w:r>
          </w:p>
        </w:tc>
        <w:tc>
          <w:tcPr>
            <w:tcW w:w="926" w:type="pct"/>
            <w:tcBorders>
              <w:left w:val="nil"/>
              <w:bottom w:val="nil"/>
              <w:right w:val="nil"/>
            </w:tcBorders>
          </w:tcPr>
          <w:p w14:paraId="623E6AEE" w14:textId="348708E3"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91</w:t>
            </w:r>
          </w:p>
        </w:tc>
        <w:tc>
          <w:tcPr>
            <w:tcW w:w="1435" w:type="pct"/>
            <w:tcBorders>
              <w:left w:val="nil"/>
              <w:bottom w:val="nil"/>
              <w:right w:val="nil"/>
            </w:tcBorders>
          </w:tcPr>
          <w:p w14:paraId="23F2AA0F" w14:textId="56A19446"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87</w:t>
            </w:r>
          </w:p>
        </w:tc>
      </w:tr>
      <w:tr w:rsidR="00E97C85" w:rsidRPr="009A5EA1" w14:paraId="37ED30CE" w14:textId="2F72C0EA" w:rsidTr="00B748D3">
        <w:trPr>
          <w:trHeight w:val="144"/>
        </w:trPr>
        <w:tc>
          <w:tcPr>
            <w:tcW w:w="1574" w:type="pct"/>
            <w:tcBorders>
              <w:top w:val="nil"/>
              <w:left w:val="nil"/>
              <w:bottom w:val="nil"/>
              <w:right w:val="nil"/>
            </w:tcBorders>
          </w:tcPr>
          <w:p w14:paraId="40DCD5CB"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left w:val="nil"/>
              <w:bottom w:val="nil"/>
              <w:right w:val="nil"/>
            </w:tcBorders>
          </w:tcPr>
          <w:p w14:paraId="43728FD4" w14:textId="27ADB46F"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(22)</w:t>
            </w:r>
          </w:p>
        </w:tc>
        <w:tc>
          <w:tcPr>
            <w:tcW w:w="926" w:type="pct"/>
            <w:tcBorders>
              <w:left w:val="nil"/>
              <w:bottom w:val="nil"/>
              <w:right w:val="nil"/>
            </w:tcBorders>
          </w:tcPr>
          <w:p w14:paraId="7D769F6D" w14:textId="0486334F"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(26)</w:t>
            </w:r>
          </w:p>
        </w:tc>
        <w:tc>
          <w:tcPr>
            <w:tcW w:w="1435" w:type="pct"/>
            <w:tcBorders>
              <w:left w:val="nil"/>
              <w:bottom w:val="nil"/>
              <w:right w:val="nil"/>
            </w:tcBorders>
          </w:tcPr>
          <w:p w14:paraId="605FA513" w14:textId="43093958"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(27)</w:t>
            </w:r>
          </w:p>
        </w:tc>
      </w:tr>
      <w:tr w:rsidR="00E97C85" w:rsidRPr="009A5EA1" w14:paraId="235BDAEA" w14:textId="77777777" w:rsidTr="00B748D3">
        <w:trPr>
          <w:trHeight w:val="144"/>
        </w:trPr>
        <w:tc>
          <w:tcPr>
            <w:tcW w:w="1574" w:type="pct"/>
            <w:tcBorders>
              <w:top w:val="nil"/>
              <w:left w:val="nil"/>
              <w:bottom w:val="nil"/>
              <w:right w:val="nil"/>
            </w:tcBorders>
          </w:tcPr>
          <w:p w14:paraId="741D0904" w14:textId="6CC43600"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Urban Khyber Pakhtunkhwa</w:t>
            </w:r>
          </w:p>
        </w:tc>
        <w:tc>
          <w:tcPr>
            <w:tcW w:w="1065" w:type="pct"/>
            <w:tcBorders>
              <w:left w:val="nil"/>
              <w:bottom w:val="nil"/>
              <w:right w:val="nil"/>
            </w:tcBorders>
          </w:tcPr>
          <w:p w14:paraId="2787A18A" w14:textId="467E1D13"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66</w:t>
            </w:r>
          </w:p>
        </w:tc>
        <w:tc>
          <w:tcPr>
            <w:tcW w:w="926" w:type="pct"/>
            <w:tcBorders>
              <w:left w:val="nil"/>
              <w:bottom w:val="nil"/>
              <w:right w:val="nil"/>
            </w:tcBorders>
          </w:tcPr>
          <w:p w14:paraId="194CEC9F" w14:textId="5A32AB27"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92</w:t>
            </w:r>
          </w:p>
        </w:tc>
        <w:tc>
          <w:tcPr>
            <w:tcW w:w="1435" w:type="pct"/>
            <w:tcBorders>
              <w:left w:val="nil"/>
              <w:bottom w:val="nil"/>
              <w:right w:val="nil"/>
            </w:tcBorders>
          </w:tcPr>
          <w:p w14:paraId="371E6029" w14:textId="091F6AD0"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90</w:t>
            </w:r>
          </w:p>
        </w:tc>
      </w:tr>
      <w:tr w:rsidR="00E97C85" w:rsidRPr="009A5EA1" w14:paraId="40E05FBD" w14:textId="77777777" w:rsidTr="00B748D3">
        <w:trPr>
          <w:trHeight w:val="144"/>
        </w:trPr>
        <w:tc>
          <w:tcPr>
            <w:tcW w:w="1574" w:type="pct"/>
            <w:tcBorders>
              <w:top w:val="nil"/>
              <w:left w:val="nil"/>
              <w:bottom w:val="nil"/>
              <w:right w:val="nil"/>
            </w:tcBorders>
          </w:tcPr>
          <w:p w14:paraId="1E8A73B6"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2D3A49ED" w14:textId="6D8BD3BC"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(19)</w:t>
            </w:r>
          </w:p>
        </w:tc>
        <w:tc>
          <w:tcPr>
            <w:tcW w:w="926" w:type="pct"/>
            <w:tcBorders>
              <w:top w:val="nil"/>
              <w:left w:val="nil"/>
              <w:bottom w:val="nil"/>
              <w:right w:val="nil"/>
            </w:tcBorders>
          </w:tcPr>
          <w:p w14:paraId="3032CF75" w14:textId="3D4CC85B"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(24)</w:t>
            </w:r>
          </w:p>
        </w:tc>
        <w:tc>
          <w:tcPr>
            <w:tcW w:w="1435" w:type="pct"/>
            <w:tcBorders>
              <w:top w:val="nil"/>
              <w:left w:val="nil"/>
              <w:bottom w:val="nil"/>
              <w:right w:val="nil"/>
            </w:tcBorders>
          </w:tcPr>
          <w:p w14:paraId="284D847C" w14:textId="69419315"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(25)</w:t>
            </w:r>
          </w:p>
        </w:tc>
      </w:tr>
      <w:tr w:rsidR="00E97C85" w:rsidRPr="009A5EA1" w14:paraId="1879DA62" w14:textId="504CC276" w:rsidTr="00B748D3">
        <w:trPr>
          <w:trHeight w:val="144"/>
        </w:trPr>
        <w:tc>
          <w:tcPr>
            <w:tcW w:w="1574" w:type="pct"/>
            <w:tcBorders>
              <w:top w:val="nil"/>
              <w:left w:val="nil"/>
              <w:bottom w:val="nil"/>
              <w:right w:val="nil"/>
            </w:tcBorders>
          </w:tcPr>
          <w:p w14:paraId="217632B8"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Rural Khyber Pakhtunkhwa</w:t>
            </w:r>
          </w:p>
        </w:tc>
        <w:tc>
          <w:tcPr>
            <w:tcW w:w="1065" w:type="pct"/>
            <w:tcBorders>
              <w:top w:val="nil"/>
              <w:left w:val="nil"/>
              <w:bottom w:val="nil"/>
              <w:right w:val="nil"/>
            </w:tcBorders>
          </w:tcPr>
          <w:p w14:paraId="5070F1DB" w14:textId="0B9DB1D4"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65</w:t>
            </w:r>
          </w:p>
        </w:tc>
        <w:tc>
          <w:tcPr>
            <w:tcW w:w="926" w:type="pct"/>
            <w:tcBorders>
              <w:top w:val="nil"/>
              <w:left w:val="nil"/>
              <w:bottom w:val="nil"/>
              <w:right w:val="nil"/>
            </w:tcBorders>
          </w:tcPr>
          <w:p w14:paraId="031A4320" w14:textId="2E6BDABF"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92</w:t>
            </w:r>
          </w:p>
        </w:tc>
        <w:tc>
          <w:tcPr>
            <w:tcW w:w="1435" w:type="pct"/>
            <w:tcBorders>
              <w:top w:val="nil"/>
              <w:left w:val="nil"/>
              <w:bottom w:val="nil"/>
              <w:right w:val="nil"/>
            </w:tcBorders>
          </w:tcPr>
          <w:p w14:paraId="2BCD0CAC" w14:textId="59580644"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88</w:t>
            </w:r>
          </w:p>
        </w:tc>
      </w:tr>
      <w:tr w:rsidR="00E97C85" w:rsidRPr="009A5EA1" w14:paraId="3832F0DB" w14:textId="746BFA39" w:rsidTr="00B748D3">
        <w:trPr>
          <w:trHeight w:val="144"/>
        </w:trPr>
        <w:tc>
          <w:tcPr>
            <w:tcW w:w="1574" w:type="pct"/>
            <w:tcBorders>
              <w:top w:val="nil"/>
              <w:left w:val="nil"/>
              <w:bottom w:val="nil"/>
              <w:right w:val="nil"/>
            </w:tcBorders>
          </w:tcPr>
          <w:p w14:paraId="15BBAEA1"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1B36B829" w14:textId="7ED6CC81"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(21)</w:t>
            </w:r>
          </w:p>
        </w:tc>
        <w:tc>
          <w:tcPr>
            <w:tcW w:w="926" w:type="pct"/>
            <w:tcBorders>
              <w:top w:val="nil"/>
              <w:left w:val="nil"/>
              <w:bottom w:val="nil"/>
              <w:right w:val="nil"/>
            </w:tcBorders>
          </w:tcPr>
          <w:p w14:paraId="5B8BFBE6" w14:textId="202D3C41"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(26)</w:t>
            </w:r>
          </w:p>
        </w:tc>
        <w:tc>
          <w:tcPr>
            <w:tcW w:w="1435" w:type="pct"/>
            <w:tcBorders>
              <w:top w:val="nil"/>
              <w:left w:val="nil"/>
              <w:bottom w:val="nil"/>
              <w:right w:val="nil"/>
            </w:tcBorders>
          </w:tcPr>
          <w:p w14:paraId="6D6B5171" w14:textId="370C27A7"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(27)</w:t>
            </w:r>
          </w:p>
        </w:tc>
      </w:tr>
      <w:tr w:rsidR="00E97C85" w:rsidRPr="009A5EA1" w14:paraId="19DD5D8F" w14:textId="49205C41" w:rsidTr="00B748D3">
        <w:trPr>
          <w:trHeight w:val="144"/>
        </w:trPr>
        <w:tc>
          <w:tcPr>
            <w:tcW w:w="1574" w:type="pct"/>
            <w:tcBorders>
              <w:top w:val="nil"/>
              <w:left w:val="nil"/>
              <w:bottom w:val="nil"/>
              <w:right w:val="nil"/>
            </w:tcBorders>
          </w:tcPr>
          <w:p w14:paraId="154EC79F"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Urban Punjab</w:t>
            </w:r>
          </w:p>
        </w:tc>
        <w:tc>
          <w:tcPr>
            <w:tcW w:w="1065" w:type="pct"/>
            <w:tcBorders>
              <w:top w:val="nil"/>
              <w:left w:val="nil"/>
              <w:bottom w:val="nil"/>
              <w:right w:val="nil"/>
            </w:tcBorders>
          </w:tcPr>
          <w:p w14:paraId="4BB1DD13" w14:textId="612506A6"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72</w:t>
            </w:r>
          </w:p>
        </w:tc>
        <w:tc>
          <w:tcPr>
            <w:tcW w:w="926" w:type="pct"/>
            <w:tcBorders>
              <w:top w:val="nil"/>
              <w:left w:val="nil"/>
              <w:bottom w:val="nil"/>
              <w:right w:val="nil"/>
            </w:tcBorders>
          </w:tcPr>
          <w:p w14:paraId="033849F3" w14:textId="2BDEEBB2"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97</w:t>
            </w:r>
          </w:p>
        </w:tc>
        <w:tc>
          <w:tcPr>
            <w:tcW w:w="1435" w:type="pct"/>
            <w:tcBorders>
              <w:top w:val="nil"/>
              <w:left w:val="nil"/>
              <w:bottom w:val="nil"/>
              <w:right w:val="nil"/>
            </w:tcBorders>
          </w:tcPr>
          <w:p w14:paraId="797FFB5B" w14:textId="2CD4C65A"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95</w:t>
            </w:r>
          </w:p>
        </w:tc>
      </w:tr>
      <w:tr w:rsidR="00E97C85" w:rsidRPr="009A5EA1" w14:paraId="1D1B27F9" w14:textId="3DDAD8C8" w:rsidTr="00B748D3">
        <w:trPr>
          <w:trHeight w:val="144"/>
        </w:trPr>
        <w:tc>
          <w:tcPr>
            <w:tcW w:w="1574" w:type="pct"/>
            <w:tcBorders>
              <w:top w:val="nil"/>
              <w:left w:val="nil"/>
              <w:bottom w:val="nil"/>
              <w:right w:val="nil"/>
            </w:tcBorders>
          </w:tcPr>
          <w:p w14:paraId="5C5AFB22"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68E7195D" w14:textId="5EFC15B7"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(22)</w:t>
            </w:r>
          </w:p>
        </w:tc>
        <w:tc>
          <w:tcPr>
            <w:tcW w:w="926" w:type="pct"/>
            <w:tcBorders>
              <w:top w:val="nil"/>
              <w:left w:val="nil"/>
              <w:bottom w:val="nil"/>
              <w:right w:val="nil"/>
            </w:tcBorders>
          </w:tcPr>
          <w:p w14:paraId="50FB6815" w14:textId="52884D0A"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(25)</w:t>
            </w:r>
          </w:p>
        </w:tc>
        <w:tc>
          <w:tcPr>
            <w:tcW w:w="1435" w:type="pct"/>
            <w:tcBorders>
              <w:top w:val="nil"/>
              <w:left w:val="nil"/>
              <w:bottom w:val="nil"/>
              <w:right w:val="nil"/>
            </w:tcBorders>
          </w:tcPr>
          <w:p w14:paraId="0FBB3AEA" w14:textId="7317EA3A"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(27)</w:t>
            </w:r>
          </w:p>
        </w:tc>
      </w:tr>
      <w:tr w:rsidR="00E97C85" w:rsidRPr="009A5EA1" w14:paraId="279C81CA" w14:textId="1CCFD6B6" w:rsidTr="00B748D3">
        <w:trPr>
          <w:trHeight w:val="144"/>
        </w:trPr>
        <w:tc>
          <w:tcPr>
            <w:tcW w:w="1574" w:type="pct"/>
            <w:tcBorders>
              <w:top w:val="nil"/>
              <w:left w:val="nil"/>
              <w:bottom w:val="nil"/>
              <w:right w:val="nil"/>
            </w:tcBorders>
          </w:tcPr>
          <w:p w14:paraId="35D9500D"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Rural Punjab</w:t>
            </w:r>
          </w:p>
        </w:tc>
        <w:tc>
          <w:tcPr>
            <w:tcW w:w="1065" w:type="pct"/>
            <w:tcBorders>
              <w:top w:val="nil"/>
              <w:left w:val="nil"/>
              <w:bottom w:val="nil"/>
              <w:right w:val="nil"/>
            </w:tcBorders>
          </w:tcPr>
          <w:p w14:paraId="1060F478" w14:textId="450F5E74"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66</w:t>
            </w:r>
          </w:p>
        </w:tc>
        <w:tc>
          <w:tcPr>
            <w:tcW w:w="926" w:type="pct"/>
            <w:tcBorders>
              <w:top w:val="nil"/>
              <w:left w:val="nil"/>
              <w:bottom w:val="nil"/>
              <w:right w:val="nil"/>
            </w:tcBorders>
          </w:tcPr>
          <w:p w14:paraId="19AA301F" w14:textId="25ABA8C1"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91</w:t>
            </w:r>
          </w:p>
        </w:tc>
        <w:tc>
          <w:tcPr>
            <w:tcW w:w="1435" w:type="pct"/>
            <w:tcBorders>
              <w:top w:val="nil"/>
              <w:left w:val="nil"/>
              <w:bottom w:val="nil"/>
              <w:right w:val="nil"/>
            </w:tcBorders>
          </w:tcPr>
          <w:p w14:paraId="6C6CC454" w14:textId="500C821C"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88</w:t>
            </w:r>
          </w:p>
        </w:tc>
      </w:tr>
      <w:tr w:rsidR="00E97C85" w:rsidRPr="009A5EA1" w14:paraId="4020F1A9" w14:textId="23B4BDE8" w:rsidTr="00B748D3">
        <w:trPr>
          <w:trHeight w:val="144"/>
        </w:trPr>
        <w:tc>
          <w:tcPr>
            <w:tcW w:w="1574" w:type="pct"/>
            <w:tcBorders>
              <w:top w:val="nil"/>
              <w:left w:val="nil"/>
              <w:bottom w:val="nil"/>
              <w:right w:val="nil"/>
            </w:tcBorders>
          </w:tcPr>
          <w:p w14:paraId="3A2BDACE"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022D2BCA" w14:textId="0D0EE48A"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(21)</w:t>
            </w:r>
          </w:p>
        </w:tc>
        <w:tc>
          <w:tcPr>
            <w:tcW w:w="926" w:type="pct"/>
            <w:tcBorders>
              <w:top w:val="nil"/>
              <w:left w:val="nil"/>
              <w:bottom w:val="nil"/>
              <w:right w:val="nil"/>
            </w:tcBorders>
          </w:tcPr>
          <w:p w14:paraId="20DA9DB8" w14:textId="46AC67F7"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(27)</w:t>
            </w:r>
          </w:p>
        </w:tc>
        <w:tc>
          <w:tcPr>
            <w:tcW w:w="1435" w:type="pct"/>
            <w:tcBorders>
              <w:top w:val="nil"/>
              <w:left w:val="nil"/>
              <w:bottom w:val="nil"/>
              <w:right w:val="nil"/>
            </w:tcBorders>
          </w:tcPr>
          <w:p w14:paraId="67E63CA1" w14:textId="7EC9B97D"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(28)</w:t>
            </w:r>
          </w:p>
        </w:tc>
      </w:tr>
      <w:tr w:rsidR="00E97C85" w:rsidRPr="009A5EA1" w14:paraId="6C9F1879" w14:textId="06B0D40B" w:rsidTr="00B748D3">
        <w:trPr>
          <w:trHeight w:val="144"/>
        </w:trPr>
        <w:tc>
          <w:tcPr>
            <w:tcW w:w="1574" w:type="pct"/>
            <w:tcBorders>
              <w:top w:val="nil"/>
              <w:left w:val="nil"/>
              <w:bottom w:val="nil"/>
              <w:right w:val="nil"/>
            </w:tcBorders>
          </w:tcPr>
          <w:p w14:paraId="4AE3C180"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Urban Sindh</w:t>
            </w:r>
          </w:p>
        </w:tc>
        <w:tc>
          <w:tcPr>
            <w:tcW w:w="1065" w:type="pct"/>
            <w:tcBorders>
              <w:top w:val="nil"/>
              <w:left w:val="nil"/>
              <w:bottom w:val="nil"/>
              <w:right w:val="nil"/>
            </w:tcBorders>
          </w:tcPr>
          <w:p w14:paraId="7D28EC18" w14:textId="29D52645"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64</w:t>
            </w:r>
          </w:p>
        </w:tc>
        <w:tc>
          <w:tcPr>
            <w:tcW w:w="926" w:type="pct"/>
            <w:tcBorders>
              <w:top w:val="nil"/>
              <w:left w:val="nil"/>
              <w:bottom w:val="nil"/>
              <w:right w:val="nil"/>
            </w:tcBorders>
          </w:tcPr>
          <w:p w14:paraId="4C8F3634" w14:textId="71339253"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93</w:t>
            </w:r>
          </w:p>
        </w:tc>
        <w:tc>
          <w:tcPr>
            <w:tcW w:w="1435" w:type="pct"/>
            <w:tcBorders>
              <w:top w:val="nil"/>
              <w:left w:val="nil"/>
              <w:bottom w:val="nil"/>
              <w:right w:val="nil"/>
            </w:tcBorders>
          </w:tcPr>
          <w:p w14:paraId="48C35E85" w14:textId="19CD2300"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90</w:t>
            </w:r>
          </w:p>
        </w:tc>
      </w:tr>
      <w:tr w:rsidR="00E97C85" w:rsidRPr="009A5EA1" w14:paraId="190CAE5E" w14:textId="0A0DFAD2" w:rsidTr="00B748D3">
        <w:trPr>
          <w:trHeight w:val="144"/>
        </w:trPr>
        <w:tc>
          <w:tcPr>
            <w:tcW w:w="1574" w:type="pct"/>
            <w:tcBorders>
              <w:top w:val="nil"/>
              <w:left w:val="nil"/>
              <w:bottom w:val="nil"/>
              <w:right w:val="nil"/>
            </w:tcBorders>
          </w:tcPr>
          <w:p w14:paraId="2E7AC87A"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75195F95" w14:textId="2696D511"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(20)</w:t>
            </w:r>
          </w:p>
        </w:tc>
        <w:tc>
          <w:tcPr>
            <w:tcW w:w="926" w:type="pct"/>
            <w:tcBorders>
              <w:top w:val="nil"/>
              <w:left w:val="nil"/>
              <w:bottom w:val="nil"/>
              <w:right w:val="nil"/>
            </w:tcBorders>
          </w:tcPr>
          <w:p w14:paraId="24D10047" w14:textId="497DCCE3"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(25)</w:t>
            </w:r>
          </w:p>
        </w:tc>
        <w:tc>
          <w:tcPr>
            <w:tcW w:w="1435" w:type="pct"/>
            <w:tcBorders>
              <w:top w:val="nil"/>
              <w:left w:val="nil"/>
              <w:bottom w:val="nil"/>
              <w:right w:val="nil"/>
            </w:tcBorders>
          </w:tcPr>
          <w:p w14:paraId="555C1059" w14:textId="36D91AFE"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(26)</w:t>
            </w:r>
          </w:p>
        </w:tc>
      </w:tr>
      <w:tr w:rsidR="00E97C85" w:rsidRPr="009A5EA1" w14:paraId="4348DB34" w14:textId="47EBF9CD" w:rsidTr="00B748D3">
        <w:trPr>
          <w:trHeight w:val="144"/>
        </w:trPr>
        <w:tc>
          <w:tcPr>
            <w:tcW w:w="1574" w:type="pct"/>
            <w:tcBorders>
              <w:top w:val="nil"/>
              <w:left w:val="nil"/>
              <w:bottom w:val="nil"/>
              <w:right w:val="nil"/>
            </w:tcBorders>
          </w:tcPr>
          <w:p w14:paraId="168A1249"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Rural Sindh</w:t>
            </w:r>
          </w:p>
        </w:tc>
        <w:tc>
          <w:tcPr>
            <w:tcW w:w="1065" w:type="pct"/>
            <w:tcBorders>
              <w:top w:val="nil"/>
              <w:left w:val="nil"/>
              <w:bottom w:val="nil"/>
              <w:right w:val="nil"/>
            </w:tcBorders>
          </w:tcPr>
          <w:p w14:paraId="3EACF549" w14:textId="48BD242D"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55</w:t>
            </w:r>
          </w:p>
        </w:tc>
        <w:tc>
          <w:tcPr>
            <w:tcW w:w="926" w:type="pct"/>
            <w:tcBorders>
              <w:top w:val="nil"/>
              <w:left w:val="nil"/>
              <w:bottom w:val="nil"/>
              <w:right w:val="nil"/>
            </w:tcBorders>
          </w:tcPr>
          <w:p w14:paraId="21FE9C6D" w14:textId="737BDA44"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84</w:t>
            </w:r>
          </w:p>
        </w:tc>
        <w:tc>
          <w:tcPr>
            <w:tcW w:w="1435" w:type="pct"/>
            <w:tcBorders>
              <w:top w:val="nil"/>
              <w:left w:val="nil"/>
              <w:bottom w:val="nil"/>
              <w:right w:val="nil"/>
            </w:tcBorders>
          </w:tcPr>
          <w:p w14:paraId="42DB14A6" w14:textId="23514E09"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80</w:t>
            </w:r>
          </w:p>
        </w:tc>
      </w:tr>
      <w:tr w:rsidR="00E97C85" w:rsidRPr="009A5EA1" w14:paraId="53F1082D" w14:textId="69B402B6" w:rsidTr="00B748D3">
        <w:trPr>
          <w:trHeight w:val="144"/>
        </w:trPr>
        <w:tc>
          <w:tcPr>
            <w:tcW w:w="1574" w:type="pct"/>
            <w:tcBorders>
              <w:top w:val="nil"/>
              <w:left w:val="nil"/>
              <w:bottom w:val="nil"/>
              <w:right w:val="nil"/>
            </w:tcBorders>
          </w:tcPr>
          <w:p w14:paraId="5D0E2FD5"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29D617B6" w14:textId="790204D9"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(20)</w:t>
            </w:r>
          </w:p>
        </w:tc>
        <w:tc>
          <w:tcPr>
            <w:tcW w:w="926" w:type="pct"/>
            <w:tcBorders>
              <w:top w:val="nil"/>
              <w:left w:val="nil"/>
              <w:bottom w:val="nil"/>
              <w:right w:val="nil"/>
            </w:tcBorders>
          </w:tcPr>
          <w:p w14:paraId="53EF2117" w14:textId="36E776AE"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(25)</w:t>
            </w:r>
          </w:p>
        </w:tc>
        <w:tc>
          <w:tcPr>
            <w:tcW w:w="1435" w:type="pct"/>
            <w:tcBorders>
              <w:top w:val="nil"/>
              <w:left w:val="nil"/>
              <w:bottom w:val="nil"/>
              <w:right w:val="nil"/>
            </w:tcBorders>
          </w:tcPr>
          <w:p w14:paraId="39D8FB3A" w14:textId="43AB4C64"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(26)</w:t>
            </w:r>
          </w:p>
        </w:tc>
      </w:tr>
      <w:tr w:rsidR="00E97C85" w:rsidRPr="009A5EA1" w14:paraId="7308EDA1" w14:textId="542AA441" w:rsidTr="00B748D3">
        <w:trPr>
          <w:trHeight w:val="144"/>
        </w:trPr>
        <w:tc>
          <w:tcPr>
            <w:tcW w:w="1574" w:type="pct"/>
            <w:tcBorders>
              <w:top w:val="nil"/>
              <w:left w:val="nil"/>
              <w:bottom w:val="nil"/>
              <w:right w:val="nil"/>
            </w:tcBorders>
          </w:tcPr>
          <w:p w14:paraId="60D39610"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Urban Balochistan</w:t>
            </w:r>
          </w:p>
        </w:tc>
        <w:tc>
          <w:tcPr>
            <w:tcW w:w="1065" w:type="pct"/>
            <w:tcBorders>
              <w:top w:val="nil"/>
              <w:left w:val="nil"/>
              <w:bottom w:val="nil"/>
              <w:right w:val="nil"/>
            </w:tcBorders>
          </w:tcPr>
          <w:p w14:paraId="7C1355F6" w14:textId="62CB0A93"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62</w:t>
            </w:r>
          </w:p>
        </w:tc>
        <w:tc>
          <w:tcPr>
            <w:tcW w:w="926" w:type="pct"/>
            <w:tcBorders>
              <w:top w:val="nil"/>
              <w:left w:val="nil"/>
              <w:bottom w:val="nil"/>
              <w:right w:val="nil"/>
            </w:tcBorders>
          </w:tcPr>
          <w:p w14:paraId="6D03EDB8" w14:textId="162AA2B3"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89</w:t>
            </w:r>
          </w:p>
        </w:tc>
        <w:tc>
          <w:tcPr>
            <w:tcW w:w="1435" w:type="pct"/>
            <w:tcBorders>
              <w:top w:val="nil"/>
              <w:left w:val="nil"/>
              <w:bottom w:val="nil"/>
              <w:right w:val="nil"/>
            </w:tcBorders>
          </w:tcPr>
          <w:p w14:paraId="02EC36B2" w14:textId="1980B7DA"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87</w:t>
            </w:r>
          </w:p>
        </w:tc>
      </w:tr>
      <w:tr w:rsidR="00E97C85" w:rsidRPr="009A5EA1" w14:paraId="4645A702" w14:textId="3AFAFF6A" w:rsidTr="00B748D3">
        <w:trPr>
          <w:trHeight w:val="144"/>
        </w:trPr>
        <w:tc>
          <w:tcPr>
            <w:tcW w:w="1574" w:type="pct"/>
            <w:tcBorders>
              <w:top w:val="nil"/>
              <w:left w:val="nil"/>
              <w:bottom w:val="nil"/>
              <w:right w:val="nil"/>
            </w:tcBorders>
          </w:tcPr>
          <w:p w14:paraId="38913220"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7CFFEFBF" w14:textId="4DF6DF30"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(21)</w:t>
            </w:r>
          </w:p>
        </w:tc>
        <w:tc>
          <w:tcPr>
            <w:tcW w:w="926" w:type="pct"/>
            <w:tcBorders>
              <w:top w:val="nil"/>
              <w:left w:val="nil"/>
              <w:bottom w:val="nil"/>
              <w:right w:val="nil"/>
            </w:tcBorders>
          </w:tcPr>
          <w:p w14:paraId="5021F4BA" w14:textId="47B87199"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(24)</w:t>
            </w:r>
          </w:p>
        </w:tc>
        <w:tc>
          <w:tcPr>
            <w:tcW w:w="1435" w:type="pct"/>
            <w:tcBorders>
              <w:top w:val="nil"/>
              <w:left w:val="nil"/>
              <w:bottom w:val="nil"/>
              <w:right w:val="nil"/>
            </w:tcBorders>
          </w:tcPr>
          <w:p w14:paraId="4A255A8E" w14:textId="13C9A38B"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(26)</w:t>
            </w:r>
          </w:p>
        </w:tc>
      </w:tr>
      <w:tr w:rsidR="00E97C85" w:rsidRPr="009A5EA1" w14:paraId="58F3065C" w14:textId="160FCA49" w:rsidTr="00B748D3">
        <w:trPr>
          <w:trHeight w:val="144"/>
        </w:trPr>
        <w:tc>
          <w:tcPr>
            <w:tcW w:w="1574" w:type="pct"/>
            <w:tcBorders>
              <w:top w:val="nil"/>
              <w:left w:val="nil"/>
              <w:bottom w:val="nil"/>
              <w:right w:val="nil"/>
            </w:tcBorders>
          </w:tcPr>
          <w:p w14:paraId="7924D443"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r w:rsidRPr="009A5EA1">
              <w:rPr>
                <w:rFonts w:asciiTheme="minorHAnsi" w:hAnsiTheme="minorHAnsi" w:cs="Times New Roman"/>
                <w:sz w:val="22"/>
                <w:szCs w:val="22"/>
              </w:rPr>
              <w:t>Rural Balochistan</w:t>
            </w:r>
          </w:p>
        </w:tc>
        <w:tc>
          <w:tcPr>
            <w:tcW w:w="1065" w:type="pct"/>
            <w:tcBorders>
              <w:top w:val="nil"/>
              <w:left w:val="nil"/>
              <w:bottom w:val="nil"/>
              <w:right w:val="nil"/>
            </w:tcBorders>
          </w:tcPr>
          <w:p w14:paraId="125B647F" w14:textId="75A49605"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58</w:t>
            </w:r>
          </w:p>
        </w:tc>
        <w:tc>
          <w:tcPr>
            <w:tcW w:w="926" w:type="pct"/>
            <w:tcBorders>
              <w:top w:val="nil"/>
              <w:left w:val="nil"/>
              <w:bottom w:val="nil"/>
              <w:right w:val="nil"/>
            </w:tcBorders>
          </w:tcPr>
          <w:p w14:paraId="0F85D027" w14:textId="44395AED"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84</w:t>
            </w:r>
          </w:p>
        </w:tc>
        <w:tc>
          <w:tcPr>
            <w:tcW w:w="1435" w:type="pct"/>
            <w:tcBorders>
              <w:top w:val="nil"/>
              <w:left w:val="nil"/>
              <w:bottom w:val="nil"/>
              <w:right w:val="nil"/>
            </w:tcBorders>
          </w:tcPr>
          <w:p w14:paraId="76D01E0B" w14:textId="37D39E51" w:rsidR="00E97C85" w:rsidRPr="009A5EA1" w:rsidDel="000F57ED" w:rsidRDefault="00E97C85" w:rsidP="00E97C85">
            <w:pPr>
              <w:widowControl w:val="0"/>
              <w:autoSpaceDE w:val="0"/>
              <w:autoSpaceDN w:val="0"/>
              <w:adjustRightInd w:val="0"/>
              <w:spacing w:line="360" w:lineRule="auto"/>
              <w:jc w:val="center"/>
              <w:rPr>
                <w:rFonts w:asciiTheme="minorHAnsi" w:hAnsiTheme="minorHAnsi"/>
                <w:color w:val="000000"/>
                <w:sz w:val="22"/>
                <w:szCs w:val="22"/>
              </w:rPr>
            </w:pPr>
            <w:r w:rsidRPr="009A5EA1">
              <w:rPr>
                <w:rFonts w:asciiTheme="minorHAnsi" w:hAnsiTheme="minorHAnsi" w:cs="Times New Roman"/>
                <w:sz w:val="22"/>
                <w:szCs w:val="22"/>
              </w:rPr>
              <w:t>80</w:t>
            </w:r>
          </w:p>
        </w:tc>
      </w:tr>
      <w:tr w:rsidR="00E97C85" w:rsidRPr="009A5EA1" w14:paraId="3A0B58F6" w14:textId="291D8FCC" w:rsidTr="00B748D3">
        <w:trPr>
          <w:trHeight w:val="144"/>
        </w:trPr>
        <w:tc>
          <w:tcPr>
            <w:tcW w:w="1574" w:type="pct"/>
            <w:tcBorders>
              <w:top w:val="nil"/>
              <w:left w:val="nil"/>
              <w:bottom w:val="nil"/>
              <w:right w:val="nil"/>
            </w:tcBorders>
          </w:tcPr>
          <w:p w14:paraId="7E47DCF2" w14:textId="77777777" w:rsidR="00E97C85" w:rsidRPr="009A5EA1" w:rsidRDefault="00E97C85" w:rsidP="00E97C85">
            <w:pPr>
              <w:widowControl w:val="0"/>
              <w:autoSpaceDE w:val="0"/>
              <w:autoSpaceDN w:val="0"/>
              <w:adjustRightInd w:val="0"/>
              <w:spacing w:line="360" w:lineRule="auto"/>
              <w:rPr>
                <w:rFonts w:asciiTheme="minorHAnsi" w:hAnsiTheme="minorHAnsi" w:cs="Times New Roman"/>
                <w:sz w:val="22"/>
                <w:szCs w:val="22"/>
              </w:rPr>
            </w:pPr>
          </w:p>
        </w:tc>
        <w:tc>
          <w:tcPr>
            <w:tcW w:w="1065" w:type="pct"/>
            <w:tcBorders>
              <w:top w:val="nil"/>
              <w:left w:val="nil"/>
              <w:bottom w:val="nil"/>
              <w:right w:val="nil"/>
            </w:tcBorders>
          </w:tcPr>
          <w:p w14:paraId="2B86E5C0" w14:textId="1BB11770"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(20)</w:t>
            </w:r>
          </w:p>
        </w:tc>
        <w:tc>
          <w:tcPr>
            <w:tcW w:w="926" w:type="pct"/>
            <w:tcBorders>
              <w:top w:val="nil"/>
              <w:left w:val="nil"/>
              <w:bottom w:val="nil"/>
              <w:right w:val="nil"/>
            </w:tcBorders>
          </w:tcPr>
          <w:p w14:paraId="5B63C347" w14:textId="7C61FEF7"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(26)</w:t>
            </w:r>
          </w:p>
        </w:tc>
        <w:tc>
          <w:tcPr>
            <w:tcW w:w="1435" w:type="pct"/>
            <w:tcBorders>
              <w:top w:val="nil"/>
              <w:left w:val="nil"/>
              <w:bottom w:val="nil"/>
              <w:right w:val="nil"/>
            </w:tcBorders>
          </w:tcPr>
          <w:p w14:paraId="6E224C10" w14:textId="6DBF967F" w:rsidR="00E97C85" w:rsidRPr="009A5EA1" w:rsidRDefault="00E97C85" w:rsidP="00E97C85">
            <w:pPr>
              <w:widowControl w:val="0"/>
              <w:autoSpaceDE w:val="0"/>
              <w:autoSpaceDN w:val="0"/>
              <w:adjustRightInd w:val="0"/>
              <w:spacing w:line="360" w:lineRule="auto"/>
              <w:jc w:val="center"/>
              <w:rPr>
                <w:rFonts w:asciiTheme="minorHAnsi" w:hAnsiTheme="minorHAnsi" w:cs="Times New Roman"/>
                <w:sz w:val="22"/>
                <w:szCs w:val="22"/>
              </w:rPr>
            </w:pPr>
            <w:r w:rsidRPr="009A5EA1">
              <w:rPr>
                <w:rFonts w:asciiTheme="minorHAnsi" w:hAnsiTheme="minorHAnsi" w:cs="Times New Roman"/>
                <w:sz w:val="22"/>
                <w:szCs w:val="22"/>
              </w:rPr>
              <w:t>(27)</w:t>
            </w:r>
          </w:p>
        </w:tc>
      </w:tr>
      <w:tr w:rsidR="00E97C85" w:rsidRPr="009A5EA1" w14:paraId="3080E4A2" w14:textId="34CD028A" w:rsidTr="00B748D3">
        <w:trPr>
          <w:trHeight w:val="144"/>
        </w:trPr>
        <w:tc>
          <w:tcPr>
            <w:tcW w:w="5000" w:type="pct"/>
            <w:gridSpan w:val="4"/>
            <w:tcBorders>
              <w:top w:val="single" w:sz="4" w:space="0" w:color="auto"/>
              <w:left w:val="nil"/>
              <w:right w:val="nil"/>
            </w:tcBorders>
          </w:tcPr>
          <w:p w14:paraId="5D9C739A" w14:textId="3D030A1E" w:rsidR="00E97C85" w:rsidRPr="007632DC" w:rsidRDefault="00E97C85" w:rsidP="00E97C85">
            <w:pPr>
              <w:widowControl w:val="0"/>
              <w:autoSpaceDE w:val="0"/>
              <w:autoSpaceDN w:val="0"/>
              <w:adjustRightInd w:val="0"/>
              <w:rPr>
                <w:rFonts w:asciiTheme="minorHAnsi" w:hAnsiTheme="minorHAnsi" w:cs="Times New Roman"/>
                <w:sz w:val="20"/>
                <w:szCs w:val="20"/>
              </w:rPr>
            </w:pPr>
            <w:r w:rsidRPr="007632DC">
              <w:rPr>
                <w:rFonts w:asciiTheme="minorHAnsi" w:hAnsiTheme="minorHAnsi" w:cs="Times New Roman"/>
                <w:sz w:val="20"/>
                <w:szCs w:val="20"/>
              </w:rPr>
              <w:t xml:space="preserve">Source: Authors calculations using the 2018-19 </w:t>
            </w:r>
            <w:r w:rsidR="007632DC">
              <w:rPr>
                <w:rFonts w:asciiTheme="minorHAnsi" w:hAnsiTheme="minorHAnsi" w:cs="Times New Roman"/>
                <w:sz w:val="20"/>
                <w:szCs w:val="20"/>
              </w:rPr>
              <w:t xml:space="preserve">Pakistan </w:t>
            </w:r>
            <w:r w:rsidRPr="007632DC">
              <w:rPr>
                <w:rFonts w:asciiTheme="minorHAnsi" w:hAnsiTheme="minorHAnsi" w:cs="Times New Roman"/>
                <w:sz w:val="20"/>
                <w:szCs w:val="20"/>
              </w:rPr>
              <w:t xml:space="preserve">Household Integrated Economic Survey (HIES). </w:t>
            </w:r>
          </w:p>
          <w:p w14:paraId="560BB9BB" w14:textId="77777777" w:rsidR="00E97C85" w:rsidRPr="007632DC" w:rsidRDefault="00E97C85" w:rsidP="00E97C85">
            <w:pPr>
              <w:widowControl w:val="0"/>
              <w:autoSpaceDE w:val="0"/>
              <w:autoSpaceDN w:val="0"/>
              <w:adjustRightInd w:val="0"/>
              <w:rPr>
                <w:rFonts w:asciiTheme="minorHAnsi" w:hAnsiTheme="minorHAnsi" w:cs="Times New Roman"/>
                <w:sz w:val="20"/>
                <w:szCs w:val="20"/>
              </w:rPr>
            </w:pPr>
            <w:r w:rsidRPr="007632DC">
              <w:rPr>
                <w:rFonts w:asciiTheme="minorHAnsi" w:hAnsiTheme="minorHAnsi" w:cs="Times New Roman"/>
                <w:sz w:val="20"/>
                <w:szCs w:val="20"/>
                <w:vertAlign w:val="superscript"/>
              </w:rPr>
              <w:t xml:space="preserve">1 </w:t>
            </w:r>
            <w:r w:rsidRPr="007632DC">
              <w:rPr>
                <w:rFonts w:asciiTheme="minorHAnsi" w:hAnsiTheme="minorHAnsi" w:cs="Times New Roman"/>
                <w:sz w:val="20"/>
                <w:szCs w:val="20"/>
              </w:rPr>
              <w:t>Households</w:t>
            </w:r>
            <w:r w:rsidRPr="007632DC">
              <w:rPr>
                <w:rFonts w:asciiTheme="minorHAnsi" w:eastAsia="Times New Roman" w:hAnsiTheme="minorHAnsi" w:cs="Times New Roman"/>
                <w:color w:val="212121"/>
                <w:sz w:val="20"/>
                <w:szCs w:val="20"/>
              </w:rPr>
              <w:t xml:space="preserve"> in the first (Q1) or second (Q2) quintile in terms of total expenditure.</w:t>
            </w:r>
            <w:r w:rsidRPr="007632DC">
              <w:rPr>
                <w:rFonts w:asciiTheme="minorHAnsi" w:hAnsiTheme="minorHAnsi" w:cs="Times New Roman"/>
                <w:sz w:val="20"/>
                <w:szCs w:val="20"/>
              </w:rPr>
              <w:t xml:space="preserve"> Quintiles are computed using total expenditure at the national level and household sampling weights. Exp</w:t>
            </w:r>
            <w:r w:rsidRPr="007632DC">
              <w:rPr>
                <w:rFonts w:asciiTheme="minorHAnsi" w:eastAsia="Times New Roman" w:hAnsiTheme="minorHAnsi" w:cs="Times New Roman"/>
                <w:color w:val="212121"/>
                <w:sz w:val="20"/>
                <w:szCs w:val="20"/>
              </w:rPr>
              <w:t xml:space="preserve">enditure available for non-food is calculated as average share of expenditure on non-food expenses for this reference group times households’ total expenditure per capita. </w:t>
            </w:r>
          </w:p>
          <w:p w14:paraId="1AE10C29" w14:textId="484D69D4" w:rsidR="00E97C85" w:rsidRPr="007632DC" w:rsidRDefault="00E97C85" w:rsidP="00E97C85">
            <w:pPr>
              <w:widowControl w:val="0"/>
              <w:autoSpaceDE w:val="0"/>
              <w:autoSpaceDN w:val="0"/>
              <w:adjustRightInd w:val="0"/>
              <w:rPr>
                <w:rFonts w:asciiTheme="minorHAnsi" w:hAnsiTheme="minorHAnsi" w:cs="Times New Roman"/>
                <w:sz w:val="20"/>
                <w:szCs w:val="20"/>
              </w:rPr>
            </w:pPr>
            <w:r w:rsidRPr="007632DC">
              <w:rPr>
                <w:rFonts w:asciiTheme="minorHAnsi" w:hAnsiTheme="minorHAnsi" w:cs="Times New Roman"/>
                <w:sz w:val="20"/>
                <w:szCs w:val="20"/>
                <w:vertAlign w:val="superscript"/>
              </w:rPr>
              <w:t xml:space="preserve">2 </w:t>
            </w:r>
            <w:r w:rsidRPr="007632DC">
              <w:rPr>
                <w:rFonts w:asciiTheme="minorHAnsi" w:hAnsiTheme="minorHAnsi" w:cs="Times New Roman"/>
                <w:sz w:val="20"/>
                <w:szCs w:val="20"/>
              </w:rPr>
              <w:t>Households</w:t>
            </w:r>
            <w:r w:rsidRPr="007632DC">
              <w:rPr>
                <w:rFonts w:asciiTheme="minorHAnsi" w:eastAsia="Times New Roman" w:hAnsiTheme="minorHAnsi" w:cs="Times New Roman"/>
                <w:color w:val="212121"/>
                <w:sz w:val="20"/>
                <w:szCs w:val="20"/>
              </w:rPr>
              <w:t xml:space="preserve"> </w:t>
            </w:r>
            <w:r w:rsidR="00DB04EB">
              <w:rPr>
                <w:rFonts w:asciiTheme="minorHAnsi" w:eastAsia="Times New Roman" w:hAnsiTheme="minorHAnsi" w:cs="Times New Roman"/>
                <w:color w:val="212121"/>
                <w:sz w:val="20"/>
                <w:szCs w:val="20"/>
              </w:rPr>
              <w:t>whose expenditures are</w:t>
            </w:r>
            <w:r w:rsidRPr="007632DC">
              <w:rPr>
                <w:rFonts w:asciiTheme="minorHAnsi" w:eastAsia="Times New Roman" w:hAnsiTheme="minorHAnsi" w:cs="Times New Roman"/>
                <w:color w:val="212121"/>
                <w:sz w:val="20"/>
                <w:szCs w:val="20"/>
              </w:rPr>
              <w:t xml:space="preserve"> within 20 percent of the </w:t>
            </w:r>
            <w:r w:rsidR="001A3B54" w:rsidRPr="007632DC">
              <w:rPr>
                <w:rFonts w:asciiTheme="minorHAnsi" w:eastAsia="Times New Roman" w:hAnsiTheme="minorHAnsi" w:cs="Times New Roman"/>
                <w:color w:val="212121"/>
                <w:sz w:val="20"/>
                <w:szCs w:val="20"/>
              </w:rPr>
              <w:t>2018-19</w:t>
            </w:r>
            <w:r w:rsidRPr="007632DC">
              <w:rPr>
                <w:rFonts w:asciiTheme="minorHAnsi" w:eastAsia="Times New Roman" w:hAnsiTheme="minorHAnsi" w:cs="Times New Roman"/>
                <w:color w:val="212121"/>
                <w:sz w:val="20"/>
                <w:szCs w:val="20"/>
              </w:rPr>
              <w:t xml:space="preserve"> poverty line = 3</w:t>
            </w:r>
            <w:r w:rsidR="001A3B54" w:rsidRPr="007632DC">
              <w:rPr>
                <w:rFonts w:asciiTheme="minorHAnsi" w:eastAsia="Times New Roman" w:hAnsiTheme="minorHAnsi" w:cs="Times New Roman"/>
                <w:color w:val="212121"/>
                <w:sz w:val="20"/>
                <w:szCs w:val="20"/>
              </w:rPr>
              <w:t>776</w:t>
            </w:r>
            <w:r w:rsidRPr="007632DC">
              <w:rPr>
                <w:rFonts w:asciiTheme="minorHAnsi" w:eastAsia="Times New Roman" w:hAnsiTheme="minorHAnsi" w:cs="Times New Roman"/>
                <w:color w:val="212121"/>
                <w:sz w:val="20"/>
                <w:szCs w:val="20"/>
              </w:rPr>
              <w:t xml:space="preserve"> PKR per adult equivalent per month.</w:t>
            </w:r>
            <w:r w:rsidRPr="007632DC">
              <w:rPr>
                <w:rFonts w:asciiTheme="minorHAnsi" w:hAnsiTheme="minorHAnsi" w:cs="Times New Roman"/>
                <w:sz w:val="20"/>
                <w:szCs w:val="20"/>
              </w:rPr>
              <w:t xml:space="preserve"> Exp</w:t>
            </w:r>
            <w:r w:rsidRPr="007632DC">
              <w:rPr>
                <w:rFonts w:asciiTheme="minorHAnsi" w:eastAsia="Times New Roman" w:hAnsiTheme="minorHAnsi" w:cs="Times New Roman"/>
                <w:color w:val="212121"/>
                <w:sz w:val="20"/>
                <w:szCs w:val="20"/>
              </w:rPr>
              <w:t xml:space="preserve">enditure available for non-food is calculated as average share of expenditure on non-food expenses for this reference group times households’ total expenditure per capita.  </w:t>
            </w:r>
          </w:p>
          <w:p w14:paraId="37E7445F" w14:textId="77777777" w:rsidR="00E97C85" w:rsidRPr="009A5EA1" w:rsidRDefault="00E97C85" w:rsidP="00E97C85">
            <w:pPr>
              <w:widowControl w:val="0"/>
              <w:autoSpaceDE w:val="0"/>
              <w:autoSpaceDN w:val="0"/>
              <w:adjustRightInd w:val="0"/>
              <w:rPr>
                <w:rFonts w:asciiTheme="minorHAnsi" w:hAnsiTheme="minorHAnsi" w:cs="Times New Roman"/>
                <w:sz w:val="22"/>
                <w:szCs w:val="22"/>
              </w:rPr>
            </w:pPr>
          </w:p>
        </w:tc>
      </w:tr>
    </w:tbl>
    <w:p w14:paraId="4505D4A1" w14:textId="77777777" w:rsidR="00251172" w:rsidRDefault="00251172">
      <w:pPr>
        <w:rPr>
          <w:rFonts w:ascii="Times New Roman" w:eastAsia="Times New Roman" w:hAnsi="Times New Roman" w:cs="Times New Roman"/>
          <w:color w:val="FF0000"/>
        </w:rPr>
      </w:pPr>
    </w:p>
    <w:sectPr w:rsidR="00251172" w:rsidSect="00DB7D73">
      <w:headerReference w:type="default" r:id="rId14"/>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90111" w14:textId="77777777" w:rsidR="007C1D46" w:rsidRDefault="007C1D46">
      <w:r>
        <w:separator/>
      </w:r>
    </w:p>
  </w:endnote>
  <w:endnote w:type="continuationSeparator" w:id="0">
    <w:p w14:paraId="09CA7C03" w14:textId="77777777" w:rsidR="007C1D46" w:rsidRDefault="007C1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49B91" w14:textId="77777777" w:rsidR="00354E3E" w:rsidRDefault="0055031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0EC0DAAD" w14:textId="77777777" w:rsidR="00354E3E" w:rsidRDefault="00354E3E">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6D46A" w14:textId="77777777" w:rsidR="00354E3E" w:rsidRDefault="0055031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F620BC">
      <w:rPr>
        <w:noProof/>
        <w:color w:val="000000"/>
      </w:rPr>
      <w:t>1</w:t>
    </w:r>
    <w:r>
      <w:rPr>
        <w:color w:val="000000"/>
      </w:rPr>
      <w:fldChar w:fldCharType="end"/>
    </w:r>
  </w:p>
  <w:p w14:paraId="024FD542" w14:textId="77777777" w:rsidR="00354E3E" w:rsidRDefault="00354E3E">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D941E" w14:textId="77777777" w:rsidR="007C1D46" w:rsidRDefault="007C1D46">
      <w:r>
        <w:separator/>
      </w:r>
    </w:p>
  </w:footnote>
  <w:footnote w:type="continuationSeparator" w:id="0">
    <w:p w14:paraId="1CE3B1C2" w14:textId="77777777" w:rsidR="007C1D46" w:rsidRDefault="007C1D46">
      <w:r>
        <w:continuationSeparator/>
      </w:r>
    </w:p>
  </w:footnote>
  <w:footnote w:id="1">
    <w:p w14:paraId="5E2B7553" w14:textId="12CB105C" w:rsidR="00400FE5" w:rsidRDefault="00400FE5">
      <w:pPr>
        <w:pStyle w:val="FootnoteText"/>
      </w:pPr>
      <w:r>
        <w:rPr>
          <w:rStyle w:val="FootnoteReference"/>
        </w:rPr>
        <w:footnoteRef/>
      </w:r>
      <w:r>
        <w:t xml:space="preserve"> </w:t>
      </w:r>
      <w:r w:rsidR="00F05AA9" w:rsidRPr="0009752A">
        <w:rPr>
          <w:rFonts w:asciiTheme="minorHAnsi" w:hAnsiTheme="minorHAnsi"/>
        </w:rPr>
        <w:t>Herforth AW, Holleman C, Bai Y, Masters WA. The cost and affordability of a healthy diet (CoAHD) indicators: methods and data sources: Metadata for FAOSTAT. [Internet]. 2023. Available from: https://www.fao.org/faostat/en/#data/CAHD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E76AF" w14:textId="75669615" w:rsidR="00B21AF9" w:rsidRPr="00787907" w:rsidRDefault="00B21AF9" w:rsidP="00B21AF9">
    <w:pPr>
      <w:pStyle w:val="Header"/>
      <w:rPr>
        <w:noProof/>
      </w:rPr>
    </w:pPr>
    <w:r>
      <w:rPr>
        <w:noProof/>
      </w:rPr>
      <w:t xml:space="preserve"> </w:t>
    </w:r>
  </w:p>
  <w:p w14:paraId="1E0B7D17" w14:textId="77777777" w:rsidR="00B21AF9" w:rsidRDefault="00B21A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5C1F4" w14:textId="32A3C3E1" w:rsidR="00B21AF9" w:rsidRDefault="00B21AF9">
    <w:pPr>
      <w:pStyle w:val="Header"/>
      <w:rPr>
        <w:noProof/>
      </w:rPr>
    </w:pPr>
    <w:sdt>
      <w:sdtPr>
        <w:rPr>
          <w:noProof/>
        </w:rPr>
        <w:id w:val="1847819817"/>
        <w:placeholder>
          <w:docPart w:val="396156451ECB5848906939A97FA29FE5"/>
        </w:placeholder>
        <w:text/>
      </w:sdtPr>
      <w:sdtContent>
        <w:r w:rsidRPr="00787907">
          <w:rPr>
            <w:noProof/>
          </w:rPr>
          <w:t>Herforth, A.W. et al.</w:t>
        </w:r>
        <w:r>
          <w:rPr>
            <w:noProof/>
          </w:rPr>
          <w:t xml:space="preserve"> 2024. </w:t>
        </w:r>
        <w:r w:rsidRPr="00787907">
          <w:rPr>
            <w:noProof/>
          </w:rPr>
          <w:t>Monitoring the Cost and Affordability of a Healthy Diet within countries: Building systems in Ethiopia, Ghana, Malawi, Nigeria, Pakistan, Tanzania, and Viet Nam</w:t>
        </w:r>
        <w:r>
          <w:rPr>
            <w:noProof/>
          </w:rPr>
          <w:t>.</w:t>
        </w:r>
      </w:sdtContent>
    </w:sdt>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DA741" w14:textId="77777777" w:rsidR="00B21AF9" w:rsidRPr="00787907" w:rsidRDefault="00B21AF9" w:rsidP="00B21AF9">
    <w:pPr>
      <w:pStyle w:val="Header"/>
      <w:rPr>
        <w:noProof/>
      </w:rPr>
    </w:pPr>
    <w:sdt>
      <w:sdtPr>
        <w:rPr>
          <w:noProof/>
        </w:rPr>
        <w:id w:val="-78292893"/>
        <w:placeholder>
          <w:docPart w:val="CCD89B5E89A83E49A0A898AD2AE451EC"/>
        </w:placeholder>
        <w:text/>
      </w:sdtPr>
      <w:sdtContent>
        <w:r w:rsidRPr="00787907">
          <w:rPr>
            <w:noProof/>
          </w:rPr>
          <w:t>Herforth, A.W. et al.</w:t>
        </w:r>
        <w:r>
          <w:rPr>
            <w:noProof/>
          </w:rPr>
          <w:t xml:space="preserve"> 2024. </w:t>
        </w:r>
        <w:r w:rsidRPr="00787907">
          <w:rPr>
            <w:noProof/>
          </w:rPr>
          <w:t>Monitoring the Cost and Affordability of a Healthy Diet within countries: Building systems in Ethiopia, Ghana, Malawi, Nigeria, Pakistan, Tanzania, and Viet Nam</w:t>
        </w:r>
        <w:r>
          <w:rPr>
            <w:noProof/>
          </w:rPr>
          <w:t>.</w:t>
        </w:r>
      </w:sdtContent>
    </w:sdt>
    <w:r>
      <w:rPr>
        <w:noProof/>
      </w:rPr>
      <w:t xml:space="preserve"> </w:t>
    </w:r>
  </w:p>
  <w:p w14:paraId="5BA63B7C" w14:textId="77777777" w:rsidR="00B21AF9" w:rsidRDefault="00B21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3666E"/>
    <w:multiLevelType w:val="multilevel"/>
    <w:tmpl w:val="AAA2BA2E"/>
    <w:lvl w:ilvl="0">
      <w:start w:val="4"/>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B92A90"/>
    <w:multiLevelType w:val="hybridMultilevel"/>
    <w:tmpl w:val="1C74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D7D46"/>
    <w:multiLevelType w:val="multilevel"/>
    <w:tmpl w:val="6AB4E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90919"/>
    <w:multiLevelType w:val="multilevel"/>
    <w:tmpl w:val="59D47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6834C6"/>
    <w:multiLevelType w:val="multilevel"/>
    <w:tmpl w:val="87A68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064FE4"/>
    <w:multiLevelType w:val="multilevel"/>
    <w:tmpl w:val="38544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F2341FF"/>
    <w:multiLevelType w:val="hybridMultilevel"/>
    <w:tmpl w:val="2D60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E2F05"/>
    <w:multiLevelType w:val="multilevel"/>
    <w:tmpl w:val="3282EAF0"/>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3262BC4"/>
    <w:multiLevelType w:val="multilevel"/>
    <w:tmpl w:val="56C42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D86F18"/>
    <w:multiLevelType w:val="multilevel"/>
    <w:tmpl w:val="83DC15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566CB9"/>
    <w:multiLevelType w:val="hybridMultilevel"/>
    <w:tmpl w:val="D662FA10"/>
    <w:lvl w:ilvl="0" w:tplc="335A6B3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B3715"/>
    <w:multiLevelType w:val="hybridMultilevel"/>
    <w:tmpl w:val="4C6AF4B0"/>
    <w:lvl w:ilvl="0" w:tplc="F450242E">
      <w:start w:val="375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50B82"/>
    <w:multiLevelType w:val="multilevel"/>
    <w:tmpl w:val="3342F4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1402D1D"/>
    <w:multiLevelType w:val="multilevel"/>
    <w:tmpl w:val="DD06B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A53F44"/>
    <w:multiLevelType w:val="multilevel"/>
    <w:tmpl w:val="A6B4B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C64B25"/>
    <w:multiLevelType w:val="multilevel"/>
    <w:tmpl w:val="09F665CE"/>
    <w:lvl w:ilvl="0">
      <w:start w:val="1"/>
      <w:numFmt w:val="decimal"/>
      <w:lvlText w:val="%1."/>
      <w:lvlJc w:val="left"/>
      <w:pPr>
        <w:tabs>
          <w:tab w:val="num" w:pos="2790"/>
        </w:tabs>
        <w:ind w:left="279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586F9B"/>
    <w:multiLevelType w:val="hybridMultilevel"/>
    <w:tmpl w:val="95AE990C"/>
    <w:lvl w:ilvl="0" w:tplc="0D421DE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777B35"/>
    <w:multiLevelType w:val="multilevel"/>
    <w:tmpl w:val="CA245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58205A"/>
    <w:multiLevelType w:val="multilevel"/>
    <w:tmpl w:val="A6B4B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5D21B5"/>
    <w:multiLevelType w:val="multilevel"/>
    <w:tmpl w:val="94282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705583B"/>
    <w:multiLevelType w:val="multilevel"/>
    <w:tmpl w:val="2786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024055"/>
    <w:multiLevelType w:val="hybridMultilevel"/>
    <w:tmpl w:val="709ED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88449D"/>
    <w:multiLevelType w:val="multilevel"/>
    <w:tmpl w:val="09F6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B47C92"/>
    <w:multiLevelType w:val="multilevel"/>
    <w:tmpl w:val="73646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0150544">
    <w:abstractNumId w:val="23"/>
  </w:num>
  <w:num w:numId="2" w16cid:durableId="979966546">
    <w:abstractNumId w:val="4"/>
  </w:num>
  <w:num w:numId="3" w16cid:durableId="513694366">
    <w:abstractNumId w:val="0"/>
  </w:num>
  <w:num w:numId="4" w16cid:durableId="1924684153">
    <w:abstractNumId w:val="19"/>
  </w:num>
  <w:num w:numId="5" w16cid:durableId="889268505">
    <w:abstractNumId w:val="2"/>
  </w:num>
  <w:num w:numId="6" w16cid:durableId="1978100272">
    <w:abstractNumId w:val="9"/>
  </w:num>
  <w:num w:numId="7" w16cid:durableId="704213138">
    <w:abstractNumId w:val="12"/>
  </w:num>
  <w:num w:numId="8" w16cid:durableId="316497482">
    <w:abstractNumId w:val="7"/>
  </w:num>
  <w:num w:numId="9" w16cid:durableId="1886214696">
    <w:abstractNumId w:val="5"/>
  </w:num>
  <w:num w:numId="10" w16cid:durableId="891775417">
    <w:abstractNumId w:val="8"/>
  </w:num>
  <w:num w:numId="11" w16cid:durableId="1713075259">
    <w:abstractNumId w:val="17"/>
  </w:num>
  <w:num w:numId="12" w16cid:durableId="2004430429">
    <w:abstractNumId w:val="3"/>
  </w:num>
  <w:num w:numId="13" w16cid:durableId="51780514">
    <w:abstractNumId w:val="13"/>
  </w:num>
  <w:num w:numId="14" w16cid:durableId="12193002">
    <w:abstractNumId w:val="15"/>
  </w:num>
  <w:num w:numId="15" w16cid:durableId="516313511">
    <w:abstractNumId w:val="22"/>
  </w:num>
  <w:num w:numId="16" w16cid:durableId="999965671">
    <w:abstractNumId w:val="10"/>
  </w:num>
  <w:num w:numId="17" w16cid:durableId="1301040089">
    <w:abstractNumId w:val="16"/>
  </w:num>
  <w:num w:numId="18" w16cid:durableId="185562087">
    <w:abstractNumId w:val="1"/>
  </w:num>
  <w:num w:numId="19" w16cid:durableId="315846407">
    <w:abstractNumId w:val="21"/>
  </w:num>
  <w:num w:numId="20" w16cid:durableId="1012535325">
    <w:abstractNumId w:val="14"/>
  </w:num>
  <w:num w:numId="21" w16cid:durableId="770398993">
    <w:abstractNumId w:val="6"/>
  </w:num>
  <w:num w:numId="22" w16cid:durableId="1402675510">
    <w:abstractNumId w:val="18"/>
  </w:num>
  <w:num w:numId="23" w16cid:durableId="1453863103">
    <w:abstractNumId w:val="20"/>
  </w:num>
  <w:num w:numId="24" w16cid:durableId="13585789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NrA0NTc0NTYyNzJX0lEKTi0uzszPAymwrAUAV12reCwAAAA="/>
  </w:docVars>
  <w:rsids>
    <w:rsidRoot w:val="00354E3E"/>
    <w:rsid w:val="00002225"/>
    <w:rsid w:val="000040DB"/>
    <w:rsid w:val="000041B1"/>
    <w:rsid w:val="000059DC"/>
    <w:rsid w:val="00005C4B"/>
    <w:rsid w:val="0000642F"/>
    <w:rsid w:val="00015BC5"/>
    <w:rsid w:val="00015F13"/>
    <w:rsid w:val="0003518D"/>
    <w:rsid w:val="00052973"/>
    <w:rsid w:val="00055EBB"/>
    <w:rsid w:val="00061CB3"/>
    <w:rsid w:val="00062AC9"/>
    <w:rsid w:val="00067DC1"/>
    <w:rsid w:val="00080864"/>
    <w:rsid w:val="000809B0"/>
    <w:rsid w:val="00083C51"/>
    <w:rsid w:val="00094239"/>
    <w:rsid w:val="0009752A"/>
    <w:rsid w:val="000A6F46"/>
    <w:rsid w:val="000B0122"/>
    <w:rsid w:val="000B7A4C"/>
    <w:rsid w:val="000C4A06"/>
    <w:rsid w:val="000C6B4F"/>
    <w:rsid w:val="000C76E5"/>
    <w:rsid w:val="000D1FE8"/>
    <w:rsid w:val="000D4BAF"/>
    <w:rsid w:val="000D5101"/>
    <w:rsid w:val="000E20B8"/>
    <w:rsid w:val="000E22E0"/>
    <w:rsid w:val="000E28EB"/>
    <w:rsid w:val="000F1161"/>
    <w:rsid w:val="000F379C"/>
    <w:rsid w:val="000F4832"/>
    <w:rsid w:val="000F57ED"/>
    <w:rsid w:val="000F6962"/>
    <w:rsid w:val="00104D8D"/>
    <w:rsid w:val="001061C3"/>
    <w:rsid w:val="001133FE"/>
    <w:rsid w:val="0012317B"/>
    <w:rsid w:val="001248BC"/>
    <w:rsid w:val="001269EA"/>
    <w:rsid w:val="00141E07"/>
    <w:rsid w:val="00142F4E"/>
    <w:rsid w:val="0014395C"/>
    <w:rsid w:val="00151AF6"/>
    <w:rsid w:val="00152842"/>
    <w:rsid w:val="00152BE5"/>
    <w:rsid w:val="00167608"/>
    <w:rsid w:val="001717C0"/>
    <w:rsid w:val="0017367D"/>
    <w:rsid w:val="00173765"/>
    <w:rsid w:val="00174F99"/>
    <w:rsid w:val="00175F2B"/>
    <w:rsid w:val="00177B53"/>
    <w:rsid w:val="00194144"/>
    <w:rsid w:val="0019672F"/>
    <w:rsid w:val="001A08AA"/>
    <w:rsid w:val="001A10B8"/>
    <w:rsid w:val="001A22D1"/>
    <w:rsid w:val="001A3B54"/>
    <w:rsid w:val="001A65CC"/>
    <w:rsid w:val="001B185A"/>
    <w:rsid w:val="001B7851"/>
    <w:rsid w:val="001C1684"/>
    <w:rsid w:val="001C3771"/>
    <w:rsid w:val="001D00ED"/>
    <w:rsid w:val="001D0B6B"/>
    <w:rsid w:val="001E79F0"/>
    <w:rsid w:val="001F37DA"/>
    <w:rsid w:val="001F5A09"/>
    <w:rsid w:val="0020379C"/>
    <w:rsid w:val="002048BD"/>
    <w:rsid w:val="002102AA"/>
    <w:rsid w:val="00212677"/>
    <w:rsid w:val="002144CD"/>
    <w:rsid w:val="0022270E"/>
    <w:rsid w:val="002235EA"/>
    <w:rsid w:val="00227CE5"/>
    <w:rsid w:val="002368A5"/>
    <w:rsid w:val="00251172"/>
    <w:rsid w:val="0025737E"/>
    <w:rsid w:val="00260BF1"/>
    <w:rsid w:val="00267F69"/>
    <w:rsid w:val="00273B20"/>
    <w:rsid w:val="00283B9C"/>
    <w:rsid w:val="002877A8"/>
    <w:rsid w:val="00287D6E"/>
    <w:rsid w:val="00292F1F"/>
    <w:rsid w:val="00294A29"/>
    <w:rsid w:val="0029736A"/>
    <w:rsid w:val="002A7D17"/>
    <w:rsid w:val="002B0952"/>
    <w:rsid w:val="002B2319"/>
    <w:rsid w:val="002B382B"/>
    <w:rsid w:val="002B422F"/>
    <w:rsid w:val="002D1466"/>
    <w:rsid w:val="002D6F6D"/>
    <w:rsid w:val="002E161E"/>
    <w:rsid w:val="002E307B"/>
    <w:rsid w:val="002E5AE8"/>
    <w:rsid w:val="002F58EF"/>
    <w:rsid w:val="002F6BF7"/>
    <w:rsid w:val="0030676F"/>
    <w:rsid w:val="00306A66"/>
    <w:rsid w:val="00306C5B"/>
    <w:rsid w:val="003163CA"/>
    <w:rsid w:val="00321281"/>
    <w:rsid w:val="00323D9C"/>
    <w:rsid w:val="00347970"/>
    <w:rsid w:val="00350520"/>
    <w:rsid w:val="003509F7"/>
    <w:rsid w:val="00354E3E"/>
    <w:rsid w:val="00355A15"/>
    <w:rsid w:val="00357675"/>
    <w:rsid w:val="00364647"/>
    <w:rsid w:val="003654D6"/>
    <w:rsid w:val="003708DE"/>
    <w:rsid w:val="00370E7C"/>
    <w:rsid w:val="003807B4"/>
    <w:rsid w:val="00380A2F"/>
    <w:rsid w:val="00380DFF"/>
    <w:rsid w:val="00387409"/>
    <w:rsid w:val="003876D9"/>
    <w:rsid w:val="00393F97"/>
    <w:rsid w:val="003945FC"/>
    <w:rsid w:val="0039589D"/>
    <w:rsid w:val="003A43B1"/>
    <w:rsid w:val="003A50B4"/>
    <w:rsid w:val="003B6F19"/>
    <w:rsid w:val="003C1EFA"/>
    <w:rsid w:val="003D48DC"/>
    <w:rsid w:val="003D51D9"/>
    <w:rsid w:val="003D59D9"/>
    <w:rsid w:val="003D611C"/>
    <w:rsid w:val="003E247C"/>
    <w:rsid w:val="003E3E23"/>
    <w:rsid w:val="003F0EDF"/>
    <w:rsid w:val="003F1D2C"/>
    <w:rsid w:val="003F1FCB"/>
    <w:rsid w:val="003F306B"/>
    <w:rsid w:val="003F60BA"/>
    <w:rsid w:val="003F7DC2"/>
    <w:rsid w:val="00400FE5"/>
    <w:rsid w:val="00401D0A"/>
    <w:rsid w:val="00404FC6"/>
    <w:rsid w:val="004072BD"/>
    <w:rsid w:val="004207AE"/>
    <w:rsid w:val="00423080"/>
    <w:rsid w:val="00425C8D"/>
    <w:rsid w:val="00426183"/>
    <w:rsid w:val="0043555D"/>
    <w:rsid w:val="004369C6"/>
    <w:rsid w:val="0044244E"/>
    <w:rsid w:val="00450374"/>
    <w:rsid w:val="00453AE1"/>
    <w:rsid w:val="00465B82"/>
    <w:rsid w:val="00472831"/>
    <w:rsid w:val="004729D3"/>
    <w:rsid w:val="004760DD"/>
    <w:rsid w:val="00476995"/>
    <w:rsid w:val="004778BC"/>
    <w:rsid w:val="00477962"/>
    <w:rsid w:val="00483897"/>
    <w:rsid w:val="00486D24"/>
    <w:rsid w:val="004924AF"/>
    <w:rsid w:val="004A0FE9"/>
    <w:rsid w:val="004A3AB9"/>
    <w:rsid w:val="004B4E3C"/>
    <w:rsid w:val="004B7866"/>
    <w:rsid w:val="004C24BC"/>
    <w:rsid w:val="004C510E"/>
    <w:rsid w:val="004D0AE3"/>
    <w:rsid w:val="004D17DF"/>
    <w:rsid w:val="004E78BC"/>
    <w:rsid w:val="004F1ADE"/>
    <w:rsid w:val="004F3F13"/>
    <w:rsid w:val="004F42C0"/>
    <w:rsid w:val="005059A6"/>
    <w:rsid w:val="00512CA7"/>
    <w:rsid w:val="00522EB3"/>
    <w:rsid w:val="00530636"/>
    <w:rsid w:val="00542F4B"/>
    <w:rsid w:val="00550319"/>
    <w:rsid w:val="00555280"/>
    <w:rsid w:val="00563D8C"/>
    <w:rsid w:val="005727DC"/>
    <w:rsid w:val="00576278"/>
    <w:rsid w:val="00577134"/>
    <w:rsid w:val="005822E4"/>
    <w:rsid w:val="00585BCA"/>
    <w:rsid w:val="00592E72"/>
    <w:rsid w:val="00594DEA"/>
    <w:rsid w:val="00595C87"/>
    <w:rsid w:val="005A08B0"/>
    <w:rsid w:val="005A3A78"/>
    <w:rsid w:val="005B05BD"/>
    <w:rsid w:val="005C54CB"/>
    <w:rsid w:val="005C7D3F"/>
    <w:rsid w:val="005D2402"/>
    <w:rsid w:val="005D5D26"/>
    <w:rsid w:val="005D6FFA"/>
    <w:rsid w:val="005E47C7"/>
    <w:rsid w:val="005E4F0B"/>
    <w:rsid w:val="00624A4B"/>
    <w:rsid w:val="006309B2"/>
    <w:rsid w:val="00632431"/>
    <w:rsid w:val="00633A21"/>
    <w:rsid w:val="0063597E"/>
    <w:rsid w:val="0063690D"/>
    <w:rsid w:val="0063744D"/>
    <w:rsid w:val="006377DD"/>
    <w:rsid w:val="00641A42"/>
    <w:rsid w:val="00653413"/>
    <w:rsid w:val="00657637"/>
    <w:rsid w:val="006649AC"/>
    <w:rsid w:val="00666E9D"/>
    <w:rsid w:val="00673A24"/>
    <w:rsid w:val="0067585B"/>
    <w:rsid w:val="0068109F"/>
    <w:rsid w:val="00684028"/>
    <w:rsid w:val="006851C7"/>
    <w:rsid w:val="00687229"/>
    <w:rsid w:val="00695573"/>
    <w:rsid w:val="006959C5"/>
    <w:rsid w:val="006A0478"/>
    <w:rsid w:val="006A26AE"/>
    <w:rsid w:val="006A2C88"/>
    <w:rsid w:val="006A4132"/>
    <w:rsid w:val="006B30C6"/>
    <w:rsid w:val="006B46BC"/>
    <w:rsid w:val="006C50F7"/>
    <w:rsid w:val="006C5D58"/>
    <w:rsid w:val="006C647C"/>
    <w:rsid w:val="006D1FFF"/>
    <w:rsid w:val="006E090F"/>
    <w:rsid w:val="006F0260"/>
    <w:rsid w:val="007032AA"/>
    <w:rsid w:val="0070517B"/>
    <w:rsid w:val="00705563"/>
    <w:rsid w:val="0071102B"/>
    <w:rsid w:val="0071768F"/>
    <w:rsid w:val="0072013B"/>
    <w:rsid w:val="00737554"/>
    <w:rsid w:val="00753D89"/>
    <w:rsid w:val="007546EA"/>
    <w:rsid w:val="00757ADE"/>
    <w:rsid w:val="00757B28"/>
    <w:rsid w:val="00757E67"/>
    <w:rsid w:val="00762D69"/>
    <w:rsid w:val="007632DC"/>
    <w:rsid w:val="007657D6"/>
    <w:rsid w:val="00767358"/>
    <w:rsid w:val="007673C8"/>
    <w:rsid w:val="00782935"/>
    <w:rsid w:val="00787907"/>
    <w:rsid w:val="007906AE"/>
    <w:rsid w:val="00797AF6"/>
    <w:rsid w:val="007A0B31"/>
    <w:rsid w:val="007A5FF3"/>
    <w:rsid w:val="007A688F"/>
    <w:rsid w:val="007B31A6"/>
    <w:rsid w:val="007B5A79"/>
    <w:rsid w:val="007B671B"/>
    <w:rsid w:val="007B718F"/>
    <w:rsid w:val="007B7A38"/>
    <w:rsid w:val="007C1D03"/>
    <w:rsid w:val="007C1D46"/>
    <w:rsid w:val="007C5368"/>
    <w:rsid w:val="007D11D9"/>
    <w:rsid w:val="007D205F"/>
    <w:rsid w:val="007D4A76"/>
    <w:rsid w:val="007E2E7F"/>
    <w:rsid w:val="007E3505"/>
    <w:rsid w:val="007F1C1A"/>
    <w:rsid w:val="00803712"/>
    <w:rsid w:val="00805CBB"/>
    <w:rsid w:val="008131E4"/>
    <w:rsid w:val="00813F14"/>
    <w:rsid w:val="00820D8F"/>
    <w:rsid w:val="008307AC"/>
    <w:rsid w:val="008321B8"/>
    <w:rsid w:val="00835214"/>
    <w:rsid w:val="008408FA"/>
    <w:rsid w:val="00841EC2"/>
    <w:rsid w:val="00845052"/>
    <w:rsid w:val="00846888"/>
    <w:rsid w:val="00847A2D"/>
    <w:rsid w:val="00852543"/>
    <w:rsid w:val="008559D8"/>
    <w:rsid w:val="00855CC6"/>
    <w:rsid w:val="00855DA3"/>
    <w:rsid w:val="00863A84"/>
    <w:rsid w:val="008723E7"/>
    <w:rsid w:val="00875697"/>
    <w:rsid w:val="008774B6"/>
    <w:rsid w:val="008829E9"/>
    <w:rsid w:val="008A082B"/>
    <w:rsid w:val="008B2614"/>
    <w:rsid w:val="008C1C4D"/>
    <w:rsid w:val="008C477F"/>
    <w:rsid w:val="008C610A"/>
    <w:rsid w:val="008E0CA7"/>
    <w:rsid w:val="008F083B"/>
    <w:rsid w:val="008F6B55"/>
    <w:rsid w:val="00911132"/>
    <w:rsid w:val="00913318"/>
    <w:rsid w:val="009224B0"/>
    <w:rsid w:val="00924D48"/>
    <w:rsid w:val="009326B0"/>
    <w:rsid w:val="009411F6"/>
    <w:rsid w:val="009526E1"/>
    <w:rsid w:val="009528BD"/>
    <w:rsid w:val="009538A7"/>
    <w:rsid w:val="00953A0C"/>
    <w:rsid w:val="009609E9"/>
    <w:rsid w:val="00960B44"/>
    <w:rsid w:val="009615A1"/>
    <w:rsid w:val="009637DA"/>
    <w:rsid w:val="00964A36"/>
    <w:rsid w:val="009722CA"/>
    <w:rsid w:val="00972CD1"/>
    <w:rsid w:val="00990166"/>
    <w:rsid w:val="00990D0E"/>
    <w:rsid w:val="00993958"/>
    <w:rsid w:val="00993E79"/>
    <w:rsid w:val="00996355"/>
    <w:rsid w:val="009A329A"/>
    <w:rsid w:val="009A5011"/>
    <w:rsid w:val="009A5981"/>
    <w:rsid w:val="009A5EA1"/>
    <w:rsid w:val="009B1376"/>
    <w:rsid w:val="009B18EB"/>
    <w:rsid w:val="009B1A61"/>
    <w:rsid w:val="009B277B"/>
    <w:rsid w:val="009B332C"/>
    <w:rsid w:val="009D01AB"/>
    <w:rsid w:val="009D1878"/>
    <w:rsid w:val="009D51DA"/>
    <w:rsid w:val="009D589A"/>
    <w:rsid w:val="009D6B65"/>
    <w:rsid w:val="009F08DA"/>
    <w:rsid w:val="009F4353"/>
    <w:rsid w:val="009F561C"/>
    <w:rsid w:val="00A03A7F"/>
    <w:rsid w:val="00A05FE6"/>
    <w:rsid w:val="00A22BC6"/>
    <w:rsid w:val="00A23488"/>
    <w:rsid w:val="00A248ED"/>
    <w:rsid w:val="00A31F71"/>
    <w:rsid w:val="00A33868"/>
    <w:rsid w:val="00A37EE9"/>
    <w:rsid w:val="00A44EBE"/>
    <w:rsid w:val="00A464E8"/>
    <w:rsid w:val="00A46BD3"/>
    <w:rsid w:val="00A5115F"/>
    <w:rsid w:val="00A557AD"/>
    <w:rsid w:val="00A55F95"/>
    <w:rsid w:val="00A6594A"/>
    <w:rsid w:val="00A7055B"/>
    <w:rsid w:val="00A76286"/>
    <w:rsid w:val="00A91372"/>
    <w:rsid w:val="00A926B1"/>
    <w:rsid w:val="00A928DE"/>
    <w:rsid w:val="00A96B18"/>
    <w:rsid w:val="00AA1ECA"/>
    <w:rsid w:val="00AA346A"/>
    <w:rsid w:val="00AB07B4"/>
    <w:rsid w:val="00AB2E54"/>
    <w:rsid w:val="00AB3ECB"/>
    <w:rsid w:val="00AB74B8"/>
    <w:rsid w:val="00AC28A0"/>
    <w:rsid w:val="00AC3B93"/>
    <w:rsid w:val="00AC4589"/>
    <w:rsid w:val="00AC515A"/>
    <w:rsid w:val="00AC5CD1"/>
    <w:rsid w:val="00AD25CF"/>
    <w:rsid w:val="00AD30E9"/>
    <w:rsid w:val="00AD4682"/>
    <w:rsid w:val="00AE2F6F"/>
    <w:rsid w:val="00AE3CEA"/>
    <w:rsid w:val="00AE4A83"/>
    <w:rsid w:val="00AF0C6C"/>
    <w:rsid w:val="00AF41F2"/>
    <w:rsid w:val="00AF531C"/>
    <w:rsid w:val="00AF6247"/>
    <w:rsid w:val="00B105CB"/>
    <w:rsid w:val="00B13CCE"/>
    <w:rsid w:val="00B21AF9"/>
    <w:rsid w:val="00B221F0"/>
    <w:rsid w:val="00B24CF9"/>
    <w:rsid w:val="00B3093D"/>
    <w:rsid w:val="00B31753"/>
    <w:rsid w:val="00B321C1"/>
    <w:rsid w:val="00B323E8"/>
    <w:rsid w:val="00B327C1"/>
    <w:rsid w:val="00B32873"/>
    <w:rsid w:val="00B32915"/>
    <w:rsid w:val="00B365A6"/>
    <w:rsid w:val="00B369C5"/>
    <w:rsid w:val="00B36FD5"/>
    <w:rsid w:val="00B45041"/>
    <w:rsid w:val="00B52ABB"/>
    <w:rsid w:val="00B530E0"/>
    <w:rsid w:val="00B564A5"/>
    <w:rsid w:val="00B628F9"/>
    <w:rsid w:val="00B636CA"/>
    <w:rsid w:val="00B65F1E"/>
    <w:rsid w:val="00B748D3"/>
    <w:rsid w:val="00B83E7D"/>
    <w:rsid w:val="00B84AAB"/>
    <w:rsid w:val="00B922EB"/>
    <w:rsid w:val="00B9273A"/>
    <w:rsid w:val="00B938CC"/>
    <w:rsid w:val="00BA1A40"/>
    <w:rsid w:val="00BA2526"/>
    <w:rsid w:val="00BA38A2"/>
    <w:rsid w:val="00BA63A9"/>
    <w:rsid w:val="00BA7C8D"/>
    <w:rsid w:val="00BB7606"/>
    <w:rsid w:val="00BC069D"/>
    <w:rsid w:val="00BC3EBF"/>
    <w:rsid w:val="00BC5B42"/>
    <w:rsid w:val="00BD3752"/>
    <w:rsid w:val="00BD3CCB"/>
    <w:rsid w:val="00BD7EE9"/>
    <w:rsid w:val="00BE08DF"/>
    <w:rsid w:val="00BE5594"/>
    <w:rsid w:val="00BE660C"/>
    <w:rsid w:val="00BE7E18"/>
    <w:rsid w:val="00BF56EE"/>
    <w:rsid w:val="00C058B9"/>
    <w:rsid w:val="00C102B9"/>
    <w:rsid w:val="00C10681"/>
    <w:rsid w:val="00C140A0"/>
    <w:rsid w:val="00C32ACB"/>
    <w:rsid w:val="00C33372"/>
    <w:rsid w:val="00C3668C"/>
    <w:rsid w:val="00C40D74"/>
    <w:rsid w:val="00C413F4"/>
    <w:rsid w:val="00C42D15"/>
    <w:rsid w:val="00C46ACC"/>
    <w:rsid w:val="00C52E0E"/>
    <w:rsid w:val="00C60025"/>
    <w:rsid w:val="00C70339"/>
    <w:rsid w:val="00C76F72"/>
    <w:rsid w:val="00C80924"/>
    <w:rsid w:val="00C83F2E"/>
    <w:rsid w:val="00C86AA8"/>
    <w:rsid w:val="00C86AE1"/>
    <w:rsid w:val="00C90156"/>
    <w:rsid w:val="00C90B85"/>
    <w:rsid w:val="00C94034"/>
    <w:rsid w:val="00CA2BE8"/>
    <w:rsid w:val="00CA5686"/>
    <w:rsid w:val="00CA7D24"/>
    <w:rsid w:val="00CB383E"/>
    <w:rsid w:val="00CB52A1"/>
    <w:rsid w:val="00CB6A4A"/>
    <w:rsid w:val="00CC4C57"/>
    <w:rsid w:val="00CE0FEB"/>
    <w:rsid w:val="00CE5A7C"/>
    <w:rsid w:val="00D040D7"/>
    <w:rsid w:val="00D05AD1"/>
    <w:rsid w:val="00D070F1"/>
    <w:rsid w:val="00D15518"/>
    <w:rsid w:val="00D17DC8"/>
    <w:rsid w:val="00D17E34"/>
    <w:rsid w:val="00D17E65"/>
    <w:rsid w:val="00D23F3B"/>
    <w:rsid w:val="00D353A3"/>
    <w:rsid w:val="00D3607D"/>
    <w:rsid w:val="00D4007E"/>
    <w:rsid w:val="00D41B50"/>
    <w:rsid w:val="00D42323"/>
    <w:rsid w:val="00D435C2"/>
    <w:rsid w:val="00D50BDE"/>
    <w:rsid w:val="00D6176E"/>
    <w:rsid w:val="00D6542B"/>
    <w:rsid w:val="00D65B9A"/>
    <w:rsid w:val="00D66703"/>
    <w:rsid w:val="00D77283"/>
    <w:rsid w:val="00D937C2"/>
    <w:rsid w:val="00D93AD6"/>
    <w:rsid w:val="00D96381"/>
    <w:rsid w:val="00DA5D91"/>
    <w:rsid w:val="00DA61F2"/>
    <w:rsid w:val="00DB04EB"/>
    <w:rsid w:val="00DB1121"/>
    <w:rsid w:val="00DB4235"/>
    <w:rsid w:val="00DB42EB"/>
    <w:rsid w:val="00DB7D73"/>
    <w:rsid w:val="00DC0E45"/>
    <w:rsid w:val="00DC1B8A"/>
    <w:rsid w:val="00DC3364"/>
    <w:rsid w:val="00DC61EB"/>
    <w:rsid w:val="00DD6576"/>
    <w:rsid w:val="00DE1694"/>
    <w:rsid w:val="00DE3E0E"/>
    <w:rsid w:val="00DF2662"/>
    <w:rsid w:val="00DF60EA"/>
    <w:rsid w:val="00E03387"/>
    <w:rsid w:val="00E040F9"/>
    <w:rsid w:val="00E1596C"/>
    <w:rsid w:val="00E1648A"/>
    <w:rsid w:val="00E2029D"/>
    <w:rsid w:val="00E212C2"/>
    <w:rsid w:val="00E343D7"/>
    <w:rsid w:val="00E34560"/>
    <w:rsid w:val="00E40887"/>
    <w:rsid w:val="00E4210A"/>
    <w:rsid w:val="00E453AC"/>
    <w:rsid w:val="00E47576"/>
    <w:rsid w:val="00E503D1"/>
    <w:rsid w:val="00E57358"/>
    <w:rsid w:val="00E57F67"/>
    <w:rsid w:val="00E62198"/>
    <w:rsid w:val="00E70365"/>
    <w:rsid w:val="00E725E4"/>
    <w:rsid w:val="00E73B33"/>
    <w:rsid w:val="00E74091"/>
    <w:rsid w:val="00E766E3"/>
    <w:rsid w:val="00E77D59"/>
    <w:rsid w:val="00E80BB1"/>
    <w:rsid w:val="00E82986"/>
    <w:rsid w:val="00E84A6D"/>
    <w:rsid w:val="00E86E36"/>
    <w:rsid w:val="00E901E7"/>
    <w:rsid w:val="00E911AD"/>
    <w:rsid w:val="00E926CC"/>
    <w:rsid w:val="00E97C85"/>
    <w:rsid w:val="00EA4E2F"/>
    <w:rsid w:val="00EA63EE"/>
    <w:rsid w:val="00EB370A"/>
    <w:rsid w:val="00EB39E9"/>
    <w:rsid w:val="00EB4E28"/>
    <w:rsid w:val="00EB563E"/>
    <w:rsid w:val="00EC0450"/>
    <w:rsid w:val="00EC289F"/>
    <w:rsid w:val="00EC2E7B"/>
    <w:rsid w:val="00ED0C51"/>
    <w:rsid w:val="00ED31C5"/>
    <w:rsid w:val="00ED3FEE"/>
    <w:rsid w:val="00EE2B12"/>
    <w:rsid w:val="00EE4A85"/>
    <w:rsid w:val="00EE5237"/>
    <w:rsid w:val="00EF0D38"/>
    <w:rsid w:val="00F016C0"/>
    <w:rsid w:val="00F0421D"/>
    <w:rsid w:val="00F05AA9"/>
    <w:rsid w:val="00F1286C"/>
    <w:rsid w:val="00F1347B"/>
    <w:rsid w:val="00F21E95"/>
    <w:rsid w:val="00F301C3"/>
    <w:rsid w:val="00F412C2"/>
    <w:rsid w:val="00F418D0"/>
    <w:rsid w:val="00F45010"/>
    <w:rsid w:val="00F4756E"/>
    <w:rsid w:val="00F47965"/>
    <w:rsid w:val="00F51E51"/>
    <w:rsid w:val="00F620BC"/>
    <w:rsid w:val="00F62D97"/>
    <w:rsid w:val="00F65C42"/>
    <w:rsid w:val="00F66D22"/>
    <w:rsid w:val="00F7168D"/>
    <w:rsid w:val="00F73653"/>
    <w:rsid w:val="00F73EC9"/>
    <w:rsid w:val="00F91024"/>
    <w:rsid w:val="00F9243E"/>
    <w:rsid w:val="00F9346E"/>
    <w:rsid w:val="00F9412D"/>
    <w:rsid w:val="00F963D8"/>
    <w:rsid w:val="00FA1FB2"/>
    <w:rsid w:val="00FB02A2"/>
    <w:rsid w:val="00FB225A"/>
    <w:rsid w:val="00FB7F16"/>
    <w:rsid w:val="00FC1C4C"/>
    <w:rsid w:val="00FC37C3"/>
    <w:rsid w:val="00FC6FB7"/>
    <w:rsid w:val="00FD544B"/>
    <w:rsid w:val="00FD7561"/>
    <w:rsid w:val="00FE1190"/>
    <w:rsid w:val="00FE284F"/>
    <w:rsid w:val="00FE300B"/>
    <w:rsid w:val="00FE6ED5"/>
    <w:rsid w:val="00FF5156"/>
    <w:rsid w:val="00FF7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9A27"/>
  <w15:docId w15:val="{FC517C34-DE64-C040-98E6-80A7C30B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ED"/>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240"/>
      <w:outlineLvl w:val="1"/>
    </w:pPr>
    <w:rPr>
      <w:color w:val="2F5496"/>
      <w:sz w:val="32"/>
      <w:szCs w:val="32"/>
    </w:rPr>
  </w:style>
  <w:style w:type="paragraph" w:styleId="Heading3">
    <w:name w:val="heading 3"/>
    <w:basedOn w:val="Normal"/>
    <w:next w:val="Normal"/>
    <w:uiPriority w:val="9"/>
    <w:unhideWhenUsed/>
    <w:qFormat/>
    <w:pPr>
      <w:keepNext/>
      <w:keepLines/>
      <w:spacing w:before="240"/>
      <w:outlineLvl w:val="2"/>
    </w:pPr>
    <w:rPr>
      <w:color w:val="2F5496"/>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apple-converted-space">
    <w:name w:val="apple-converted-space"/>
    <w:basedOn w:val="DefaultParagraphFont"/>
    <w:rsid w:val="00F620BC"/>
  </w:style>
  <w:style w:type="paragraph" w:styleId="CommentSubject">
    <w:name w:val="annotation subject"/>
    <w:basedOn w:val="CommentText"/>
    <w:next w:val="CommentText"/>
    <w:link w:val="CommentSubjectChar"/>
    <w:uiPriority w:val="99"/>
    <w:semiHidden/>
    <w:unhideWhenUsed/>
    <w:rsid w:val="006959C5"/>
    <w:rPr>
      <w:b/>
      <w:bCs/>
    </w:rPr>
  </w:style>
  <w:style w:type="character" w:customStyle="1" w:styleId="CommentSubjectChar">
    <w:name w:val="Comment Subject Char"/>
    <w:basedOn w:val="CommentTextChar"/>
    <w:link w:val="CommentSubject"/>
    <w:uiPriority w:val="99"/>
    <w:semiHidden/>
    <w:rsid w:val="006959C5"/>
    <w:rPr>
      <w:b/>
      <w:bCs/>
      <w:sz w:val="20"/>
      <w:szCs w:val="20"/>
    </w:rPr>
  </w:style>
  <w:style w:type="paragraph" w:styleId="Revision">
    <w:name w:val="Revision"/>
    <w:hidden/>
    <w:uiPriority w:val="99"/>
    <w:semiHidden/>
    <w:rsid w:val="00292F1F"/>
  </w:style>
  <w:style w:type="table" w:styleId="PlainTable2">
    <w:name w:val="Plain Table 2"/>
    <w:basedOn w:val="TableNormal"/>
    <w:uiPriority w:val="42"/>
    <w:rsid w:val="002973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otnoteTextChar">
    <w:name w:val="Footnote Text Char"/>
    <w:aliases w:val="FOOTNOTES Char,fn Char,single space Char,Footnote text Char,single spacing Char,ft Char,Footnote Text Char2 Char Char,Footnote Text Char1 Char Char Char,Footnote Text Char2 Char Char Char Char,ALTS FOOTNOTE Char,f Char,ADB Char"/>
    <w:basedOn w:val="DefaultParagraphFont"/>
    <w:link w:val="FootnoteText"/>
    <w:uiPriority w:val="99"/>
    <w:semiHidden/>
    <w:locked/>
    <w:rsid w:val="00273B20"/>
    <w:rPr>
      <w:sz w:val="20"/>
      <w:szCs w:val="20"/>
    </w:rPr>
  </w:style>
  <w:style w:type="paragraph" w:styleId="FootnoteText">
    <w:name w:val="footnote text"/>
    <w:aliases w:val="FOOTNOTES,fn,single space,Footnote text,single spacing,ft,Footnote Text Char2 Char,Footnote Text Char1 Char Char,Footnote Text Char2 Char Char Char,Footnote Text Char1 Char Char Char Char,ALTS FOOTNOTE,f,Footnote ak,ADB"/>
    <w:basedOn w:val="Normal"/>
    <w:link w:val="FootnoteTextChar"/>
    <w:uiPriority w:val="99"/>
    <w:semiHidden/>
    <w:unhideWhenUsed/>
    <w:qFormat/>
    <w:rsid w:val="00273B20"/>
    <w:rPr>
      <w:sz w:val="20"/>
      <w:szCs w:val="20"/>
    </w:rPr>
  </w:style>
  <w:style w:type="character" w:customStyle="1" w:styleId="FootnoteTextChar1">
    <w:name w:val="Footnote Text Char1"/>
    <w:basedOn w:val="DefaultParagraphFont"/>
    <w:uiPriority w:val="99"/>
    <w:semiHidden/>
    <w:rsid w:val="00273B20"/>
    <w:rPr>
      <w:sz w:val="20"/>
      <w:szCs w:val="20"/>
    </w:rPr>
  </w:style>
  <w:style w:type="character" w:styleId="FootnoteReference">
    <w:name w:val="footnote reference"/>
    <w:aliases w:val="16 Point,Superscript 6 Point,ftref,Знак сноски 1,Appel note de bas de page,Car Car Char Car Char Car Car Char Car Char Char,Car Car Car Car Car Car Car Car Char Car Car Char Car Car Car Char Car Char Char Char,SUPERS,BVI f,R,BVI fnr"/>
    <w:basedOn w:val="DefaultParagraphFont"/>
    <w:link w:val="BVIfnrCharCharChar1CharCharCharCharCharCharChar1CharCharChar1Char"/>
    <w:uiPriority w:val="99"/>
    <w:unhideWhenUsed/>
    <w:qFormat/>
    <w:rsid w:val="00273B20"/>
    <w:rPr>
      <w:vertAlign w:val="superscript"/>
    </w:rPr>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273B20"/>
    <w:pPr>
      <w:spacing w:after="160" w:line="240" w:lineRule="exact"/>
    </w:pPr>
    <w:rPr>
      <w:vertAlign w:val="superscript"/>
    </w:rPr>
  </w:style>
  <w:style w:type="table" w:styleId="TableGrid">
    <w:name w:val="Table Grid"/>
    <w:basedOn w:val="TableNormal"/>
    <w:uiPriority w:val="39"/>
    <w:rsid w:val="00273B20"/>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26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585BCA"/>
    <w:pPr>
      <w:jc w:val="center"/>
    </w:pPr>
    <w:rPr>
      <w:rFonts w:ascii="Arial" w:eastAsiaTheme="minorHAnsi" w:hAnsi="Arial" w:cstheme="minorBidi"/>
      <w:sz w:val="22"/>
      <w:szCs w:val="22"/>
    </w:rPr>
    <w:tblPr>
      <w:tblInd w:w="0" w:type="nil"/>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vAlign w:val="center"/>
    </w:tcPr>
    <w:tblStylePr w:type="firstRow">
      <w:pPr>
        <w:jc w:val="center"/>
      </w:pPr>
      <w:rPr>
        <w:b/>
      </w:rPr>
      <w:tblPr/>
      <w:tcPr>
        <w:shd w:val="clear" w:color="auto" w:fill="C0504D" w:themeFill="accent2"/>
      </w:tcPr>
    </w:tblStylePr>
    <w:tblStylePr w:type="firstCol">
      <w:rPr>
        <w:b/>
      </w:rPr>
      <w:tblPr/>
      <w:tcPr>
        <w:shd w:val="clear" w:color="auto" w:fill="C0504D" w:themeFill="accent2"/>
      </w:tcPr>
    </w:tblStylePr>
  </w:style>
  <w:style w:type="paragraph" w:styleId="ListParagraph">
    <w:name w:val="List Paragraph"/>
    <w:aliases w:val="References"/>
    <w:basedOn w:val="Normal"/>
    <w:uiPriority w:val="34"/>
    <w:qFormat/>
    <w:rsid w:val="00BD3CCB"/>
    <w:pPr>
      <w:ind w:left="720"/>
      <w:contextualSpacing/>
    </w:pPr>
  </w:style>
  <w:style w:type="paragraph" w:styleId="Caption">
    <w:name w:val="caption"/>
    <w:basedOn w:val="Normal"/>
    <w:next w:val="Normal"/>
    <w:uiPriority w:val="35"/>
    <w:unhideWhenUsed/>
    <w:qFormat/>
    <w:rsid w:val="006851C7"/>
    <w:pPr>
      <w:keepNext/>
      <w:spacing w:after="200"/>
    </w:pPr>
    <w:rPr>
      <w:i/>
      <w:iCs/>
      <w:color w:val="1F497D" w:themeColor="text2"/>
      <w:sz w:val="22"/>
      <w:szCs w:val="22"/>
    </w:rPr>
  </w:style>
  <w:style w:type="character" w:styleId="Hyperlink">
    <w:name w:val="Hyperlink"/>
    <w:basedOn w:val="DefaultParagraphFont"/>
    <w:uiPriority w:val="99"/>
    <w:unhideWhenUsed/>
    <w:rsid w:val="00C83F2E"/>
    <w:rPr>
      <w:color w:val="0000FF" w:themeColor="hyperlink"/>
      <w:u w:val="single"/>
    </w:rPr>
  </w:style>
  <w:style w:type="character" w:styleId="UnresolvedMention">
    <w:name w:val="Unresolved Mention"/>
    <w:basedOn w:val="DefaultParagraphFont"/>
    <w:uiPriority w:val="99"/>
    <w:semiHidden/>
    <w:unhideWhenUsed/>
    <w:rsid w:val="00C83F2E"/>
    <w:rPr>
      <w:color w:val="605E5C"/>
      <w:shd w:val="clear" w:color="auto" w:fill="E1DFDD"/>
    </w:rPr>
  </w:style>
  <w:style w:type="character" w:styleId="FollowedHyperlink">
    <w:name w:val="FollowedHyperlink"/>
    <w:basedOn w:val="DefaultParagraphFont"/>
    <w:uiPriority w:val="99"/>
    <w:semiHidden/>
    <w:unhideWhenUsed/>
    <w:rsid w:val="00A6594A"/>
    <w:rPr>
      <w:color w:val="800080" w:themeColor="followedHyperlink"/>
      <w:u w:val="single"/>
    </w:rPr>
  </w:style>
  <w:style w:type="paragraph" w:customStyle="1" w:styleId="MDPI12title">
    <w:name w:val="MDPI_1.2_title"/>
    <w:next w:val="Normal"/>
    <w:qFormat/>
    <w:rsid w:val="005B05BD"/>
    <w:pPr>
      <w:adjustRightInd w:val="0"/>
      <w:snapToGrid w:val="0"/>
      <w:spacing w:after="240" w:line="240" w:lineRule="atLeast"/>
    </w:pPr>
    <w:rPr>
      <w:rFonts w:ascii="Palatino Linotype" w:eastAsia="Times New Roman" w:hAnsi="Palatino Linotype" w:cs="Times New Roman"/>
      <w:b/>
      <w:snapToGrid w:val="0"/>
      <w:color w:val="000000"/>
      <w:sz w:val="36"/>
      <w:szCs w:val="20"/>
      <w:lang w:eastAsia="de-DE" w:bidi="en-US"/>
    </w:rPr>
  </w:style>
  <w:style w:type="paragraph" w:customStyle="1" w:styleId="MDPI13authornames">
    <w:name w:val="MDPI_1.3_authornames"/>
    <w:next w:val="Normal"/>
    <w:qFormat/>
    <w:rsid w:val="005B05BD"/>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4history">
    <w:name w:val="MDPI_1.4_history"/>
    <w:basedOn w:val="Normal"/>
    <w:next w:val="Normal"/>
    <w:qFormat/>
    <w:rsid w:val="005B05BD"/>
    <w:pPr>
      <w:adjustRightInd w:val="0"/>
      <w:snapToGrid w:val="0"/>
      <w:spacing w:line="240" w:lineRule="atLeast"/>
      <w:ind w:right="113"/>
    </w:pPr>
    <w:rPr>
      <w:rFonts w:ascii="Palatino Linotype" w:eastAsia="Times New Roman" w:hAnsi="Palatino Linotype" w:cs="Times New Roman"/>
      <w:color w:val="000000"/>
      <w:sz w:val="14"/>
      <w:szCs w:val="20"/>
      <w:lang w:eastAsia="de-DE" w:bidi="en-US"/>
    </w:rPr>
  </w:style>
  <w:style w:type="paragraph" w:customStyle="1" w:styleId="MDPI16affiliation">
    <w:name w:val="MDPI_1.6_affiliation"/>
    <w:qFormat/>
    <w:rsid w:val="005B05BD"/>
    <w:pPr>
      <w:adjustRightInd w:val="0"/>
      <w:snapToGrid w:val="0"/>
      <w:spacing w:line="200" w:lineRule="atLeast"/>
      <w:ind w:left="2806" w:hanging="198"/>
    </w:pPr>
    <w:rPr>
      <w:rFonts w:ascii="Palatino Linotype" w:eastAsia="Times New Roman" w:hAnsi="Palatino Linotype" w:cs="Times New Roman"/>
      <w:color w:val="000000"/>
      <w:sz w:val="16"/>
      <w:szCs w:val="18"/>
      <w:lang w:eastAsia="de-DE" w:bidi="en-US"/>
    </w:rPr>
  </w:style>
  <w:style w:type="paragraph" w:customStyle="1" w:styleId="MDPI61Citation">
    <w:name w:val="MDPI_6.1_Citation"/>
    <w:qFormat/>
    <w:rsid w:val="005B05BD"/>
    <w:pPr>
      <w:adjustRightInd w:val="0"/>
      <w:snapToGrid w:val="0"/>
      <w:spacing w:line="240" w:lineRule="atLeast"/>
      <w:ind w:right="113"/>
    </w:pPr>
    <w:rPr>
      <w:rFonts w:ascii="Palatino Linotype" w:eastAsia="SimSun" w:hAnsi="Palatino Linotype" w:cs="Cordia New"/>
      <w:sz w:val="14"/>
      <w:szCs w:val="22"/>
      <w:lang w:eastAsia="zh-CN"/>
    </w:rPr>
  </w:style>
  <w:style w:type="paragraph" w:customStyle="1" w:styleId="MDPI63Notes">
    <w:name w:val="MDPI_6.3_Notes"/>
    <w:qFormat/>
    <w:rsid w:val="005B05BD"/>
    <w:pPr>
      <w:adjustRightInd w:val="0"/>
      <w:snapToGrid w:val="0"/>
      <w:spacing w:after="120" w:line="240" w:lineRule="atLeast"/>
      <w:ind w:right="113"/>
    </w:pPr>
    <w:rPr>
      <w:rFonts w:ascii="Palatino Linotype" w:eastAsia="SimSun" w:hAnsi="Palatino Linotype" w:cs="Times New Roman"/>
      <w:snapToGrid w:val="0"/>
      <w:color w:val="000000"/>
      <w:sz w:val="14"/>
      <w:szCs w:val="20"/>
      <w:lang w:bidi="en-US"/>
    </w:rPr>
  </w:style>
  <w:style w:type="paragraph" w:customStyle="1" w:styleId="MDPI15academiceditor">
    <w:name w:val="MDPI_1.5_academic_editor"/>
    <w:qFormat/>
    <w:rsid w:val="005B05BD"/>
    <w:pPr>
      <w:adjustRightInd w:val="0"/>
      <w:snapToGrid w:val="0"/>
      <w:spacing w:before="120" w:line="240" w:lineRule="atLeast"/>
      <w:ind w:right="113"/>
    </w:pPr>
    <w:rPr>
      <w:rFonts w:ascii="Palatino Linotype" w:eastAsia="Times New Roman" w:hAnsi="Palatino Linotype" w:cs="Times New Roman"/>
      <w:color w:val="000000"/>
      <w:sz w:val="14"/>
      <w:szCs w:val="22"/>
      <w:lang w:eastAsia="de-DE" w:bidi="en-US"/>
    </w:rPr>
  </w:style>
  <w:style w:type="character" w:styleId="PlaceholderText">
    <w:name w:val="Placeholder Text"/>
    <w:basedOn w:val="DefaultParagraphFont"/>
    <w:uiPriority w:val="99"/>
    <w:semiHidden/>
    <w:rsid w:val="005B05BD"/>
    <w:rPr>
      <w:color w:val="808080"/>
    </w:rPr>
  </w:style>
  <w:style w:type="paragraph" w:styleId="Header">
    <w:name w:val="header"/>
    <w:basedOn w:val="Normal"/>
    <w:link w:val="HeaderChar"/>
    <w:uiPriority w:val="99"/>
    <w:unhideWhenUsed/>
    <w:rsid w:val="005B05BD"/>
    <w:pPr>
      <w:tabs>
        <w:tab w:val="center" w:pos="4680"/>
        <w:tab w:val="right" w:pos="9360"/>
      </w:tabs>
      <w:jc w:val="both"/>
    </w:pPr>
    <w:rPr>
      <w:rFonts w:ascii="Palatino Linotype" w:eastAsia="SimSun" w:hAnsi="Palatino Linotype" w:cs="Times New Roman"/>
      <w:color w:val="000000"/>
      <w:sz w:val="20"/>
      <w:szCs w:val="20"/>
      <w:lang w:eastAsia="zh-CN"/>
    </w:rPr>
  </w:style>
  <w:style w:type="character" w:customStyle="1" w:styleId="HeaderChar">
    <w:name w:val="Header Char"/>
    <w:basedOn w:val="DefaultParagraphFont"/>
    <w:link w:val="Header"/>
    <w:uiPriority w:val="99"/>
    <w:rsid w:val="005B05BD"/>
    <w:rPr>
      <w:rFonts w:ascii="Palatino Linotype" w:eastAsia="SimSun" w:hAnsi="Palatino Linotype" w:cs="Times New Roman"/>
      <w:color w:val="000000"/>
      <w:sz w:val="20"/>
      <w:szCs w:val="20"/>
      <w:lang w:eastAsia="zh-CN"/>
    </w:rPr>
  </w:style>
  <w:style w:type="paragraph" w:styleId="Footer">
    <w:name w:val="footer"/>
    <w:basedOn w:val="Normal"/>
    <w:link w:val="FooterChar"/>
    <w:uiPriority w:val="99"/>
    <w:unhideWhenUsed/>
    <w:rsid w:val="005B05BD"/>
    <w:pPr>
      <w:tabs>
        <w:tab w:val="center" w:pos="4680"/>
        <w:tab w:val="right" w:pos="9360"/>
      </w:tabs>
      <w:jc w:val="both"/>
    </w:pPr>
    <w:rPr>
      <w:rFonts w:ascii="Palatino Linotype" w:eastAsia="SimSun" w:hAnsi="Palatino Linotype" w:cs="Times New Roman"/>
      <w:color w:val="000000"/>
      <w:sz w:val="20"/>
      <w:szCs w:val="20"/>
      <w:lang w:eastAsia="zh-CN"/>
    </w:rPr>
  </w:style>
  <w:style w:type="character" w:customStyle="1" w:styleId="FooterChar">
    <w:name w:val="Footer Char"/>
    <w:basedOn w:val="DefaultParagraphFont"/>
    <w:link w:val="Footer"/>
    <w:uiPriority w:val="99"/>
    <w:rsid w:val="005B05BD"/>
    <w:rPr>
      <w:rFonts w:ascii="Palatino Linotype" w:eastAsia="SimSun" w:hAnsi="Palatino Linotype" w:cs="Times New Roman"/>
      <w:color w:val="000000"/>
      <w:sz w:val="20"/>
      <w:szCs w:val="20"/>
      <w:lang w:eastAsia="zh-CN"/>
    </w:rPr>
  </w:style>
  <w:style w:type="paragraph" w:customStyle="1" w:styleId="MDPI41tablecaption">
    <w:name w:val="MDPI_4.1_table_caption"/>
    <w:qFormat/>
    <w:rsid w:val="005B05BD"/>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B05BD"/>
    <w:pPr>
      <w:adjustRightInd w:val="0"/>
      <w:snapToGrid w:val="0"/>
      <w:spacing w:line="260" w:lineRule="atLeast"/>
      <w:jc w:val="center"/>
    </w:pPr>
    <w:rPr>
      <w:rFonts w:ascii="Palatino Linotype" w:eastAsia="Times New Roman" w:hAnsi="Palatino Linotype" w:cs="Times New Roman"/>
      <w:snapToGrid w:val="0"/>
      <w:color w:val="000000"/>
      <w:sz w:val="20"/>
      <w:szCs w:val="20"/>
      <w:lang w:eastAsia="de-DE" w:bidi="en-US"/>
    </w:rPr>
  </w:style>
  <w:style w:type="paragraph" w:customStyle="1" w:styleId="MDPI43tablefooter">
    <w:name w:val="MDPI_4.3_table_footer"/>
    <w:next w:val="Normal"/>
    <w:qFormat/>
    <w:rsid w:val="005B05BD"/>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character" w:styleId="LineNumber">
    <w:name w:val="line number"/>
    <w:basedOn w:val="DefaultParagraphFont"/>
    <w:uiPriority w:val="99"/>
    <w:semiHidden/>
    <w:unhideWhenUsed/>
    <w:rsid w:val="005B05BD"/>
  </w:style>
  <w:style w:type="paragraph" w:styleId="NormalWeb">
    <w:name w:val="Normal (Web)"/>
    <w:basedOn w:val="Normal"/>
    <w:uiPriority w:val="99"/>
    <w:semiHidden/>
    <w:unhideWhenUsed/>
    <w:rsid w:val="006A4132"/>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DefaultParagraphFont"/>
    <w:rsid w:val="006A4132"/>
  </w:style>
  <w:style w:type="character" w:customStyle="1" w:styleId="citation">
    <w:name w:val="citation"/>
    <w:basedOn w:val="DefaultParagraphFont"/>
    <w:rsid w:val="006A4132"/>
  </w:style>
  <w:style w:type="character" w:customStyle="1" w:styleId="citation-item">
    <w:name w:val="citation-item"/>
    <w:basedOn w:val="DefaultParagraphFont"/>
    <w:rsid w:val="006A4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1290">
      <w:bodyDiv w:val="1"/>
      <w:marLeft w:val="0"/>
      <w:marRight w:val="0"/>
      <w:marTop w:val="0"/>
      <w:marBottom w:val="0"/>
      <w:divBdr>
        <w:top w:val="none" w:sz="0" w:space="0" w:color="auto"/>
        <w:left w:val="none" w:sz="0" w:space="0" w:color="auto"/>
        <w:bottom w:val="none" w:sz="0" w:space="0" w:color="auto"/>
        <w:right w:val="none" w:sz="0" w:space="0" w:color="auto"/>
      </w:divBdr>
      <w:divsChild>
        <w:div w:id="1316759178">
          <w:marLeft w:val="480"/>
          <w:marRight w:val="0"/>
          <w:marTop w:val="0"/>
          <w:marBottom w:val="0"/>
          <w:divBdr>
            <w:top w:val="none" w:sz="0" w:space="0" w:color="auto"/>
            <w:left w:val="none" w:sz="0" w:space="0" w:color="auto"/>
            <w:bottom w:val="none" w:sz="0" w:space="0" w:color="auto"/>
            <w:right w:val="none" w:sz="0" w:space="0" w:color="auto"/>
          </w:divBdr>
          <w:divsChild>
            <w:div w:id="189766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4616">
      <w:bodyDiv w:val="1"/>
      <w:marLeft w:val="0"/>
      <w:marRight w:val="0"/>
      <w:marTop w:val="0"/>
      <w:marBottom w:val="0"/>
      <w:divBdr>
        <w:top w:val="none" w:sz="0" w:space="0" w:color="auto"/>
        <w:left w:val="none" w:sz="0" w:space="0" w:color="auto"/>
        <w:bottom w:val="none" w:sz="0" w:space="0" w:color="auto"/>
        <w:right w:val="none" w:sz="0" w:space="0" w:color="auto"/>
      </w:divBdr>
    </w:div>
    <w:div w:id="453254511">
      <w:bodyDiv w:val="1"/>
      <w:marLeft w:val="0"/>
      <w:marRight w:val="0"/>
      <w:marTop w:val="0"/>
      <w:marBottom w:val="0"/>
      <w:divBdr>
        <w:top w:val="none" w:sz="0" w:space="0" w:color="auto"/>
        <w:left w:val="none" w:sz="0" w:space="0" w:color="auto"/>
        <w:bottom w:val="none" w:sz="0" w:space="0" w:color="auto"/>
        <w:right w:val="none" w:sz="0" w:space="0" w:color="auto"/>
      </w:divBdr>
    </w:div>
    <w:div w:id="454719837">
      <w:bodyDiv w:val="1"/>
      <w:marLeft w:val="0"/>
      <w:marRight w:val="0"/>
      <w:marTop w:val="0"/>
      <w:marBottom w:val="0"/>
      <w:divBdr>
        <w:top w:val="none" w:sz="0" w:space="0" w:color="auto"/>
        <w:left w:val="none" w:sz="0" w:space="0" w:color="auto"/>
        <w:bottom w:val="none" w:sz="0" w:space="0" w:color="auto"/>
        <w:right w:val="none" w:sz="0" w:space="0" w:color="auto"/>
      </w:divBdr>
    </w:div>
    <w:div w:id="626663068">
      <w:bodyDiv w:val="1"/>
      <w:marLeft w:val="0"/>
      <w:marRight w:val="0"/>
      <w:marTop w:val="0"/>
      <w:marBottom w:val="0"/>
      <w:divBdr>
        <w:top w:val="none" w:sz="0" w:space="0" w:color="auto"/>
        <w:left w:val="none" w:sz="0" w:space="0" w:color="auto"/>
        <w:bottom w:val="none" w:sz="0" w:space="0" w:color="auto"/>
        <w:right w:val="none" w:sz="0" w:space="0" w:color="auto"/>
      </w:divBdr>
    </w:div>
    <w:div w:id="631641872">
      <w:bodyDiv w:val="1"/>
      <w:marLeft w:val="0"/>
      <w:marRight w:val="0"/>
      <w:marTop w:val="0"/>
      <w:marBottom w:val="0"/>
      <w:divBdr>
        <w:top w:val="none" w:sz="0" w:space="0" w:color="auto"/>
        <w:left w:val="none" w:sz="0" w:space="0" w:color="auto"/>
        <w:bottom w:val="none" w:sz="0" w:space="0" w:color="auto"/>
        <w:right w:val="none" w:sz="0" w:space="0" w:color="auto"/>
      </w:divBdr>
    </w:div>
    <w:div w:id="976760303">
      <w:bodyDiv w:val="1"/>
      <w:marLeft w:val="0"/>
      <w:marRight w:val="0"/>
      <w:marTop w:val="0"/>
      <w:marBottom w:val="0"/>
      <w:divBdr>
        <w:top w:val="none" w:sz="0" w:space="0" w:color="auto"/>
        <w:left w:val="none" w:sz="0" w:space="0" w:color="auto"/>
        <w:bottom w:val="none" w:sz="0" w:space="0" w:color="auto"/>
        <w:right w:val="none" w:sz="0" w:space="0" w:color="auto"/>
      </w:divBdr>
      <w:divsChild>
        <w:div w:id="1549075751">
          <w:marLeft w:val="480"/>
          <w:marRight w:val="0"/>
          <w:marTop w:val="0"/>
          <w:marBottom w:val="0"/>
          <w:divBdr>
            <w:top w:val="none" w:sz="0" w:space="0" w:color="auto"/>
            <w:left w:val="none" w:sz="0" w:space="0" w:color="auto"/>
            <w:bottom w:val="none" w:sz="0" w:space="0" w:color="auto"/>
            <w:right w:val="none" w:sz="0" w:space="0" w:color="auto"/>
          </w:divBdr>
          <w:divsChild>
            <w:div w:id="14671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5434">
      <w:bodyDiv w:val="1"/>
      <w:marLeft w:val="0"/>
      <w:marRight w:val="0"/>
      <w:marTop w:val="0"/>
      <w:marBottom w:val="0"/>
      <w:divBdr>
        <w:top w:val="none" w:sz="0" w:space="0" w:color="auto"/>
        <w:left w:val="none" w:sz="0" w:space="0" w:color="auto"/>
        <w:bottom w:val="none" w:sz="0" w:space="0" w:color="auto"/>
        <w:right w:val="none" w:sz="0" w:space="0" w:color="auto"/>
      </w:divBdr>
    </w:div>
    <w:div w:id="1265920001">
      <w:bodyDiv w:val="1"/>
      <w:marLeft w:val="0"/>
      <w:marRight w:val="0"/>
      <w:marTop w:val="0"/>
      <w:marBottom w:val="0"/>
      <w:divBdr>
        <w:top w:val="none" w:sz="0" w:space="0" w:color="auto"/>
        <w:left w:val="none" w:sz="0" w:space="0" w:color="auto"/>
        <w:bottom w:val="none" w:sz="0" w:space="0" w:color="auto"/>
        <w:right w:val="none" w:sz="0" w:space="0" w:color="auto"/>
      </w:divBdr>
    </w:div>
    <w:div w:id="1404598006">
      <w:bodyDiv w:val="1"/>
      <w:marLeft w:val="0"/>
      <w:marRight w:val="0"/>
      <w:marTop w:val="0"/>
      <w:marBottom w:val="0"/>
      <w:divBdr>
        <w:top w:val="none" w:sz="0" w:space="0" w:color="auto"/>
        <w:left w:val="none" w:sz="0" w:space="0" w:color="auto"/>
        <w:bottom w:val="none" w:sz="0" w:space="0" w:color="auto"/>
        <w:right w:val="none" w:sz="0" w:space="0" w:color="auto"/>
      </w:divBdr>
      <w:divsChild>
        <w:div w:id="808088720">
          <w:marLeft w:val="480"/>
          <w:marRight w:val="0"/>
          <w:marTop w:val="0"/>
          <w:marBottom w:val="0"/>
          <w:divBdr>
            <w:top w:val="none" w:sz="0" w:space="0" w:color="auto"/>
            <w:left w:val="none" w:sz="0" w:space="0" w:color="auto"/>
            <w:bottom w:val="none" w:sz="0" w:space="0" w:color="auto"/>
            <w:right w:val="none" w:sz="0" w:space="0" w:color="auto"/>
          </w:divBdr>
          <w:divsChild>
            <w:div w:id="1337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4316">
      <w:bodyDiv w:val="1"/>
      <w:marLeft w:val="0"/>
      <w:marRight w:val="0"/>
      <w:marTop w:val="0"/>
      <w:marBottom w:val="0"/>
      <w:divBdr>
        <w:top w:val="none" w:sz="0" w:space="0" w:color="auto"/>
        <w:left w:val="none" w:sz="0" w:space="0" w:color="auto"/>
        <w:bottom w:val="none" w:sz="0" w:space="0" w:color="auto"/>
        <w:right w:val="none" w:sz="0" w:space="0" w:color="auto"/>
      </w:divBdr>
    </w:div>
    <w:div w:id="1413501359">
      <w:bodyDiv w:val="1"/>
      <w:marLeft w:val="0"/>
      <w:marRight w:val="0"/>
      <w:marTop w:val="0"/>
      <w:marBottom w:val="0"/>
      <w:divBdr>
        <w:top w:val="none" w:sz="0" w:space="0" w:color="auto"/>
        <w:left w:val="none" w:sz="0" w:space="0" w:color="auto"/>
        <w:bottom w:val="none" w:sz="0" w:space="0" w:color="auto"/>
        <w:right w:val="none" w:sz="0" w:space="0" w:color="auto"/>
      </w:divBdr>
    </w:div>
    <w:div w:id="1448814022">
      <w:bodyDiv w:val="1"/>
      <w:marLeft w:val="0"/>
      <w:marRight w:val="0"/>
      <w:marTop w:val="0"/>
      <w:marBottom w:val="0"/>
      <w:divBdr>
        <w:top w:val="none" w:sz="0" w:space="0" w:color="auto"/>
        <w:left w:val="none" w:sz="0" w:space="0" w:color="auto"/>
        <w:bottom w:val="none" w:sz="0" w:space="0" w:color="auto"/>
        <w:right w:val="none" w:sz="0" w:space="0" w:color="auto"/>
      </w:divBdr>
    </w:div>
    <w:div w:id="1761752333">
      <w:bodyDiv w:val="1"/>
      <w:marLeft w:val="0"/>
      <w:marRight w:val="0"/>
      <w:marTop w:val="0"/>
      <w:marBottom w:val="0"/>
      <w:divBdr>
        <w:top w:val="none" w:sz="0" w:space="0" w:color="auto"/>
        <w:left w:val="none" w:sz="0" w:space="0" w:color="auto"/>
        <w:bottom w:val="none" w:sz="0" w:space="0" w:color="auto"/>
        <w:right w:val="none" w:sz="0" w:space="0" w:color="auto"/>
      </w:divBdr>
    </w:div>
    <w:div w:id="1985044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96156451ECB5848906939A97FA29FE5"/>
        <w:category>
          <w:name w:val="General"/>
          <w:gallery w:val="placeholder"/>
        </w:category>
        <w:types>
          <w:type w:val="bbPlcHdr"/>
        </w:types>
        <w:behaviors>
          <w:behavior w:val="content"/>
        </w:behaviors>
        <w:guid w:val="{66A0F9E5-E2D6-3349-9DD6-E66D6A860F3E}"/>
      </w:docPartPr>
      <w:docPartBody>
        <w:p w:rsidR="00000000" w:rsidRDefault="00400BCF" w:rsidP="00400BCF">
          <w:pPr>
            <w:pStyle w:val="396156451ECB5848906939A97FA29FE5"/>
          </w:pPr>
          <w:r w:rsidRPr="00CB5F16">
            <w:rPr>
              <w:rStyle w:val="PlaceholderText"/>
            </w:rPr>
            <w:t>Click or tap here to enter text.</w:t>
          </w:r>
        </w:p>
      </w:docPartBody>
    </w:docPart>
    <w:docPart>
      <w:docPartPr>
        <w:name w:val="CCD89B5E89A83E49A0A898AD2AE451EC"/>
        <w:category>
          <w:name w:val="General"/>
          <w:gallery w:val="placeholder"/>
        </w:category>
        <w:types>
          <w:type w:val="bbPlcHdr"/>
        </w:types>
        <w:behaviors>
          <w:behavior w:val="content"/>
        </w:behaviors>
        <w:guid w:val="{250FE8D7-7A4A-E749-9CF5-AB65DD2EF4EA}"/>
      </w:docPartPr>
      <w:docPartBody>
        <w:p w:rsidR="00000000" w:rsidRDefault="00400BCF" w:rsidP="00400BCF">
          <w:pPr>
            <w:pStyle w:val="CCD89B5E89A83E49A0A898AD2AE451EC"/>
          </w:pPr>
          <w:r w:rsidRPr="00CB5F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5F"/>
    <w:rsid w:val="000C441F"/>
    <w:rsid w:val="00400BCF"/>
    <w:rsid w:val="007B718F"/>
    <w:rsid w:val="008A5E19"/>
    <w:rsid w:val="009F505F"/>
    <w:rsid w:val="00B60BFE"/>
    <w:rsid w:val="00B95D7D"/>
    <w:rsid w:val="00DB5A51"/>
    <w:rsid w:val="00FD56DD"/>
    <w:rsid w:val="00FF5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0BCF"/>
    <w:rPr>
      <w:color w:val="808080"/>
    </w:rPr>
  </w:style>
  <w:style w:type="paragraph" w:customStyle="1" w:styleId="7B4EB936C08F27439BCE201BAD243F07">
    <w:name w:val="7B4EB936C08F27439BCE201BAD243F07"/>
    <w:rsid w:val="009F505F"/>
  </w:style>
  <w:style w:type="paragraph" w:customStyle="1" w:styleId="396156451ECB5848906939A97FA29FE5">
    <w:name w:val="396156451ECB5848906939A97FA29FE5"/>
    <w:rsid w:val="00400BCF"/>
    <w:pPr>
      <w:spacing w:after="160" w:line="278" w:lineRule="auto"/>
    </w:pPr>
  </w:style>
  <w:style w:type="paragraph" w:customStyle="1" w:styleId="B3B35CA85FE5544AA1AD1228BB6D0E26">
    <w:name w:val="B3B35CA85FE5544AA1AD1228BB6D0E26"/>
    <w:rsid w:val="00400BCF"/>
    <w:pPr>
      <w:spacing w:after="160" w:line="278" w:lineRule="auto"/>
    </w:pPr>
  </w:style>
  <w:style w:type="paragraph" w:customStyle="1" w:styleId="CCD89B5E89A83E49A0A898AD2AE451EC">
    <w:name w:val="CCD89B5E89A83E49A0A898AD2AE451EC"/>
    <w:rsid w:val="00400BCF"/>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3A9C7-B094-44FD-A10B-6AA271AC0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Gilbert, Rachel D.</dc:creator>
  <cp:lastModifiedBy>Herforth, Anna</cp:lastModifiedBy>
  <cp:revision>2</cp:revision>
  <cp:lastPrinted>2024-09-30T03:02:00Z</cp:lastPrinted>
  <dcterms:created xsi:type="dcterms:W3CDTF">2024-09-30T03:38:00Z</dcterms:created>
  <dcterms:modified xsi:type="dcterms:W3CDTF">2024-09-30T03:38:00Z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id="5A4LD73W"/&gt;&lt;style id="http://www.zotero.org/styles/the-american-journal-of-clinical-nutrition" hasBibliography="1" bibliographyStyleHasBeenSet="0"/&gt;&lt;prefs&gt;&lt;pref name="fieldType" value="Field"/&gt;&lt;p</vt:lpwstr>
  </property>
  <property fmtid="{D5CDD505-2E9C-101B-9397-08002B2CF9AE}" pid="3" name="ZOTERO_PREF_2">
    <vt:lpwstr>ref name="automaticJournalAbbreviations" value="true"/&gt;&lt;/prefs&gt;&lt;/data&gt;</vt:lpwstr>
  </property>
</Properties>
</file>