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C9CD6" w14:textId="77777777" w:rsidR="00305C4D" w:rsidRDefault="00000000">
      <w:pPr>
        <w:spacing w:after="60"/>
        <w:jc w:val="center"/>
      </w:pPr>
      <w:r>
        <w:rPr>
          <w:b/>
          <w:bCs/>
          <w:color w:val="1F3864"/>
          <w:sz w:val="32"/>
          <w:szCs w:val="32"/>
        </w:rPr>
        <w:t>UNIVERSITARIA DE COLOMBIA</w:t>
      </w:r>
    </w:p>
    <w:p w14:paraId="584C991D" w14:textId="77777777" w:rsidR="00305C4D" w:rsidRDefault="00305C4D">
      <w:pPr>
        <w:spacing w:before="40" w:after="40"/>
      </w:pPr>
    </w:p>
    <w:p w14:paraId="0D9ACE6C" w14:textId="77777777" w:rsidR="00305C4D" w:rsidRDefault="00000000">
      <w:pPr>
        <w:pBdr>
          <w:top w:val="single" w:sz="8" w:space="0" w:color="2E75B6"/>
          <w:bottom w:val="single" w:sz="8" w:space="0" w:color="2E75B6"/>
        </w:pBdr>
        <w:spacing w:before="80" w:after="40"/>
        <w:jc w:val="center"/>
      </w:pPr>
      <w:r>
        <w:rPr>
          <w:b/>
          <w:bCs/>
          <w:color w:val="1F3864"/>
          <w:sz w:val="28"/>
          <w:szCs w:val="28"/>
        </w:rPr>
        <w:t>TALLER DE CLASE — SESIONES 6 Y 7</w:t>
      </w:r>
    </w:p>
    <w:p w14:paraId="6D765A22" w14:textId="29BF34FF" w:rsidR="00305C4D" w:rsidRDefault="00000000" w:rsidP="00AC7E07">
      <w:pPr>
        <w:spacing w:before="40" w:after="80"/>
        <w:jc w:val="center"/>
        <w:rPr>
          <w:b/>
          <w:bCs/>
          <w:color w:val="2E75B6"/>
          <w:sz w:val="22"/>
          <w:szCs w:val="22"/>
        </w:rPr>
      </w:pPr>
      <w:proofErr w:type="spellStart"/>
      <w:proofErr w:type="gramStart"/>
      <w:r>
        <w:rPr>
          <w:b/>
          <w:bCs/>
          <w:color w:val="2E75B6"/>
          <w:sz w:val="22"/>
          <w:szCs w:val="22"/>
        </w:rPr>
        <w:t>Regression</w:t>
      </w:r>
      <w:proofErr w:type="spellEnd"/>
      <w:r>
        <w:rPr>
          <w:b/>
          <w:bCs/>
          <w:color w:val="2E75B6"/>
          <w:sz w:val="22"/>
          <w:szCs w:val="22"/>
        </w:rPr>
        <w:t xml:space="preserve">  ·</w:t>
      </w:r>
      <w:proofErr w:type="gramEnd"/>
      <w:r>
        <w:rPr>
          <w:b/>
          <w:bCs/>
          <w:color w:val="2E75B6"/>
          <w:sz w:val="22"/>
          <w:szCs w:val="22"/>
        </w:rPr>
        <w:t xml:space="preserve">  </w:t>
      </w:r>
      <w:proofErr w:type="gramStart"/>
      <w:r>
        <w:rPr>
          <w:b/>
          <w:bCs/>
          <w:color w:val="2E75B6"/>
          <w:sz w:val="22"/>
          <w:szCs w:val="22"/>
        </w:rPr>
        <w:t>Smoke  ·</w:t>
      </w:r>
      <w:proofErr w:type="gramEnd"/>
      <w:r>
        <w:rPr>
          <w:b/>
          <w:bCs/>
          <w:color w:val="2E75B6"/>
          <w:sz w:val="22"/>
          <w:szCs w:val="22"/>
        </w:rPr>
        <w:t xml:space="preserve">  </w:t>
      </w:r>
      <w:proofErr w:type="spellStart"/>
      <w:r>
        <w:rPr>
          <w:b/>
          <w:bCs/>
          <w:color w:val="2E75B6"/>
          <w:sz w:val="22"/>
          <w:szCs w:val="22"/>
        </w:rPr>
        <w:t>Acceptance</w:t>
      </w:r>
      <w:proofErr w:type="spellEnd"/>
      <w:r>
        <w:rPr>
          <w:b/>
          <w:bCs/>
          <w:color w:val="2E75B6"/>
          <w:sz w:val="22"/>
          <w:szCs w:val="22"/>
        </w:rPr>
        <w:t xml:space="preserve"> </w:t>
      </w:r>
      <w:proofErr w:type="spellStart"/>
      <w:r>
        <w:rPr>
          <w:b/>
          <w:bCs/>
          <w:color w:val="2E75B6"/>
          <w:sz w:val="22"/>
          <w:szCs w:val="22"/>
        </w:rPr>
        <w:t>Testing</w:t>
      </w:r>
      <w:proofErr w:type="spellEnd"/>
    </w:p>
    <w:p w14:paraId="3A81B07A" w14:textId="77777777" w:rsidR="00C9295B" w:rsidRDefault="00C9295B" w:rsidP="00AC7E07">
      <w:pPr>
        <w:spacing w:before="40" w:after="80"/>
        <w:jc w:val="center"/>
        <w:rPr>
          <w:b/>
          <w:bCs/>
          <w:color w:val="2E75B6"/>
          <w:sz w:val="22"/>
          <w:szCs w:val="22"/>
        </w:rPr>
      </w:pPr>
    </w:p>
    <w:p w14:paraId="13F217E8" w14:textId="2FFC702B" w:rsidR="00C9295B" w:rsidRDefault="00C9295B" w:rsidP="00AC7E07">
      <w:pPr>
        <w:spacing w:before="40" w:after="80"/>
        <w:jc w:val="center"/>
      </w:pPr>
      <w:r>
        <w:rPr>
          <w:b/>
          <w:bCs/>
          <w:color w:val="2E75B6"/>
          <w:sz w:val="22"/>
          <w:szCs w:val="22"/>
        </w:rPr>
        <w:t>ALEX BARRIOS Y JOSE TORRES</w:t>
      </w:r>
    </w:p>
    <w:p w14:paraId="706CB8B8" w14:textId="77777777" w:rsidR="00305C4D" w:rsidRDefault="00000000">
      <w:pPr>
        <w:pStyle w:val="Ttulo1"/>
        <w:pBdr>
          <w:bottom w:val="single" w:sz="6" w:space="1" w:color="2E75B6"/>
        </w:pBdr>
      </w:pPr>
      <w:r>
        <w:t xml:space="preserve">Parte 1 — Smoke </w:t>
      </w:r>
      <w:proofErr w:type="spellStart"/>
      <w:r>
        <w:t>Testing</w:t>
      </w:r>
      <w:proofErr w:type="spellEnd"/>
      <w:r>
        <w:t xml:space="preserve">  ⏱ 20 minutos</w:t>
      </w:r>
    </w:p>
    <w:p w14:paraId="15F75A1D" w14:textId="77777777" w:rsidR="00305C4D" w:rsidRDefault="00305C4D">
      <w:pPr>
        <w:spacing w:before="40" w:after="40"/>
      </w:pPr>
    </w:p>
    <w:p w14:paraId="4D48DA55" w14:textId="77777777" w:rsidR="00305C4D" w:rsidRDefault="00000000">
      <w:pPr>
        <w:pStyle w:val="Ttulo2"/>
      </w:pPr>
      <w:proofErr w:type="gramStart"/>
      <w:r>
        <w:t>1.1  Suite</w:t>
      </w:r>
      <w:proofErr w:type="gramEnd"/>
      <w:r>
        <w:t xml:space="preserve"> de Smoke </w:t>
      </w:r>
      <w:proofErr w:type="spellStart"/>
      <w:r>
        <w:t>Tests</w:t>
      </w:r>
      <w:proofErr w:type="spellEnd"/>
      <w:r>
        <w:t xml:space="preserve"> — test_biblioteca_smoke.py</w:t>
      </w:r>
    </w:p>
    <w:p w14:paraId="7EECD9DF" w14:textId="77777777" w:rsidR="00305C4D" w:rsidRDefault="00000000">
      <w:pPr>
        <w:spacing w:before="60" w:after="60"/>
        <w:jc w:val="both"/>
      </w:pPr>
      <w:r>
        <w:t xml:space="preserve">Se diseñaron 5 </w:t>
      </w:r>
      <w:proofErr w:type="spellStart"/>
      <w:r>
        <w:t>smoke</w:t>
      </w:r>
      <w:proofErr w:type="spellEnd"/>
      <w:r>
        <w:t xml:space="preserve"> </w:t>
      </w:r>
      <w:proofErr w:type="spellStart"/>
      <w:r>
        <w:t>tests</w:t>
      </w:r>
      <w:proofErr w:type="spellEnd"/>
      <w:r>
        <w:t xml:space="preserve"> críticos para verificar la estabilidad del </w:t>
      </w:r>
      <w:proofErr w:type="spellStart"/>
      <w:r>
        <w:t>build</w:t>
      </w:r>
      <w:proofErr w:type="spellEnd"/>
      <w:r>
        <w:t xml:space="preserve"> tras el </w:t>
      </w:r>
      <w:proofErr w:type="spellStart"/>
      <w:r>
        <w:t>merge</w:t>
      </w:r>
      <w:proofErr w:type="spellEnd"/>
      <w:r>
        <w:t xml:space="preserve"> de '</w:t>
      </w:r>
      <w:proofErr w:type="spellStart"/>
      <w:r>
        <w:t>feature</w:t>
      </w:r>
      <w:proofErr w:type="spellEnd"/>
      <w:r>
        <w:t xml:space="preserve">/multas'. Los </w:t>
      </w:r>
      <w:proofErr w:type="spellStart"/>
      <w:r>
        <w:t>tests</w:t>
      </w:r>
      <w:proofErr w:type="spellEnd"/>
      <w:r>
        <w:t xml:space="preserve"> cubren los </w:t>
      </w:r>
      <w:proofErr w:type="spellStart"/>
      <w:r>
        <w:t>endpoints</w:t>
      </w:r>
      <w:proofErr w:type="spellEnd"/>
      <w:r>
        <w:t xml:space="preserve"> más esenciales del sistema y se ejecutan en menos de 5 minutos.</w:t>
      </w:r>
    </w:p>
    <w:p w14:paraId="5F6F4EE6" w14:textId="77777777" w:rsidR="00305C4D" w:rsidRDefault="00305C4D">
      <w:pPr>
        <w:spacing w:before="40" w:after="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3450"/>
        <w:gridCol w:w="2830"/>
        <w:gridCol w:w="2360"/>
      </w:tblGrid>
      <w:tr w:rsidR="00305C4D" w14:paraId="7BD0DCF3" w14:textId="77777777">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C32B661" w14:textId="77777777" w:rsidR="00305C4D" w:rsidRDefault="00000000">
            <w:pPr>
              <w:jc w:val="center"/>
            </w:pPr>
            <w:r>
              <w:rPr>
                <w:b/>
                <w:bCs/>
                <w:color w:val="FFFFFF"/>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508B857F" w14:textId="77777777" w:rsidR="00305C4D" w:rsidRDefault="00000000">
            <w:pPr>
              <w:jc w:val="center"/>
            </w:pPr>
            <w:r>
              <w:rPr>
                <w:b/>
                <w:bCs/>
                <w:color w:val="FFFFFF"/>
              </w:rPr>
              <w:t xml:space="preserve">Nombre </w:t>
            </w:r>
            <w:proofErr w:type="gramStart"/>
            <w:r>
              <w:rPr>
                <w:b/>
                <w:bCs/>
                <w:color w:val="FFFFFF"/>
              </w:rPr>
              <w:t>del test</w:t>
            </w:r>
            <w:proofErr w:type="gramEnd"/>
          </w:p>
        </w:tc>
        <w:tc>
          <w:tcPr>
            <w:tcW w:w="4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38D464F" w14:textId="77777777" w:rsidR="00305C4D" w:rsidRDefault="00000000">
            <w:pPr>
              <w:jc w:val="center"/>
            </w:pPr>
            <w:r>
              <w:rPr>
                <w:b/>
                <w:bCs/>
                <w:color w:val="FFFFFF"/>
              </w:rPr>
              <w:t>Qué verifica</w:t>
            </w:r>
          </w:p>
        </w:tc>
        <w:tc>
          <w:tcPr>
            <w:tcW w:w="2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DCF1121" w14:textId="77777777" w:rsidR="00305C4D" w:rsidRDefault="00000000">
            <w:pPr>
              <w:jc w:val="center"/>
            </w:pPr>
            <w:proofErr w:type="spellStart"/>
            <w:r>
              <w:rPr>
                <w:b/>
                <w:bCs/>
                <w:color w:val="FFFFFF"/>
              </w:rPr>
              <w:t>Endpoint</w:t>
            </w:r>
            <w:proofErr w:type="spellEnd"/>
          </w:p>
        </w:tc>
      </w:tr>
      <w:tr w:rsidR="00305C4D" w14:paraId="3AA5687B"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6B95ECD" w14:textId="77777777" w:rsidR="00305C4D" w:rsidRDefault="00000000">
            <w:pPr>
              <w:jc w:val="center"/>
            </w:pPr>
            <w:r>
              <w:rPr>
                <w:b/>
                <w:bCs/>
                <w:color w:val="000000"/>
              </w:rPr>
              <w:t>SMOKE-01</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0769026" w14:textId="77777777" w:rsidR="00305C4D" w:rsidRDefault="00000000">
            <w:r>
              <w:rPr>
                <w:color w:val="000000"/>
              </w:rPr>
              <w:t>test_01_api_disponible</w:t>
            </w:r>
          </w:p>
        </w:tc>
        <w:tc>
          <w:tcPr>
            <w:tcW w:w="40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F84EC0E" w14:textId="77777777" w:rsidR="00305C4D" w:rsidRDefault="00000000">
            <w:r>
              <w:rPr>
                <w:color w:val="000000"/>
              </w:rPr>
              <w:t xml:space="preserve">El servidor responde HTTP 200 y el campo </w:t>
            </w:r>
            <w:proofErr w:type="gramStart"/>
            <w:r>
              <w:rPr>
                <w:color w:val="000000"/>
              </w:rPr>
              <w:t>status</w:t>
            </w:r>
            <w:proofErr w:type="gramEnd"/>
            <w:r>
              <w:rPr>
                <w:color w:val="000000"/>
              </w:rPr>
              <w:t xml:space="preserve"> es 'ok'</w:t>
            </w:r>
          </w:p>
        </w:tc>
        <w:tc>
          <w:tcPr>
            <w:tcW w:w="22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9609E4A" w14:textId="77777777" w:rsidR="00305C4D" w:rsidRDefault="00000000">
            <w:r>
              <w:rPr>
                <w:i/>
                <w:iCs/>
                <w:color w:val="000000"/>
              </w:rPr>
              <w:t>GET /api/</w:t>
            </w:r>
            <w:proofErr w:type="spellStart"/>
            <w:r>
              <w:rPr>
                <w:i/>
                <w:iCs/>
                <w:color w:val="000000"/>
              </w:rPr>
              <w:t>health</w:t>
            </w:r>
            <w:proofErr w:type="spellEnd"/>
          </w:p>
        </w:tc>
      </w:tr>
      <w:tr w:rsidR="00305C4D" w14:paraId="6213DEE1"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6A60A3A" w14:textId="77777777" w:rsidR="00305C4D" w:rsidRDefault="00000000">
            <w:pPr>
              <w:jc w:val="center"/>
            </w:pPr>
            <w:r>
              <w:rPr>
                <w:b/>
                <w:bCs/>
                <w:color w:val="000000"/>
              </w:rPr>
              <w:t>SMOKE-02</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AE34137" w14:textId="77777777" w:rsidR="00305C4D" w:rsidRDefault="00000000">
            <w:r>
              <w:rPr>
                <w:color w:val="000000"/>
              </w:rPr>
              <w:t>test_02_login_funciona</w:t>
            </w:r>
          </w:p>
        </w:tc>
        <w:tc>
          <w:tcPr>
            <w:tcW w:w="40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B49B56B" w14:textId="77777777" w:rsidR="00305C4D" w:rsidRDefault="00000000">
            <w:r>
              <w:rPr>
                <w:color w:val="000000"/>
              </w:rPr>
              <w:t xml:space="preserve">El </w:t>
            </w:r>
            <w:proofErr w:type="spellStart"/>
            <w:r>
              <w:rPr>
                <w:color w:val="000000"/>
              </w:rPr>
              <w:t>login</w:t>
            </w:r>
            <w:proofErr w:type="spellEnd"/>
            <w:r>
              <w:rPr>
                <w:color w:val="000000"/>
              </w:rPr>
              <w:t xml:space="preserve"> retorna HTTP 200 y el campo </w:t>
            </w:r>
            <w:proofErr w:type="spellStart"/>
            <w:r>
              <w:rPr>
                <w:color w:val="000000"/>
              </w:rPr>
              <w:t>access_token</w:t>
            </w:r>
            <w:proofErr w:type="spellEnd"/>
            <w:r>
              <w:rPr>
                <w:color w:val="000000"/>
              </w:rPr>
              <w:t xml:space="preserve"> no está vacío</w:t>
            </w:r>
          </w:p>
        </w:tc>
        <w:tc>
          <w:tcPr>
            <w:tcW w:w="22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5C1ACED" w14:textId="77777777" w:rsidR="00305C4D" w:rsidRDefault="00000000">
            <w:r>
              <w:rPr>
                <w:i/>
                <w:iCs/>
                <w:color w:val="000000"/>
              </w:rPr>
              <w:t>POST /api/</w:t>
            </w:r>
            <w:proofErr w:type="spellStart"/>
            <w:r>
              <w:rPr>
                <w:i/>
                <w:iCs/>
                <w:color w:val="000000"/>
              </w:rPr>
              <w:t>auth</w:t>
            </w:r>
            <w:proofErr w:type="spellEnd"/>
            <w:r>
              <w:rPr>
                <w:i/>
                <w:iCs/>
                <w:color w:val="000000"/>
              </w:rPr>
              <w:t>/</w:t>
            </w:r>
            <w:proofErr w:type="spellStart"/>
            <w:r>
              <w:rPr>
                <w:i/>
                <w:iCs/>
                <w:color w:val="000000"/>
              </w:rPr>
              <w:t>login</w:t>
            </w:r>
            <w:proofErr w:type="spellEnd"/>
          </w:p>
        </w:tc>
      </w:tr>
      <w:tr w:rsidR="00305C4D" w14:paraId="79463817"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F5A5553" w14:textId="77777777" w:rsidR="00305C4D" w:rsidRDefault="00000000">
            <w:pPr>
              <w:jc w:val="center"/>
            </w:pPr>
            <w:r>
              <w:rPr>
                <w:b/>
                <w:bCs/>
                <w:color w:val="000000"/>
              </w:rPr>
              <w:t>SMOKE-03</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7882719" w14:textId="77777777" w:rsidR="00305C4D" w:rsidRDefault="00000000">
            <w:r>
              <w:rPr>
                <w:color w:val="000000"/>
              </w:rPr>
              <w:t>test_03_listar_libros_responde</w:t>
            </w:r>
          </w:p>
        </w:tc>
        <w:tc>
          <w:tcPr>
            <w:tcW w:w="40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D50AAAB" w14:textId="77777777" w:rsidR="00305C4D" w:rsidRDefault="00000000">
            <w:r>
              <w:rPr>
                <w:color w:val="000000"/>
              </w:rPr>
              <w:t>El catálogo de libros responde HTTP 200 y retorna una lista JSON válida</w:t>
            </w:r>
          </w:p>
        </w:tc>
        <w:tc>
          <w:tcPr>
            <w:tcW w:w="22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AB051FE" w14:textId="77777777" w:rsidR="00305C4D" w:rsidRDefault="00000000">
            <w:r>
              <w:rPr>
                <w:i/>
                <w:iCs/>
                <w:color w:val="000000"/>
              </w:rPr>
              <w:t>GET /api/libros</w:t>
            </w:r>
          </w:p>
        </w:tc>
      </w:tr>
      <w:tr w:rsidR="00305C4D" w14:paraId="48C9B3A9"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5E2BAC0" w14:textId="77777777" w:rsidR="00305C4D" w:rsidRDefault="00000000">
            <w:pPr>
              <w:jc w:val="center"/>
            </w:pPr>
            <w:r>
              <w:rPr>
                <w:b/>
                <w:bCs/>
                <w:color w:val="000000"/>
              </w:rPr>
              <w:t>SMOKE-04</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6231CE9" w14:textId="77777777" w:rsidR="00305C4D" w:rsidRDefault="00000000">
            <w:r>
              <w:rPr>
                <w:color w:val="000000"/>
              </w:rPr>
              <w:t>test_04_base_de_datos_conectada</w:t>
            </w:r>
          </w:p>
        </w:tc>
        <w:tc>
          <w:tcPr>
            <w:tcW w:w="40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C18E338" w14:textId="77777777" w:rsidR="00305C4D" w:rsidRDefault="00000000">
            <w:r>
              <w:rPr>
                <w:color w:val="000000"/>
              </w:rPr>
              <w:t xml:space="preserve">El </w:t>
            </w:r>
            <w:proofErr w:type="spellStart"/>
            <w:r>
              <w:rPr>
                <w:color w:val="000000"/>
              </w:rPr>
              <w:t>health-check</w:t>
            </w:r>
            <w:proofErr w:type="spellEnd"/>
            <w:r>
              <w:rPr>
                <w:color w:val="000000"/>
              </w:rPr>
              <w:t xml:space="preserve"> reporta el campo </w:t>
            </w:r>
            <w:proofErr w:type="spellStart"/>
            <w:r>
              <w:rPr>
                <w:color w:val="000000"/>
              </w:rPr>
              <w:t>db</w:t>
            </w:r>
            <w:proofErr w:type="spellEnd"/>
            <w:r>
              <w:rPr>
                <w:color w:val="000000"/>
              </w:rPr>
              <w:t xml:space="preserve"> con valor '</w:t>
            </w:r>
            <w:proofErr w:type="spellStart"/>
            <w:r>
              <w:rPr>
                <w:color w:val="000000"/>
              </w:rPr>
              <w:t>connected</w:t>
            </w:r>
            <w:proofErr w:type="spellEnd"/>
            <w:r>
              <w:rPr>
                <w:color w:val="000000"/>
              </w:rPr>
              <w:t>'</w:t>
            </w:r>
          </w:p>
        </w:tc>
        <w:tc>
          <w:tcPr>
            <w:tcW w:w="22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1D1CD9C" w14:textId="77777777" w:rsidR="00305C4D" w:rsidRDefault="00000000">
            <w:r>
              <w:rPr>
                <w:i/>
                <w:iCs/>
                <w:color w:val="000000"/>
              </w:rPr>
              <w:t>GET /api/</w:t>
            </w:r>
            <w:proofErr w:type="spellStart"/>
            <w:r>
              <w:rPr>
                <w:i/>
                <w:iCs/>
                <w:color w:val="000000"/>
              </w:rPr>
              <w:t>health</w:t>
            </w:r>
            <w:proofErr w:type="spellEnd"/>
          </w:p>
        </w:tc>
      </w:tr>
      <w:tr w:rsidR="00305C4D" w14:paraId="25084923"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CFE3A00" w14:textId="77777777" w:rsidR="00305C4D" w:rsidRDefault="00000000">
            <w:pPr>
              <w:jc w:val="center"/>
            </w:pPr>
            <w:r>
              <w:rPr>
                <w:b/>
                <w:bCs/>
                <w:color w:val="000000"/>
              </w:rPr>
              <w:t>SMOKE-05</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0040983" w14:textId="77777777" w:rsidR="00305C4D" w:rsidRDefault="00000000">
            <w:r>
              <w:rPr>
                <w:color w:val="000000"/>
              </w:rPr>
              <w:t>test_05_modulo_multas_responde</w:t>
            </w:r>
          </w:p>
        </w:tc>
        <w:tc>
          <w:tcPr>
            <w:tcW w:w="40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5EDB5A3" w14:textId="77777777" w:rsidR="00305C4D" w:rsidRDefault="00000000">
            <w:r>
              <w:rPr>
                <w:color w:val="000000"/>
              </w:rPr>
              <w:t xml:space="preserve">El nuevo módulo de multas NO retorna HTTP 500 (el </w:t>
            </w:r>
            <w:proofErr w:type="spellStart"/>
            <w:r>
              <w:rPr>
                <w:color w:val="000000"/>
              </w:rPr>
              <w:t>merge</w:t>
            </w:r>
            <w:proofErr w:type="spellEnd"/>
            <w:r>
              <w:rPr>
                <w:color w:val="000000"/>
              </w:rPr>
              <w:t xml:space="preserve"> no introdujo errores fatales)</w:t>
            </w:r>
          </w:p>
        </w:tc>
        <w:tc>
          <w:tcPr>
            <w:tcW w:w="22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B5E2042" w14:textId="77777777" w:rsidR="00305C4D" w:rsidRDefault="00000000">
            <w:r>
              <w:rPr>
                <w:i/>
                <w:iCs/>
                <w:color w:val="000000"/>
              </w:rPr>
              <w:t>GET /api/multas/{estudiante}</w:t>
            </w:r>
          </w:p>
        </w:tc>
      </w:tr>
    </w:tbl>
    <w:p w14:paraId="49EA904B" w14:textId="77777777" w:rsidR="00305C4D" w:rsidRDefault="00305C4D">
      <w:pPr>
        <w:spacing w:before="40" w:after="40"/>
      </w:pPr>
    </w:p>
    <w:p w14:paraId="46AE5926" w14:textId="77777777" w:rsidR="00305C4D" w:rsidRDefault="00000000">
      <w:pPr>
        <w:pStyle w:val="Ttulo2"/>
      </w:pPr>
      <w:proofErr w:type="gramStart"/>
      <w:r>
        <w:t>1.2  Preguntas</w:t>
      </w:r>
      <w:proofErr w:type="gramEnd"/>
      <w:r>
        <w:t xml:space="preserve"> de análisis</w:t>
      </w:r>
    </w:p>
    <w:p w14:paraId="299EE0B8" w14:textId="77777777" w:rsidR="00305C4D" w:rsidRDefault="00305C4D">
      <w:pPr>
        <w:spacing w:before="40" w:after="40"/>
      </w:pPr>
    </w:p>
    <w:p w14:paraId="4F1FCB7C" w14:textId="77777777" w:rsidR="00305C4D" w:rsidRDefault="00000000">
      <w:pPr>
        <w:spacing w:before="60" w:after="60"/>
        <w:jc w:val="both"/>
      </w:pPr>
      <w:r>
        <w:rPr>
          <w:b/>
          <w:bCs/>
        </w:rPr>
        <w:t xml:space="preserve">¿Por qué es importante que los </w:t>
      </w:r>
      <w:proofErr w:type="spellStart"/>
      <w:r>
        <w:rPr>
          <w:b/>
          <w:bCs/>
        </w:rPr>
        <w:t>smoke</w:t>
      </w:r>
      <w:proofErr w:type="spellEnd"/>
      <w:r>
        <w:rPr>
          <w:b/>
          <w:bCs/>
        </w:rPr>
        <w:t xml:space="preserve"> </w:t>
      </w:r>
      <w:proofErr w:type="spellStart"/>
      <w:r>
        <w:rPr>
          <w:b/>
          <w:bCs/>
        </w:rPr>
        <w:t>tests</w:t>
      </w:r>
      <w:proofErr w:type="spellEnd"/>
      <w:r>
        <w:rPr>
          <w:b/>
          <w:bCs/>
        </w:rPr>
        <w:t xml:space="preserve"> fallen rápido (</w:t>
      </w:r>
      <w:proofErr w:type="spellStart"/>
      <w:r>
        <w:rPr>
          <w:b/>
          <w:bCs/>
        </w:rPr>
        <w:t>fail-fast</w:t>
      </w:r>
      <w:proofErr w:type="spellEnd"/>
      <w:r>
        <w:rPr>
          <w:b/>
          <w:bCs/>
        </w:rPr>
        <w:t>)?</w:t>
      </w:r>
    </w:p>
    <w:p w14:paraId="11CE2952" w14:textId="77777777" w:rsidR="00305C4D" w:rsidRDefault="00305C4D">
      <w:pPr>
        <w:spacing w:before="40" w:after="40"/>
      </w:pPr>
    </w:p>
    <w:p w14:paraId="2D13D707" w14:textId="77777777" w:rsidR="00305C4D" w:rsidRDefault="00000000">
      <w:pPr>
        <w:spacing w:before="60" w:after="60"/>
        <w:jc w:val="both"/>
      </w:pPr>
      <w:r>
        <w:t xml:space="preserve">El principio </w:t>
      </w:r>
      <w:proofErr w:type="spellStart"/>
      <w:r>
        <w:t>fail-fast</w:t>
      </w:r>
      <w:proofErr w:type="spellEnd"/>
      <w:r>
        <w:t xml:space="preserve"> en </w:t>
      </w:r>
      <w:proofErr w:type="spellStart"/>
      <w:r>
        <w:t>smoke</w:t>
      </w:r>
      <w:proofErr w:type="spellEnd"/>
      <w:r>
        <w:t xml:space="preserve"> </w:t>
      </w:r>
      <w:proofErr w:type="spellStart"/>
      <w:r>
        <w:t>testing</w:t>
      </w:r>
      <w:proofErr w:type="spellEnd"/>
      <w:r>
        <w:t xml:space="preserve"> tiene un impacto directo en la eficiencia del pipeline de CI/CD. Si un </w:t>
      </w:r>
      <w:proofErr w:type="spellStart"/>
      <w:r>
        <w:t>smoke</w:t>
      </w:r>
      <w:proofErr w:type="spellEnd"/>
      <w:r>
        <w:t xml:space="preserve"> test falla, significa que el </w:t>
      </w:r>
      <w:proofErr w:type="spellStart"/>
      <w:r>
        <w:t>build</w:t>
      </w:r>
      <w:proofErr w:type="spellEnd"/>
      <w:r>
        <w:t xml:space="preserve"> tiene un problema fundamental: el servidor no arranca, la base de datos no está conectada o un módulo crítico devuelve errores. En ese estado, ejecutar las decenas o cientos de </w:t>
      </w:r>
      <w:proofErr w:type="spellStart"/>
      <w:r>
        <w:t>tests</w:t>
      </w:r>
      <w:proofErr w:type="spellEnd"/>
      <w:r>
        <w:t xml:space="preserve"> de regresión y aceptación es un desperdicio de tiempo y recursos computacionales.</w:t>
      </w:r>
    </w:p>
    <w:p w14:paraId="6D2CEFC5" w14:textId="77777777" w:rsidR="00305C4D" w:rsidRDefault="00305C4D">
      <w:pPr>
        <w:spacing w:before="40" w:after="40"/>
      </w:pPr>
    </w:p>
    <w:p w14:paraId="6FF75CAA" w14:textId="77777777" w:rsidR="00305C4D" w:rsidRDefault="00000000">
      <w:pPr>
        <w:spacing w:before="60" w:after="60"/>
        <w:jc w:val="both"/>
      </w:pPr>
      <w:r>
        <w:lastRenderedPageBreak/>
        <w:t xml:space="preserve">El </w:t>
      </w:r>
      <w:proofErr w:type="spellStart"/>
      <w:r>
        <w:t>smoke</w:t>
      </w:r>
      <w:proofErr w:type="spellEnd"/>
      <w:r>
        <w:t xml:space="preserve"> test actúa como un "portero" del pipeline: si no pasa la puerta, nadie más entra. Esto permite al equipo recibir retroalimentación en 5 minutos en lugar de esperar 2 horas para que fallen todos los </w:t>
      </w:r>
      <w:proofErr w:type="spellStart"/>
      <w:r>
        <w:t>tests</w:t>
      </w:r>
      <w:proofErr w:type="spellEnd"/>
      <w:r>
        <w:t xml:space="preserve"> de regresión por la misma causa raíz. El </w:t>
      </w:r>
      <w:proofErr w:type="spellStart"/>
      <w:r>
        <w:t>feedback</w:t>
      </w:r>
      <w:proofErr w:type="spellEnd"/>
      <w:r>
        <w:t xml:space="preserve"> rápido es uno de los pilares de las metodologías ágiles.</w:t>
      </w:r>
    </w:p>
    <w:p w14:paraId="7FAAC896" w14:textId="77777777" w:rsidR="00305C4D" w:rsidRDefault="00305C4D">
      <w:pPr>
        <w:spacing w:before="40" w:after="40"/>
      </w:pPr>
    </w:p>
    <w:p w14:paraId="55DE12CF" w14:textId="77777777" w:rsidR="00305C4D" w:rsidRDefault="00000000">
      <w:pPr>
        <w:spacing w:before="60" w:after="60"/>
        <w:jc w:val="both"/>
      </w:pPr>
      <w:r>
        <w:rPr>
          <w:b/>
          <w:bCs/>
        </w:rPr>
        <w:t>¿Qué harías si test_01_api_disponible falla? ¿Ejecutarías los demás?</w:t>
      </w:r>
    </w:p>
    <w:p w14:paraId="438473D4" w14:textId="77777777" w:rsidR="00305C4D" w:rsidRDefault="00305C4D">
      <w:pPr>
        <w:spacing w:before="40" w:after="40"/>
      </w:pPr>
    </w:p>
    <w:p w14:paraId="4B5C63AE" w14:textId="77777777" w:rsidR="00305C4D" w:rsidRDefault="00000000">
      <w:pPr>
        <w:spacing w:before="60" w:after="60"/>
        <w:jc w:val="both"/>
      </w:pPr>
      <w:r>
        <w:t xml:space="preserve">No ejecutaría los demás. Si test_01_api_disponible falla, significa que el servidor no está respondiendo. Todos los </w:t>
      </w:r>
      <w:proofErr w:type="spellStart"/>
      <w:r>
        <w:t>tests</w:t>
      </w:r>
      <w:proofErr w:type="spellEnd"/>
      <w:r>
        <w:t xml:space="preserve"> siguientes (incluyendo los de regresión y aceptación) dependen de que el servidor esté levantado, por lo que fallarían por la misma razón, no por bugs propios.</w:t>
      </w:r>
    </w:p>
    <w:p w14:paraId="3268F7FB" w14:textId="77777777" w:rsidR="00305C4D" w:rsidRDefault="00305C4D">
      <w:pPr>
        <w:spacing w:before="40" w:after="40"/>
      </w:pPr>
    </w:p>
    <w:p w14:paraId="7FFE35FE" w14:textId="77777777" w:rsidR="00305C4D" w:rsidRDefault="00000000">
      <w:pPr>
        <w:spacing w:before="60" w:after="60"/>
        <w:jc w:val="both"/>
      </w:pPr>
      <w:r>
        <w:t xml:space="preserve">La acción correcta sería: (1) Detener el pipeline inmediatamente, (2) Notificar al equipo de desarrollo con el mensaje de error específico, (3) Rechazar el </w:t>
      </w:r>
      <w:proofErr w:type="spellStart"/>
      <w:r>
        <w:t>build</w:t>
      </w:r>
      <w:proofErr w:type="spellEnd"/>
      <w:r>
        <w:t xml:space="preserve"> sin hacer </w:t>
      </w:r>
      <w:proofErr w:type="spellStart"/>
      <w:r>
        <w:t>deploy</w:t>
      </w:r>
      <w:proofErr w:type="spellEnd"/>
      <w:r>
        <w:t>, y (4) Investigar si el problema es de configuración del servidor, del puerto, de un servicio dependiente (Docker, base de datos), o del código del servidor mismo. Solo cuando test_01 pase se vuelve a ejecutar el resto de la suite.</w:t>
      </w:r>
    </w:p>
    <w:p w14:paraId="566A3AFF" w14:textId="77777777" w:rsidR="00305C4D" w:rsidRDefault="00305C4D">
      <w:pPr>
        <w:spacing w:before="40" w:after="40"/>
      </w:pPr>
    </w:p>
    <w:p w14:paraId="44662DDD" w14:textId="77777777" w:rsidR="00305C4D" w:rsidRDefault="00000000">
      <w:r>
        <w:br w:type="page"/>
      </w:r>
    </w:p>
    <w:p w14:paraId="1EFA6056" w14:textId="77777777" w:rsidR="00305C4D" w:rsidRDefault="00000000">
      <w:pPr>
        <w:pStyle w:val="Ttulo1"/>
        <w:pBdr>
          <w:bottom w:val="single" w:sz="6" w:space="1" w:color="2E75B6"/>
        </w:pBdr>
      </w:pPr>
      <w:r>
        <w:lastRenderedPageBreak/>
        <w:t xml:space="preserve">Parte 2 — </w:t>
      </w:r>
      <w:proofErr w:type="spellStart"/>
      <w:r>
        <w:t>Regression</w:t>
      </w:r>
      <w:proofErr w:type="spellEnd"/>
      <w:r>
        <w:t xml:space="preserve"> </w:t>
      </w:r>
      <w:proofErr w:type="spellStart"/>
      <w:r>
        <w:t>Testing</w:t>
      </w:r>
      <w:proofErr w:type="spellEnd"/>
      <w:r>
        <w:t xml:space="preserve">  ⏱ 25 minutos</w:t>
      </w:r>
    </w:p>
    <w:p w14:paraId="064E900C" w14:textId="77777777" w:rsidR="00305C4D" w:rsidRDefault="00305C4D">
      <w:pPr>
        <w:spacing w:before="40" w:after="40"/>
      </w:pPr>
    </w:p>
    <w:p w14:paraId="0EF8D6CF" w14:textId="77777777" w:rsidR="00305C4D" w:rsidRDefault="00000000">
      <w:pPr>
        <w:pStyle w:val="Ttulo2"/>
      </w:pPr>
      <w:proofErr w:type="gramStart"/>
      <w:r>
        <w:t xml:space="preserve">2.1  </w:t>
      </w:r>
      <w:proofErr w:type="spellStart"/>
      <w:r>
        <w:t>Regression</w:t>
      </w:r>
      <w:proofErr w:type="spellEnd"/>
      <w:proofErr w:type="gramEnd"/>
      <w:r>
        <w:t xml:space="preserve"> </w:t>
      </w:r>
      <w:proofErr w:type="spellStart"/>
      <w:r>
        <w:t>Tests</w:t>
      </w:r>
      <w:proofErr w:type="spellEnd"/>
      <w:r>
        <w:t xml:space="preserve"> — test_prestamos_regression.py</w:t>
      </w:r>
    </w:p>
    <w:p w14:paraId="7B556A62" w14:textId="77777777" w:rsidR="00305C4D" w:rsidRDefault="00000000">
      <w:pPr>
        <w:spacing w:before="60" w:after="60"/>
        <w:jc w:val="both"/>
      </w:pPr>
      <w:r>
        <w:t xml:space="preserve">Se escribieron 5 </w:t>
      </w:r>
      <w:proofErr w:type="spellStart"/>
      <w:r>
        <w:t>regression</w:t>
      </w:r>
      <w:proofErr w:type="spellEnd"/>
      <w:r>
        <w:t xml:space="preserve"> </w:t>
      </w:r>
      <w:proofErr w:type="spellStart"/>
      <w:r>
        <w:t>tests</w:t>
      </w:r>
      <w:proofErr w:type="spellEnd"/>
      <w:r>
        <w:t xml:space="preserve"> que cubren el comportamiento previamente validado del módulo de préstamos y la nueva integración con el módulo de multas.</w:t>
      </w:r>
    </w:p>
    <w:p w14:paraId="16DF31BB" w14:textId="77777777" w:rsidR="00305C4D" w:rsidRDefault="00305C4D">
      <w:pPr>
        <w:spacing w:before="40" w:after="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4"/>
        <w:gridCol w:w="5540"/>
        <w:gridCol w:w="1880"/>
        <w:gridCol w:w="2426"/>
      </w:tblGrid>
      <w:tr w:rsidR="00305C4D" w14:paraId="5F6FC48C" w14:textId="77777777">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B839DCA" w14:textId="77777777" w:rsidR="00305C4D" w:rsidRDefault="00000000">
            <w:pPr>
              <w:jc w:val="center"/>
            </w:pPr>
            <w:r>
              <w:rPr>
                <w:b/>
                <w:bCs/>
                <w:color w:val="FFFFFF"/>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53491377" w14:textId="77777777" w:rsidR="00305C4D" w:rsidRDefault="00000000">
            <w:pPr>
              <w:jc w:val="center"/>
            </w:pPr>
            <w:r>
              <w:rPr>
                <w:b/>
                <w:bCs/>
                <w:color w:val="FFFFFF"/>
              </w:rPr>
              <w:t xml:space="preserve">Nombre </w:t>
            </w:r>
            <w:proofErr w:type="gramStart"/>
            <w:r>
              <w:rPr>
                <w:b/>
                <w:bCs/>
                <w:color w:val="FFFFFF"/>
              </w:rPr>
              <w:t>del test</w:t>
            </w:r>
            <w:proofErr w:type="gramEnd"/>
          </w:p>
        </w:tc>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357CA834" w14:textId="77777777" w:rsidR="00305C4D" w:rsidRDefault="00000000">
            <w:pPr>
              <w:jc w:val="center"/>
            </w:pPr>
            <w:r>
              <w:rPr>
                <w:b/>
                <w:bCs/>
                <w:color w:val="FFFFFF"/>
              </w:rPr>
              <w:t>Comportamiento protegido</w:t>
            </w:r>
          </w:p>
        </w:tc>
        <w:tc>
          <w:tcPr>
            <w:tcW w:w="2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A4DA2EB" w14:textId="77777777" w:rsidR="00305C4D" w:rsidRDefault="00000000">
            <w:pPr>
              <w:jc w:val="center"/>
            </w:pPr>
            <w:r>
              <w:rPr>
                <w:b/>
                <w:bCs/>
                <w:color w:val="FFFFFF"/>
              </w:rPr>
              <w:t xml:space="preserve">Riesgo del </w:t>
            </w:r>
            <w:proofErr w:type="spellStart"/>
            <w:r>
              <w:rPr>
                <w:b/>
                <w:bCs/>
                <w:color w:val="FFFFFF"/>
              </w:rPr>
              <w:t>merge</w:t>
            </w:r>
            <w:proofErr w:type="spellEnd"/>
          </w:p>
        </w:tc>
      </w:tr>
      <w:tr w:rsidR="00305C4D" w14:paraId="0F498247"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DD40B05" w14:textId="77777777" w:rsidR="00305C4D" w:rsidRDefault="00000000">
            <w:pPr>
              <w:jc w:val="center"/>
            </w:pPr>
            <w:r>
              <w:rPr>
                <w:b/>
                <w:bCs/>
                <w:color w:val="000000"/>
              </w:rPr>
              <w:t>RT-01</w:t>
            </w:r>
          </w:p>
        </w:tc>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AB7A8B1" w14:textId="77777777" w:rsidR="00305C4D" w:rsidRDefault="00000000">
            <w:proofErr w:type="spellStart"/>
            <w:r>
              <w:rPr>
                <w:color w:val="000000"/>
              </w:rPr>
              <w:t>test_libro_prestado_no_esta_disponible</w:t>
            </w:r>
            <w:proofErr w:type="spellEnd"/>
          </w:p>
        </w:tc>
        <w:tc>
          <w:tcPr>
            <w:tcW w:w="3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2CF5B07" w14:textId="77777777" w:rsidR="00305C4D" w:rsidRDefault="00000000">
            <w:r>
              <w:rPr>
                <w:color w:val="000000"/>
              </w:rPr>
              <w:t>Un libro con préstamo activo NO debe aparecer como disponible</w:t>
            </w:r>
          </w:p>
        </w:tc>
        <w:tc>
          <w:tcPr>
            <w:tcW w:w="2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7E3F562" w14:textId="77777777" w:rsidR="00305C4D" w:rsidRDefault="00000000">
            <w:proofErr w:type="spellStart"/>
            <w:r>
              <w:rPr>
                <w:color w:val="000000"/>
              </w:rPr>
              <w:t>calcular_</w:t>
            </w:r>
            <w:proofErr w:type="gramStart"/>
            <w:r>
              <w:rPr>
                <w:color w:val="000000"/>
              </w:rPr>
              <w:t>disponibilidad</w:t>
            </w:r>
            <w:proofErr w:type="spellEnd"/>
            <w:r>
              <w:rPr>
                <w:color w:val="000000"/>
              </w:rPr>
              <w:t>(</w:t>
            </w:r>
            <w:proofErr w:type="gramEnd"/>
            <w:r>
              <w:rPr>
                <w:color w:val="000000"/>
              </w:rPr>
              <w:t>) fue modificada</w:t>
            </w:r>
          </w:p>
        </w:tc>
      </w:tr>
      <w:tr w:rsidR="00305C4D" w14:paraId="7C5F9ED0"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21790D3" w14:textId="77777777" w:rsidR="00305C4D" w:rsidRDefault="00000000">
            <w:pPr>
              <w:jc w:val="center"/>
            </w:pPr>
            <w:r>
              <w:rPr>
                <w:b/>
                <w:bCs/>
                <w:color w:val="000000"/>
              </w:rPr>
              <w:t>RT-02</w:t>
            </w:r>
          </w:p>
        </w:tc>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D1B9684" w14:textId="77777777" w:rsidR="00305C4D" w:rsidRDefault="00000000">
            <w:proofErr w:type="spellStart"/>
            <w:r>
              <w:rPr>
                <w:color w:val="000000"/>
              </w:rPr>
              <w:t>test_libro_disponible_tras_devolucion</w:t>
            </w:r>
            <w:proofErr w:type="spellEnd"/>
          </w:p>
        </w:tc>
        <w:tc>
          <w:tcPr>
            <w:tcW w:w="3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66A11B5" w14:textId="77777777" w:rsidR="00305C4D" w:rsidRDefault="00000000">
            <w:r>
              <w:rPr>
                <w:color w:val="000000"/>
              </w:rPr>
              <w:t>Después de registrar devolución, el libro queda disponible inmediatamente</w:t>
            </w:r>
          </w:p>
        </w:tc>
        <w:tc>
          <w:tcPr>
            <w:tcW w:w="2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E3618BA" w14:textId="77777777" w:rsidR="00305C4D" w:rsidRDefault="00000000">
            <w:r>
              <w:rPr>
                <w:color w:val="000000"/>
              </w:rPr>
              <w:t>Integración préstamos-multas puede bloquear disponibilidad</w:t>
            </w:r>
          </w:p>
        </w:tc>
      </w:tr>
      <w:tr w:rsidR="00305C4D" w14:paraId="31A501FA"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B5C8C84" w14:textId="77777777" w:rsidR="00305C4D" w:rsidRDefault="00000000">
            <w:pPr>
              <w:jc w:val="center"/>
            </w:pPr>
            <w:r>
              <w:rPr>
                <w:b/>
                <w:bCs/>
                <w:color w:val="C00000"/>
              </w:rPr>
              <w:t>RT-03</w:t>
            </w:r>
          </w:p>
        </w:tc>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887A701" w14:textId="77777777" w:rsidR="00305C4D" w:rsidRDefault="00000000">
            <w:r>
              <w:rPr>
                <w:color w:val="000000"/>
              </w:rPr>
              <w:t>test_bug_2024_031_no_disponible_con_prestamo_antiguo</w:t>
            </w:r>
          </w:p>
        </w:tc>
        <w:tc>
          <w:tcPr>
            <w:tcW w:w="3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71E9F5C" w14:textId="77777777" w:rsidR="00305C4D" w:rsidRDefault="00000000">
            <w:r>
              <w:rPr>
                <w:color w:val="000000"/>
              </w:rPr>
              <w:t>Un préstamo de 45 días sin devolver NO activa devolución automática (BUG-2024-031)</w:t>
            </w:r>
          </w:p>
        </w:tc>
        <w:tc>
          <w:tcPr>
            <w:tcW w:w="2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CD48FFE" w14:textId="77777777" w:rsidR="00305C4D" w:rsidRDefault="00000000">
            <w:proofErr w:type="spellStart"/>
            <w:r>
              <w:rPr>
                <w:color w:val="000000"/>
              </w:rPr>
              <w:t>Refactor</w:t>
            </w:r>
            <w:proofErr w:type="spellEnd"/>
            <w:r>
              <w:rPr>
                <w:color w:val="000000"/>
              </w:rPr>
              <w:t xml:space="preserve"> de la función donde ocurrió el bug</w:t>
            </w:r>
          </w:p>
        </w:tc>
      </w:tr>
      <w:tr w:rsidR="00305C4D" w14:paraId="373D6DBB"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249B3A8" w14:textId="77777777" w:rsidR="00305C4D" w:rsidRDefault="00000000">
            <w:pPr>
              <w:jc w:val="center"/>
            </w:pPr>
            <w:r>
              <w:rPr>
                <w:b/>
                <w:bCs/>
                <w:color w:val="000000"/>
              </w:rPr>
              <w:t>RT-04</w:t>
            </w:r>
          </w:p>
        </w:tc>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07DF3B9" w14:textId="77777777" w:rsidR="00305C4D" w:rsidRDefault="00000000">
            <w:proofErr w:type="spellStart"/>
            <w:r>
              <w:rPr>
                <w:color w:val="000000"/>
              </w:rPr>
              <w:t>test_multa_no_afecta_disponibilidad_de_otro_libro</w:t>
            </w:r>
            <w:proofErr w:type="spellEnd"/>
          </w:p>
        </w:tc>
        <w:tc>
          <w:tcPr>
            <w:tcW w:w="3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AFBC2D1" w14:textId="77777777" w:rsidR="00305C4D" w:rsidRDefault="00000000">
            <w:r>
              <w:rPr>
                <w:color w:val="000000"/>
              </w:rPr>
              <w:t>Una multa de un estudiante no altera la disponibilidad de libros sin préstamos activos</w:t>
            </w:r>
          </w:p>
        </w:tc>
        <w:tc>
          <w:tcPr>
            <w:tcW w:w="2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76DB820" w14:textId="77777777" w:rsidR="00305C4D" w:rsidRDefault="00000000">
            <w:r>
              <w:rPr>
                <w:color w:val="000000"/>
              </w:rPr>
              <w:t>Nuevo acoplamiento multas-disponibilidad</w:t>
            </w:r>
          </w:p>
        </w:tc>
      </w:tr>
      <w:tr w:rsidR="00305C4D" w14:paraId="436B9DD2"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AA76B0F" w14:textId="77777777" w:rsidR="00305C4D" w:rsidRDefault="00000000">
            <w:pPr>
              <w:jc w:val="center"/>
            </w:pPr>
            <w:r>
              <w:rPr>
                <w:b/>
                <w:bCs/>
                <w:color w:val="000000"/>
              </w:rPr>
              <w:t>RT-05</w:t>
            </w:r>
          </w:p>
        </w:tc>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3C30D45" w14:textId="77777777" w:rsidR="00305C4D" w:rsidRDefault="00000000">
            <w:proofErr w:type="spellStart"/>
            <w:r>
              <w:rPr>
                <w:color w:val="000000"/>
              </w:rPr>
              <w:t>test_calculo_multa_tres_dias_retraso</w:t>
            </w:r>
            <w:proofErr w:type="spellEnd"/>
          </w:p>
        </w:tc>
        <w:tc>
          <w:tcPr>
            <w:tcW w:w="3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CE0DC58" w14:textId="77777777" w:rsidR="00305C4D" w:rsidRDefault="00000000">
            <w:r>
              <w:rPr>
                <w:color w:val="000000"/>
              </w:rPr>
              <w:t>La multa por 3 días es exactamente $1500 COP (3 × $500)</w:t>
            </w:r>
          </w:p>
        </w:tc>
        <w:tc>
          <w:tcPr>
            <w:tcW w:w="2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971F25D" w14:textId="77777777" w:rsidR="00305C4D" w:rsidRDefault="00000000">
            <w:r>
              <w:rPr>
                <w:color w:val="000000"/>
              </w:rPr>
              <w:t>Fórmula de multa en el módulo nuevo</w:t>
            </w:r>
          </w:p>
        </w:tc>
      </w:tr>
    </w:tbl>
    <w:p w14:paraId="1292586F" w14:textId="77777777" w:rsidR="00305C4D" w:rsidRDefault="00305C4D">
      <w:pPr>
        <w:spacing w:before="40" w:after="40"/>
      </w:pPr>
    </w:p>
    <w:p w14:paraId="13575752" w14:textId="77777777" w:rsidR="00305C4D" w:rsidRDefault="00000000">
      <w:pPr>
        <w:pStyle w:val="Ttulo2"/>
      </w:pPr>
      <w:proofErr w:type="gramStart"/>
      <w:r>
        <w:t>2.2  Preguntas</w:t>
      </w:r>
      <w:proofErr w:type="gramEnd"/>
      <w:r>
        <w:t xml:space="preserve"> de análisis</w:t>
      </w:r>
    </w:p>
    <w:p w14:paraId="18BD92B9" w14:textId="77777777" w:rsidR="00305C4D" w:rsidRDefault="00305C4D">
      <w:pPr>
        <w:spacing w:before="40" w:after="40"/>
      </w:pPr>
    </w:p>
    <w:p w14:paraId="3BB283F2" w14:textId="77777777" w:rsidR="00305C4D" w:rsidRDefault="00000000">
      <w:pPr>
        <w:spacing w:before="60" w:after="60"/>
        <w:jc w:val="both"/>
      </w:pPr>
      <w:r>
        <w:rPr>
          <w:b/>
          <w:bCs/>
        </w:rPr>
        <w:t>¿Por qué se incluyó test_bug_2024_031? ¿Qué tipo de regresión previene?</w:t>
      </w:r>
    </w:p>
    <w:p w14:paraId="4A7CB25B" w14:textId="77777777" w:rsidR="00305C4D" w:rsidRDefault="00305C4D">
      <w:pPr>
        <w:spacing w:before="40" w:after="40"/>
      </w:pPr>
    </w:p>
    <w:p w14:paraId="2CD325ED" w14:textId="77777777" w:rsidR="00305C4D" w:rsidRDefault="00000000">
      <w:pPr>
        <w:spacing w:before="60" w:after="60"/>
        <w:jc w:val="both"/>
      </w:pPr>
      <w:r>
        <w:t xml:space="preserve">Se incluyó porque BUG-2024-031 es un bug histórico documentado: en un sprint anterior, </w:t>
      </w:r>
      <w:proofErr w:type="spellStart"/>
      <w:r>
        <w:t>calcular_</w:t>
      </w:r>
      <w:proofErr w:type="gramStart"/>
      <w:r>
        <w:t>disponibilidad</w:t>
      </w:r>
      <w:proofErr w:type="spellEnd"/>
      <w:r>
        <w:t>(</w:t>
      </w:r>
      <w:proofErr w:type="gramEnd"/>
      <w:r>
        <w:t>) tenía una lógica errónea que asumía devolución automática para préstamos con más de 30 días, retornando True incorrectamente.</w:t>
      </w:r>
    </w:p>
    <w:p w14:paraId="3B62B8E9" w14:textId="77777777" w:rsidR="00305C4D" w:rsidRDefault="00305C4D">
      <w:pPr>
        <w:spacing w:before="40" w:after="40"/>
      </w:pPr>
    </w:p>
    <w:p w14:paraId="555C84E1" w14:textId="77777777" w:rsidR="00305C4D" w:rsidRDefault="00000000">
      <w:pPr>
        <w:spacing w:before="60" w:after="60"/>
        <w:jc w:val="both"/>
      </w:pPr>
      <w:r>
        <w:lastRenderedPageBreak/>
        <w:t xml:space="preserve">Cuando un bug ha sido corregido una vez, existe el riesgo real de que reaparezca durante </w:t>
      </w:r>
      <w:proofErr w:type="spellStart"/>
      <w:r>
        <w:t>refactors</w:t>
      </w:r>
      <w:proofErr w:type="spellEnd"/>
      <w:r>
        <w:t xml:space="preserve"> posteriores. Este fenómeno se llama regresión de bug corregido (o "bug </w:t>
      </w:r>
      <w:proofErr w:type="spellStart"/>
      <w:r>
        <w:t>resurrection</w:t>
      </w:r>
      <w:proofErr w:type="spellEnd"/>
      <w:r>
        <w:t xml:space="preserve">"). El </w:t>
      </w:r>
      <w:proofErr w:type="spellStart"/>
      <w:r>
        <w:t>merge</w:t>
      </w:r>
      <w:proofErr w:type="spellEnd"/>
      <w:r>
        <w:t xml:space="preserve"> de '</w:t>
      </w:r>
      <w:proofErr w:type="spellStart"/>
      <w:r>
        <w:t>feature</w:t>
      </w:r>
      <w:proofErr w:type="spellEnd"/>
      <w:r>
        <w:t xml:space="preserve">/multas' modificó precisamente </w:t>
      </w:r>
      <w:proofErr w:type="spellStart"/>
      <w:r>
        <w:t>calcular_</w:t>
      </w:r>
      <w:proofErr w:type="gramStart"/>
      <w:r>
        <w:t>disponibilidad</w:t>
      </w:r>
      <w:proofErr w:type="spellEnd"/>
      <w:r>
        <w:t>(</w:t>
      </w:r>
      <w:proofErr w:type="gramEnd"/>
      <w:r>
        <w:t>), creando exactamente ese escenario de riesgo.</w:t>
      </w:r>
    </w:p>
    <w:p w14:paraId="59629B75" w14:textId="77777777" w:rsidR="00305C4D" w:rsidRDefault="00305C4D">
      <w:pPr>
        <w:spacing w:before="40" w:after="40"/>
      </w:pPr>
    </w:p>
    <w:p w14:paraId="36F2AAAD" w14:textId="77777777" w:rsidR="00305C4D" w:rsidRDefault="00000000">
      <w:pPr>
        <w:spacing w:before="60" w:after="60"/>
        <w:jc w:val="both"/>
      </w:pPr>
      <w:proofErr w:type="gramStart"/>
      <w:r>
        <w:t>Este test</w:t>
      </w:r>
      <w:proofErr w:type="gramEnd"/>
      <w:r>
        <w:t xml:space="preserve"> actúa como "guardia permanente" del bug: si el código regresa a la lógica incorrecta por cualquier razón (</w:t>
      </w:r>
      <w:proofErr w:type="spellStart"/>
      <w:r>
        <w:t>refactor</w:t>
      </w:r>
      <w:proofErr w:type="spellEnd"/>
      <w:r>
        <w:t xml:space="preserve">, copia de código, fusión de ramas), </w:t>
      </w:r>
      <w:proofErr w:type="gramStart"/>
      <w:r>
        <w:t>el test</w:t>
      </w:r>
      <w:proofErr w:type="gramEnd"/>
      <w:r>
        <w:t xml:space="preserve"> falla de inmediato y el equipo lo detecta antes de llegar a producción. Principio fundamental: todo bug corregido debe tener al menos </w:t>
      </w:r>
      <w:proofErr w:type="gramStart"/>
      <w:r>
        <w:t>un test</w:t>
      </w:r>
      <w:proofErr w:type="gramEnd"/>
      <w:r>
        <w:t xml:space="preserve"> de regresión que lo cubra para siempre.</w:t>
      </w:r>
    </w:p>
    <w:p w14:paraId="168A7A27" w14:textId="77777777" w:rsidR="00305C4D" w:rsidRDefault="00305C4D">
      <w:pPr>
        <w:spacing w:before="40" w:after="40"/>
      </w:pPr>
    </w:p>
    <w:p w14:paraId="597CF2B3" w14:textId="77777777" w:rsidR="00305C4D" w:rsidRDefault="00000000">
      <w:pPr>
        <w:spacing w:before="60" w:after="60"/>
        <w:jc w:val="both"/>
      </w:pPr>
      <w:r>
        <w:rPr>
          <w:b/>
          <w:bCs/>
        </w:rPr>
        <w:t xml:space="preserve">¿Qué tipo de </w:t>
      </w:r>
      <w:proofErr w:type="spellStart"/>
      <w:r>
        <w:rPr>
          <w:b/>
          <w:bCs/>
        </w:rPr>
        <w:t>regression</w:t>
      </w:r>
      <w:proofErr w:type="spellEnd"/>
      <w:r>
        <w:rPr>
          <w:b/>
          <w:bCs/>
        </w:rPr>
        <w:t xml:space="preserve"> </w:t>
      </w:r>
      <w:proofErr w:type="spellStart"/>
      <w:r>
        <w:rPr>
          <w:b/>
          <w:bCs/>
        </w:rPr>
        <w:t>testing</w:t>
      </w:r>
      <w:proofErr w:type="spellEnd"/>
      <w:r>
        <w:rPr>
          <w:b/>
          <w:bCs/>
        </w:rPr>
        <w:t xml:space="preserve"> (completa, parcial, selectiva) usarías para este </w:t>
      </w:r>
      <w:proofErr w:type="spellStart"/>
      <w:r>
        <w:rPr>
          <w:b/>
          <w:bCs/>
        </w:rPr>
        <w:t>merge</w:t>
      </w:r>
      <w:proofErr w:type="spellEnd"/>
      <w:r>
        <w:rPr>
          <w:b/>
          <w:bCs/>
        </w:rPr>
        <w:t xml:space="preserve"> y por qué?</w:t>
      </w:r>
    </w:p>
    <w:p w14:paraId="29779046" w14:textId="77777777" w:rsidR="00305C4D" w:rsidRDefault="00305C4D">
      <w:pPr>
        <w:spacing w:before="40" w:after="40"/>
      </w:pPr>
    </w:p>
    <w:p w14:paraId="6AE69FB3" w14:textId="77777777" w:rsidR="00305C4D" w:rsidRDefault="00000000">
      <w:pPr>
        <w:spacing w:before="60" w:after="60"/>
        <w:jc w:val="both"/>
      </w:pPr>
      <w:r>
        <w:t xml:space="preserve">Para este </w:t>
      </w:r>
      <w:proofErr w:type="spellStart"/>
      <w:r>
        <w:t>merge</w:t>
      </w:r>
      <w:proofErr w:type="spellEnd"/>
      <w:r>
        <w:t xml:space="preserve"> usaría </w:t>
      </w:r>
      <w:proofErr w:type="spellStart"/>
      <w:r>
        <w:t>Regression</w:t>
      </w:r>
      <w:proofErr w:type="spellEnd"/>
      <w:r>
        <w:t xml:space="preserve"> </w:t>
      </w:r>
      <w:proofErr w:type="spellStart"/>
      <w:r>
        <w:t>Testing</w:t>
      </w:r>
      <w:proofErr w:type="spellEnd"/>
      <w:r>
        <w:t xml:space="preserve"> SELECTIVA (también llamada "</w:t>
      </w:r>
      <w:proofErr w:type="spellStart"/>
      <w:r>
        <w:t>regression</w:t>
      </w:r>
      <w:proofErr w:type="spellEnd"/>
      <w:r>
        <w:t xml:space="preserve"> </w:t>
      </w:r>
      <w:proofErr w:type="spellStart"/>
      <w:r>
        <w:t>testing</w:t>
      </w:r>
      <w:proofErr w:type="spellEnd"/>
      <w:r>
        <w:t xml:space="preserve"> de impacto"). El </w:t>
      </w:r>
      <w:proofErr w:type="spellStart"/>
      <w:r>
        <w:t>merge</w:t>
      </w:r>
      <w:proofErr w:type="spellEnd"/>
      <w:r>
        <w:t xml:space="preserve"> de '</w:t>
      </w:r>
      <w:proofErr w:type="spellStart"/>
      <w:r>
        <w:t>feature</w:t>
      </w:r>
      <w:proofErr w:type="spellEnd"/>
      <w:r>
        <w:t xml:space="preserve">/multas' modificó específicamente </w:t>
      </w:r>
      <w:proofErr w:type="spellStart"/>
      <w:r>
        <w:t>calcular_</w:t>
      </w:r>
      <w:proofErr w:type="gramStart"/>
      <w:r>
        <w:t>disponibilidad</w:t>
      </w:r>
      <w:proofErr w:type="spellEnd"/>
      <w:r>
        <w:t>(</w:t>
      </w:r>
      <w:proofErr w:type="gramEnd"/>
      <w:r>
        <w:t>) y añadió el módulo de multas. No tiene sentido ejecutar toda la suite de regresión si podemos identificar exactamente qué módulos fueron afectados.</w:t>
      </w:r>
    </w:p>
    <w:p w14:paraId="2C8980CD" w14:textId="77777777" w:rsidR="00305C4D" w:rsidRDefault="00305C4D">
      <w:pPr>
        <w:spacing w:before="40" w:after="40"/>
      </w:pPr>
    </w:p>
    <w:p w14:paraId="321F0C2B" w14:textId="77777777" w:rsidR="00305C4D" w:rsidRDefault="00000000">
      <w:pPr>
        <w:spacing w:before="60" w:after="60"/>
        <w:jc w:val="both"/>
      </w:pPr>
      <w:r>
        <w:rPr>
          <w:b/>
          <w:bCs/>
        </w:rPr>
        <w:t xml:space="preserve">Criterios de selección para este </w:t>
      </w:r>
      <w:proofErr w:type="spellStart"/>
      <w:r>
        <w:rPr>
          <w:b/>
          <w:bCs/>
        </w:rPr>
        <w:t>merge</w:t>
      </w:r>
      <w:proofErr w:type="spellEnd"/>
      <w:r>
        <w:rPr>
          <w:b/>
          <w:bCs/>
        </w:rPr>
        <w:t>:</w:t>
      </w:r>
    </w:p>
    <w:p w14:paraId="6C22A356" w14:textId="77777777" w:rsidR="00305C4D" w:rsidRDefault="00000000">
      <w:pPr>
        <w:pStyle w:val="Prrafodelista"/>
        <w:numPr>
          <w:ilvl w:val="0"/>
          <w:numId w:val="2"/>
        </w:numPr>
        <w:spacing w:before="40" w:after="40"/>
      </w:pPr>
      <w:proofErr w:type="spellStart"/>
      <w:r>
        <w:t>Tests</w:t>
      </w:r>
      <w:proofErr w:type="spellEnd"/>
      <w:r>
        <w:t xml:space="preserve"> del módulo de préstamos (directamente modificado por el </w:t>
      </w:r>
      <w:proofErr w:type="spellStart"/>
      <w:r>
        <w:t>merge</w:t>
      </w:r>
      <w:proofErr w:type="spellEnd"/>
      <w:r>
        <w:t>).</w:t>
      </w:r>
    </w:p>
    <w:p w14:paraId="07E112A8" w14:textId="77777777" w:rsidR="00305C4D" w:rsidRDefault="00000000">
      <w:pPr>
        <w:pStyle w:val="Prrafodelista"/>
        <w:numPr>
          <w:ilvl w:val="0"/>
          <w:numId w:val="2"/>
        </w:numPr>
        <w:spacing w:before="40" w:after="40"/>
      </w:pPr>
      <w:proofErr w:type="spellStart"/>
      <w:r>
        <w:t>Tests</w:t>
      </w:r>
      <w:proofErr w:type="spellEnd"/>
      <w:r>
        <w:t xml:space="preserve"> del módulo de multas (nuevo, debe cubrir todos sus casos desde cero).</w:t>
      </w:r>
    </w:p>
    <w:p w14:paraId="6095669C" w14:textId="77777777" w:rsidR="00305C4D" w:rsidRDefault="00000000">
      <w:pPr>
        <w:pStyle w:val="Prrafodelista"/>
        <w:numPr>
          <w:ilvl w:val="0"/>
          <w:numId w:val="2"/>
        </w:numPr>
        <w:spacing w:before="40" w:after="40"/>
      </w:pPr>
      <w:proofErr w:type="spellStart"/>
      <w:r>
        <w:t>Tests</w:t>
      </w:r>
      <w:proofErr w:type="spellEnd"/>
      <w:r>
        <w:t xml:space="preserve"> de integración entre ambos módulos (nuevo acoplamiento introducido).</w:t>
      </w:r>
    </w:p>
    <w:p w14:paraId="5E8E559F" w14:textId="77777777" w:rsidR="00305C4D" w:rsidRDefault="00000000">
      <w:pPr>
        <w:pStyle w:val="Prrafodelista"/>
        <w:numPr>
          <w:ilvl w:val="0"/>
          <w:numId w:val="2"/>
        </w:numPr>
        <w:spacing w:before="40" w:after="40"/>
      </w:pPr>
      <w:proofErr w:type="gramStart"/>
      <w:r>
        <w:t>El test</w:t>
      </w:r>
      <w:proofErr w:type="gramEnd"/>
      <w:r>
        <w:t xml:space="preserve"> específico BUG-2024-031 (bug histórico en la función modificada).</w:t>
      </w:r>
    </w:p>
    <w:p w14:paraId="1577A4A2" w14:textId="77777777" w:rsidR="00305C4D" w:rsidRDefault="00305C4D">
      <w:pPr>
        <w:spacing w:before="40" w:after="40"/>
      </w:pPr>
    </w:p>
    <w:p w14:paraId="29F39599" w14:textId="77777777" w:rsidR="00305C4D" w:rsidRDefault="00000000">
      <w:pPr>
        <w:spacing w:before="60" w:after="60"/>
        <w:jc w:val="both"/>
      </w:pPr>
      <w:r>
        <w:t xml:space="preserve">Ventajas de la regresión selectiva en este caso: reduce el tiempo de pipeline de ~2 horas a ~30 minutos, enfoca el esfuerzo en las áreas de mayor riesgo y permite retroalimentación más rápida al equipo. La regresión COMPLETA se reservaría para </w:t>
      </w:r>
      <w:proofErr w:type="spellStart"/>
      <w:r>
        <w:t>refactors</w:t>
      </w:r>
      <w:proofErr w:type="spellEnd"/>
      <w:r>
        <w:t xml:space="preserve"> masivos de arquitectura o </w:t>
      </w:r>
      <w:proofErr w:type="spellStart"/>
      <w:r>
        <w:t>releases</w:t>
      </w:r>
      <w:proofErr w:type="spellEnd"/>
      <w:r>
        <w:t xml:space="preserve"> mayores a producción.</w:t>
      </w:r>
    </w:p>
    <w:p w14:paraId="00BED1A6" w14:textId="77777777" w:rsidR="00305C4D" w:rsidRDefault="00305C4D">
      <w:pPr>
        <w:spacing w:before="40" w:after="40"/>
      </w:pPr>
    </w:p>
    <w:p w14:paraId="337D7039" w14:textId="77777777" w:rsidR="00305C4D" w:rsidRDefault="00000000">
      <w:r>
        <w:br w:type="page"/>
      </w:r>
    </w:p>
    <w:p w14:paraId="6E4706E8" w14:textId="77777777" w:rsidR="00305C4D" w:rsidRDefault="00000000">
      <w:pPr>
        <w:pStyle w:val="Ttulo1"/>
        <w:pBdr>
          <w:bottom w:val="single" w:sz="6" w:space="1" w:color="2E75B6"/>
        </w:pBdr>
      </w:pPr>
      <w:r>
        <w:lastRenderedPageBreak/>
        <w:t xml:space="preserve">Parte 3 — </w:t>
      </w:r>
      <w:proofErr w:type="spellStart"/>
      <w:r>
        <w:t>Acceptance</w:t>
      </w:r>
      <w:proofErr w:type="spellEnd"/>
      <w:r>
        <w:t xml:space="preserve"> </w:t>
      </w:r>
      <w:proofErr w:type="spellStart"/>
      <w:r>
        <w:t>Testing</w:t>
      </w:r>
      <w:proofErr w:type="spellEnd"/>
      <w:r>
        <w:t xml:space="preserve">  ⏱ 20 minutos</w:t>
      </w:r>
    </w:p>
    <w:p w14:paraId="35E0F392" w14:textId="77777777" w:rsidR="00305C4D" w:rsidRDefault="00305C4D">
      <w:pPr>
        <w:spacing w:before="40" w:after="40"/>
      </w:pPr>
    </w:p>
    <w:p w14:paraId="11ECFEE2" w14:textId="77777777" w:rsidR="00305C4D" w:rsidRDefault="00000000">
      <w:pPr>
        <w:pStyle w:val="Ttulo2"/>
      </w:pPr>
      <w:r>
        <w:t>3.</w:t>
      </w:r>
      <w:proofErr w:type="gramStart"/>
      <w:r>
        <w:t>1  Escenarios</w:t>
      </w:r>
      <w:proofErr w:type="gramEnd"/>
      <w:r>
        <w:t xml:space="preserve"> </w:t>
      </w:r>
      <w:proofErr w:type="spellStart"/>
      <w:r>
        <w:t>Gherkin</w:t>
      </w:r>
      <w:proofErr w:type="spellEnd"/>
      <w:r>
        <w:t xml:space="preserve"> — </w:t>
      </w:r>
      <w:proofErr w:type="spellStart"/>
      <w:proofErr w:type="gramStart"/>
      <w:r>
        <w:t>multas.feature</w:t>
      </w:r>
      <w:proofErr w:type="spellEnd"/>
      <w:proofErr w:type="gramEnd"/>
    </w:p>
    <w:p w14:paraId="4BFAEB95" w14:textId="77777777" w:rsidR="00305C4D" w:rsidRDefault="00000000">
      <w:pPr>
        <w:spacing w:before="60" w:after="60"/>
        <w:jc w:val="both"/>
      </w:pPr>
      <w:r>
        <w:t xml:space="preserve">Se escribieron los escenarios </w:t>
      </w:r>
      <w:proofErr w:type="spellStart"/>
      <w:r>
        <w:t>Gherkin</w:t>
      </w:r>
      <w:proofErr w:type="spellEnd"/>
      <w:r>
        <w:t xml:space="preserve"> para los 3 criterios de aceptación de la US-015. El archivo </w:t>
      </w:r>
      <w:proofErr w:type="spellStart"/>
      <w:proofErr w:type="gramStart"/>
      <w:r>
        <w:t>multas.feature</w:t>
      </w:r>
      <w:proofErr w:type="spellEnd"/>
      <w:proofErr w:type="gramEnd"/>
      <w:r>
        <w:t xml:space="preserve"> incluye además un </w:t>
      </w:r>
      <w:proofErr w:type="spellStart"/>
      <w:r>
        <w:t>Scenario</w:t>
      </w:r>
      <w:proofErr w:type="spellEnd"/>
      <w:r>
        <w:t xml:space="preserve"> </w:t>
      </w:r>
      <w:proofErr w:type="spellStart"/>
      <w:r>
        <w:t>Outline</w:t>
      </w:r>
      <w:proofErr w:type="spellEnd"/>
      <w:r>
        <w:t xml:space="preserve"> (para AC-1) que cubre 6 casos con una sola definición, y un escenario de flujo completo </w:t>
      </w:r>
      <w:proofErr w:type="spellStart"/>
      <w:r>
        <w:t>end-to-end</w:t>
      </w:r>
      <w:proofErr w:type="spellEnd"/>
      <w:r>
        <w:t>.</w:t>
      </w:r>
    </w:p>
    <w:p w14:paraId="742C97E8" w14:textId="77777777" w:rsidR="00305C4D" w:rsidRDefault="00305C4D">
      <w:pPr>
        <w:spacing w:before="40" w:after="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3420"/>
        <w:gridCol w:w="3000"/>
      </w:tblGrid>
      <w:tr w:rsidR="00305C4D" w14:paraId="234928D5"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6DCC84E2" w14:textId="77777777" w:rsidR="00305C4D" w:rsidRDefault="00000000">
            <w:pPr>
              <w:jc w:val="center"/>
            </w:pPr>
            <w:r>
              <w:rPr>
                <w:b/>
                <w:bCs/>
                <w:color w:val="FFFFFF"/>
              </w:rPr>
              <w:t>AC</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5A12B7A1" w14:textId="77777777" w:rsidR="00305C4D" w:rsidRDefault="00000000">
            <w:pPr>
              <w:jc w:val="center"/>
            </w:pPr>
            <w:r>
              <w:rPr>
                <w:b/>
                <w:bCs/>
                <w:color w:val="FFFFFF"/>
              </w:rPr>
              <w:t>Escenario</w:t>
            </w:r>
          </w:p>
        </w:tc>
        <w:tc>
          <w:tcPr>
            <w:tcW w:w="34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B1B7A20" w14:textId="77777777" w:rsidR="00305C4D" w:rsidRDefault="00000000">
            <w:pPr>
              <w:jc w:val="center"/>
            </w:pPr>
            <w:r>
              <w:rPr>
                <w:b/>
                <w:bCs/>
                <w:color w:val="FFFFFF"/>
              </w:rPr>
              <w:t>Descripción</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828E0EA" w14:textId="77777777" w:rsidR="00305C4D" w:rsidRDefault="00000000">
            <w:pPr>
              <w:jc w:val="center"/>
            </w:pPr>
            <w:r>
              <w:rPr>
                <w:b/>
                <w:bCs/>
                <w:color w:val="FFFFFF"/>
              </w:rPr>
              <w:t>Resultado esperado</w:t>
            </w:r>
          </w:p>
        </w:tc>
      </w:tr>
      <w:tr w:rsidR="00305C4D" w14:paraId="6E50F45F" w14:textId="77777777">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48B03338" w14:textId="77777777" w:rsidR="00305C4D" w:rsidRDefault="00000000">
            <w:pPr>
              <w:jc w:val="center"/>
            </w:pPr>
            <w:r>
              <w:rPr>
                <w:b/>
                <w:bCs/>
                <w:color w:val="375623"/>
              </w:rPr>
              <w:t>AC-1</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AA9BBE5" w14:textId="77777777" w:rsidR="00305C4D" w:rsidRDefault="00000000">
            <w:r>
              <w:rPr>
                <w:color w:val="000000"/>
              </w:rPr>
              <w:t>Cálculo de multa por N días (</w:t>
            </w:r>
            <w:proofErr w:type="spellStart"/>
            <w:r>
              <w:rPr>
                <w:color w:val="000000"/>
              </w:rPr>
              <w:t>Scenario</w:t>
            </w:r>
            <w:proofErr w:type="spellEnd"/>
            <w:r>
              <w:rPr>
                <w:color w:val="000000"/>
              </w:rPr>
              <w:t xml:space="preserve"> </w:t>
            </w:r>
            <w:proofErr w:type="spellStart"/>
            <w:r>
              <w:rPr>
                <w:color w:val="000000"/>
              </w:rPr>
              <w:t>Outline</w:t>
            </w:r>
            <w:proofErr w:type="spellEnd"/>
            <w:r>
              <w:rPr>
                <w:color w:val="000000"/>
              </w:rPr>
              <w:t>)</w:t>
            </w:r>
          </w:p>
        </w:tc>
        <w:tc>
          <w:tcPr>
            <w:tcW w:w="34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C99FDC8" w14:textId="77777777" w:rsidR="00305C4D" w:rsidRDefault="00000000">
            <w:r>
              <w:rPr>
                <w:color w:val="000000"/>
              </w:rPr>
              <w:t>El estudiante devuelve un libro con retraso; se verifica la fórmula días × $500 para 6 casos distintos</w:t>
            </w:r>
          </w:p>
        </w:tc>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AA9C755" w14:textId="77777777" w:rsidR="00305C4D" w:rsidRDefault="00000000">
            <w:r>
              <w:rPr>
                <w:color w:val="000000"/>
              </w:rPr>
              <w:t>La multa calculada coincide exactamente con la tabla de ejemplos</w:t>
            </w:r>
          </w:p>
        </w:tc>
      </w:tr>
      <w:tr w:rsidR="00305C4D" w14:paraId="75D92FFE" w14:textId="77777777">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32BBE151" w14:textId="77777777" w:rsidR="00305C4D" w:rsidRDefault="00000000">
            <w:pPr>
              <w:jc w:val="center"/>
            </w:pPr>
            <w:r>
              <w:rPr>
                <w:b/>
                <w:bCs/>
                <w:color w:val="375623"/>
              </w:rPr>
              <w:t>AC-2</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CBF9D31" w14:textId="77777777" w:rsidR="00305C4D" w:rsidRDefault="00000000">
            <w:r>
              <w:rPr>
                <w:color w:val="000000"/>
              </w:rPr>
              <w:t>Estudiante sin multa ve el mensaje correcto</w:t>
            </w:r>
          </w:p>
        </w:tc>
        <w:tc>
          <w:tcPr>
            <w:tcW w:w="34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DFE468F" w14:textId="77777777" w:rsidR="00305C4D" w:rsidRDefault="00000000">
            <w:r>
              <w:rPr>
                <w:color w:val="000000"/>
              </w:rPr>
              <w:t>El estudiante consulta su estado de multas cuando el saldo es $0</w:t>
            </w:r>
          </w:p>
        </w:tc>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EE582D6" w14:textId="77777777" w:rsidR="00305C4D" w:rsidRDefault="00000000">
            <w:r>
              <w:rPr>
                <w:color w:val="000000"/>
              </w:rPr>
              <w:t xml:space="preserve">El sistema muestra exactamente 'Sin multa pendiente' y el campo </w:t>
            </w:r>
            <w:proofErr w:type="spellStart"/>
            <w:r>
              <w:rPr>
                <w:color w:val="000000"/>
              </w:rPr>
              <w:t>multa_total</w:t>
            </w:r>
            <w:proofErr w:type="spellEnd"/>
            <w:r>
              <w:rPr>
                <w:color w:val="000000"/>
              </w:rPr>
              <w:t xml:space="preserve"> es 0</w:t>
            </w:r>
          </w:p>
        </w:tc>
      </w:tr>
      <w:tr w:rsidR="00305C4D" w14:paraId="2F578A59" w14:textId="77777777">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281324FA" w14:textId="77777777" w:rsidR="00305C4D" w:rsidRDefault="00000000">
            <w:pPr>
              <w:jc w:val="center"/>
            </w:pPr>
            <w:r>
              <w:rPr>
                <w:b/>
                <w:bCs/>
                <w:color w:val="375623"/>
              </w:rPr>
              <w:t>AC-3</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17E4E7C" w14:textId="77777777" w:rsidR="00305C4D" w:rsidRDefault="00000000">
            <w:r>
              <w:rPr>
                <w:color w:val="000000"/>
              </w:rPr>
              <w:t>Estudiante con multa no puede reservar</w:t>
            </w:r>
          </w:p>
        </w:tc>
        <w:tc>
          <w:tcPr>
            <w:tcW w:w="34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5959F58" w14:textId="77777777" w:rsidR="00305C4D" w:rsidRDefault="00000000">
            <w:r>
              <w:rPr>
                <w:color w:val="000000"/>
              </w:rPr>
              <w:t>El estudiante con multa &gt; $0 intenta reservar un libro disponible</w:t>
            </w:r>
          </w:p>
        </w:tc>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80EEAEE" w14:textId="77777777" w:rsidR="00305C4D" w:rsidRDefault="00000000">
            <w:r>
              <w:rPr>
                <w:color w:val="000000"/>
              </w:rPr>
              <w:t>El sistema rechaza la reserva con mensaje de error y el libro sigue disponible para otros</w:t>
            </w:r>
          </w:p>
        </w:tc>
      </w:tr>
    </w:tbl>
    <w:p w14:paraId="4C6342A9" w14:textId="77777777" w:rsidR="00305C4D" w:rsidRDefault="00305C4D">
      <w:pPr>
        <w:spacing w:before="40" w:after="40"/>
      </w:pPr>
    </w:p>
    <w:p w14:paraId="17012E6E" w14:textId="77777777" w:rsidR="00305C4D" w:rsidRDefault="00000000">
      <w:pPr>
        <w:pStyle w:val="Ttulo2"/>
      </w:pPr>
      <w:proofErr w:type="gramStart"/>
      <w:r>
        <w:t>3.2  Plan</w:t>
      </w:r>
      <w:proofErr w:type="gramEnd"/>
      <w:r>
        <w:t xml:space="preserve"> UAT — Tabla de casos de prueba de aceptación</w:t>
      </w:r>
    </w:p>
    <w:p w14:paraId="235EEE0E" w14:textId="77777777" w:rsidR="00305C4D" w:rsidRDefault="00305C4D">
      <w:pPr>
        <w:spacing w:before="40" w:after="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800"/>
        <w:gridCol w:w="3000"/>
        <w:gridCol w:w="2920"/>
        <w:gridCol w:w="1000"/>
      </w:tblGrid>
      <w:tr w:rsidR="00305C4D" w14:paraId="7804CD72" w14:textId="77777777">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BDF5C7E" w14:textId="77777777" w:rsidR="00305C4D" w:rsidRDefault="00000000">
            <w:pPr>
              <w:jc w:val="center"/>
            </w:pPr>
            <w:r>
              <w:rPr>
                <w:b/>
                <w:bCs/>
                <w:color w:val="FFFFFF"/>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2EBF33E" w14:textId="77777777" w:rsidR="00305C4D" w:rsidRDefault="00000000">
            <w:pPr>
              <w:jc w:val="center"/>
            </w:pPr>
            <w:r>
              <w:rPr>
                <w:b/>
                <w:bCs/>
                <w:color w:val="FFFFFF"/>
              </w:rPr>
              <w:t>Escenario</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0DF3E1C" w14:textId="77777777" w:rsidR="00305C4D" w:rsidRDefault="00000000">
            <w:pPr>
              <w:jc w:val="center"/>
            </w:pPr>
            <w:r>
              <w:rPr>
                <w:b/>
                <w:bCs/>
                <w:color w:val="FFFFFF"/>
              </w:rPr>
              <w:t>Pasos</w:t>
            </w:r>
          </w:p>
        </w:tc>
        <w:tc>
          <w:tcPr>
            <w:tcW w:w="29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F5E6E93" w14:textId="77777777" w:rsidR="00305C4D" w:rsidRDefault="00000000">
            <w:pPr>
              <w:jc w:val="center"/>
            </w:pPr>
            <w:r>
              <w:rPr>
                <w:b/>
                <w:bCs/>
                <w:color w:val="FFFFFF"/>
              </w:rPr>
              <w:t>Resultado Esperado</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34C4ABEF" w14:textId="77777777" w:rsidR="00305C4D" w:rsidRDefault="00000000">
            <w:pPr>
              <w:jc w:val="center"/>
            </w:pPr>
            <w:r>
              <w:rPr>
                <w:b/>
                <w:bCs/>
                <w:color w:val="FFFFFF"/>
              </w:rPr>
              <w:t>✅/❌</w:t>
            </w:r>
          </w:p>
        </w:tc>
      </w:tr>
      <w:tr w:rsidR="00305C4D" w14:paraId="5A4C6084"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B4A79E5" w14:textId="77777777" w:rsidR="00305C4D" w:rsidRDefault="00000000">
            <w:r>
              <w:rPr>
                <w:b/>
                <w:bCs/>
                <w:color w:val="000000"/>
              </w:rPr>
              <w:t>UAT-M01</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33348F2" w14:textId="77777777" w:rsidR="00305C4D" w:rsidRDefault="00000000">
            <w:r>
              <w:rPr>
                <w:color w:val="000000"/>
              </w:rPr>
              <w:t>Cálculo correcto de multa (AC-1)</w:t>
            </w:r>
          </w:p>
        </w:tc>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1821E0C" w14:textId="77777777" w:rsidR="00305C4D" w:rsidRDefault="00000000">
            <w:r>
              <w:rPr>
                <w:color w:val="000000"/>
              </w:rPr>
              <w:t>1. Ingresar al módulo de préstamos. 2. Registrar devolución de un libro con 3 días de retraso. 3. Consultar el monto de la multa generada.</w:t>
            </w:r>
          </w:p>
        </w:tc>
        <w:tc>
          <w:tcPr>
            <w:tcW w:w="29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7C75353" w14:textId="77777777" w:rsidR="00305C4D" w:rsidRDefault="00000000">
            <w:r>
              <w:rPr>
                <w:color w:val="000000"/>
              </w:rPr>
              <w:t>El sistema calcula $1.500 COP (3 días × $500 COP/día). La fórmula es exacta y consistente con la política de la biblioteca.</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4D4945C" w14:textId="77777777" w:rsidR="00305C4D" w:rsidRDefault="00000000">
            <w:pPr>
              <w:jc w:val="center"/>
            </w:pPr>
            <w:r>
              <w:rPr>
                <w:b/>
                <w:bCs/>
                <w:color w:val="375623"/>
              </w:rPr>
              <w:t>✅</w:t>
            </w:r>
          </w:p>
        </w:tc>
      </w:tr>
      <w:tr w:rsidR="00305C4D" w14:paraId="55B2FFE3"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F1F92A7" w14:textId="77777777" w:rsidR="00305C4D" w:rsidRDefault="00000000">
            <w:r>
              <w:rPr>
                <w:b/>
                <w:bCs/>
                <w:color w:val="000000"/>
              </w:rPr>
              <w:t>UAT-M02</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949DD52" w14:textId="77777777" w:rsidR="00305C4D" w:rsidRDefault="00000000">
            <w:r>
              <w:rPr>
                <w:color w:val="000000"/>
              </w:rPr>
              <w:t>Mensaje sin multa (AC-2)</w:t>
            </w:r>
          </w:p>
        </w:tc>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1BC65A8" w14:textId="77777777" w:rsidR="00305C4D" w:rsidRDefault="00000000">
            <w:r>
              <w:rPr>
                <w:color w:val="000000"/>
              </w:rPr>
              <w:t>1. Ingresar con un estudiante que no tiene multas. 2. Navegar a 'Mis multas'. 3. Observar el mensaje en pantalla.</w:t>
            </w:r>
          </w:p>
        </w:tc>
        <w:tc>
          <w:tcPr>
            <w:tcW w:w="29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394DA31" w14:textId="77777777" w:rsidR="00305C4D" w:rsidRDefault="00000000">
            <w:r>
              <w:rPr>
                <w:color w:val="000000"/>
              </w:rPr>
              <w:t>El sistema muestra el texto exacto 'Sin multa pendiente'. El campo numérico de multa muestra $0. El estudiante puede ver el botón de reservar habilitado.</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0833C74" w14:textId="77777777" w:rsidR="00305C4D" w:rsidRDefault="00000000">
            <w:pPr>
              <w:jc w:val="center"/>
            </w:pPr>
            <w:r>
              <w:rPr>
                <w:b/>
                <w:bCs/>
                <w:color w:val="375623"/>
              </w:rPr>
              <w:t>✅</w:t>
            </w:r>
          </w:p>
        </w:tc>
      </w:tr>
      <w:tr w:rsidR="00305C4D" w14:paraId="3D70AF14"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F0F87D2" w14:textId="77777777" w:rsidR="00305C4D" w:rsidRDefault="00000000">
            <w:r>
              <w:rPr>
                <w:b/>
                <w:bCs/>
                <w:color w:val="000000"/>
              </w:rPr>
              <w:t>UAT-M03</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1DA73C2" w14:textId="77777777" w:rsidR="00305C4D" w:rsidRDefault="00000000">
            <w:r>
              <w:rPr>
                <w:color w:val="000000"/>
              </w:rPr>
              <w:t>Bloqueo por multa (AC-3)</w:t>
            </w:r>
          </w:p>
        </w:tc>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497A59A" w14:textId="77777777" w:rsidR="00305C4D" w:rsidRDefault="00000000">
            <w:r>
              <w:rPr>
                <w:color w:val="000000"/>
              </w:rPr>
              <w:t>1. Ingresar con un estudiante que tiene multa de $1.500 COP. 2. Buscar un libro disponible. 3. Intentar hacer la reserva.</w:t>
            </w:r>
          </w:p>
        </w:tc>
        <w:tc>
          <w:tcPr>
            <w:tcW w:w="29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8B8F3C3" w14:textId="77777777" w:rsidR="00305C4D" w:rsidRDefault="00000000">
            <w:r>
              <w:rPr>
                <w:color w:val="000000"/>
              </w:rPr>
              <w:t>El sistema rechaza la reserva y muestra 'No puede realizar reservas con multa pendiente de $1.500 COP'. El libro sigue disponible para otros usuarios.</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A6C727B" w14:textId="77777777" w:rsidR="00305C4D" w:rsidRDefault="00000000">
            <w:pPr>
              <w:jc w:val="center"/>
            </w:pPr>
            <w:r>
              <w:rPr>
                <w:b/>
                <w:bCs/>
                <w:color w:val="375623"/>
              </w:rPr>
              <w:t>✅</w:t>
            </w:r>
          </w:p>
        </w:tc>
      </w:tr>
    </w:tbl>
    <w:p w14:paraId="26F9564D" w14:textId="77777777" w:rsidR="00305C4D" w:rsidRDefault="00305C4D">
      <w:pPr>
        <w:spacing w:before="40" w:after="40"/>
      </w:pPr>
    </w:p>
    <w:p w14:paraId="46709F1D" w14:textId="77777777" w:rsidR="00305C4D" w:rsidRDefault="00000000">
      <w:pPr>
        <w:pStyle w:val="Ttulo2"/>
      </w:pPr>
      <w:proofErr w:type="gramStart"/>
      <w:r>
        <w:t>3.3  Reflexión</w:t>
      </w:r>
      <w:proofErr w:type="gramEnd"/>
      <w:r>
        <w:t xml:space="preserve"> final</w:t>
      </w:r>
    </w:p>
    <w:p w14:paraId="6994FEE3" w14:textId="77777777" w:rsidR="00305C4D" w:rsidRDefault="00305C4D">
      <w:pPr>
        <w:spacing w:before="40" w:after="40"/>
      </w:pPr>
    </w:p>
    <w:p w14:paraId="14034520" w14:textId="77777777" w:rsidR="00305C4D" w:rsidRDefault="00000000">
      <w:pPr>
        <w:spacing w:before="60" w:after="60"/>
        <w:jc w:val="both"/>
      </w:pPr>
      <w:r>
        <w:rPr>
          <w:b/>
          <w:bCs/>
        </w:rPr>
        <w:lastRenderedPageBreak/>
        <w:t>¿Cuál es la diferencia principal entre que QA apruebe las pruebas y que el cliente/PO las apruebe?</w:t>
      </w:r>
    </w:p>
    <w:p w14:paraId="5C7F9D5D" w14:textId="77777777" w:rsidR="00305C4D" w:rsidRDefault="00305C4D">
      <w:pPr>
        <w:spacing w:before="40" w:after="40"/>
      </w:pPr>
    </w:p>
    <w:p w14:paraId="26C4D03A" w14:textId="77777777" w:rsidR="00305C4D" w:rsidRDefault="00000000">
      <w:pPr>
        <w:spacing w:before="60" w:after="60"/>
        <w:jc w:val="both"/>
      </w:pPr>
      <w:r>
        <w:t xml:space="preserve">La diferencia es de perspectiva, autoridad y lenguaje. Cuando QA aprueba los </w:t>
      </w:r>
      <w:proofErr w:type="spellStart"/>
      <w:r>
        <w:t>tests</w:t>
      </w:r>
      <w:proofErr w:type="spellEnd"/>
      <w:r>
        <w:t xml:space="preserve">, está validando que el sistema cumple la especificación técnica tal como fue interpretada por el equipo de desarrollo: los </w:t>
      </w:r>
      <w:proofErr w:type="spellStart"/>
      <w:r>
        <w:t>tests</w:t>
      </w:r>
      <w:proofErr w:type="spellEnd"/>
      <w:r>
        <w:t xml:space="preserve"> pasan, los </w:t>
      </w:r>
      <w:proofErr w:type="spellStart"/>
      <w:r>
        <w:t>endpoints</w:t>
      </w:r>
      <w:proofErr w:type="spellEnd"/>
      <w:r>
        <w:t xml:space="preserve"> responden correctamente, la fórmula es matemáticamente correcta. QA es juez de la implementación.</w:t>
      </w:r>
    </w:p>
    <w:p w14:paraId="677519EF" w14:textId="77777777" w:rsidR="00305C4D" w:rsidRDefault="00305C4D">
      <w:pPr>
        <w:spacing w:before="40" w:after="40"/>
      </w:pPr>
    </w:p>
    <w:p w14:paraId="1270D000" w14:textId="77777777" w:rsidR="00305C4D" w:rsidRDefault="00000000">
      <w:pPr>
        <w:spacing w:before="60" w:after="60"/>
        <w:jc w:val="both"/>
      </w:pPr>
      <w:r>
        <w:t xml:space="preserve">Cuando el cliente o </w:t>
      </w:r>
      <w:proofErr w:type="spellStart"/>
      <w:r>
        <w:t>Product</w:t>
      </w:r>
      <w:proofErr w:type="spellEnd"/>
      <w:r>
        <w:t xml:space="preserve"> Owner aprueba las pruebas de aceptación, está validando que el sistema resuelve su problema de negocio real: que los estudiantes entienden cuánto deben pagar, que la biblioteca puede gestionar sus procesos, que el sistema se comporta como esperan en su contexto de uso cotidiano. El PO es juez del valor de negocio.</w:t>
      </w:r>
    </w:p>
    <w:p w14:paraId="0CE8523D" w14:textId="77777777" w:rsidR="00305C4D" w:rsidRDefault="00305C4D">
      <w:pPr>
        <w:spacing w:before="40" w:after="40"/>
      </w:pPr>
    </w:p>
    <w:p w14:paraId="47A7B784" w14:textId="77777777" w:rsidR="00305C4D" w:rsidRDefault="00000000">
      <w:pPr>
        <w:spacing w:before="60" w:after="60"/>
        <w:jc w:val="both"/>
      </w:pPr>
      <w:r>
        <w:t xml:space="preserve">Un sistema puede pasar todos los </w:t>
      </w:r>
      <w:proofErr w:type="spellStart"/>
      <w:r>
        <w:t>tests</w:t>
      </w:r>
      <w:proofErr w:type="spellEnd"/>
      <w:r>
        <w:t xml:space="preserve"> de QA y aun así ser rechazado por el cliente si el flujo no coincide con su expectativa, si el mensaje de error no es claro para el usuario final, o si falta un caso de uso que no estaba especificado pero que era obvio para el negocio. La aprobación del PO cierra el ciclo entre la especificación y el valor entregado.</w:t>
      </w:r>
    </w:p>
    <w:p w14:paraId="08381621" w14:textId="77777777" w:rsidR="00305C4D" w:rsidRDefault="00305C4D">
      <w:pPr>
        <w:spacing w:before="40" w:after="40"/>
      </w:pPr>
    </w:p>
    <w:p w14:paraId="6AB594ED" w14:textId="77777777" w:rsidR="00305C4D" w:rsidRDefault="00000000">
      <w:pPr>
        <w:spacing w:before="60" w:after="60"/>
        <w:jc w:val="both"/>
      </w:pPr>
      <w:r>
        <w:rPr>
          <w:b/>
          <w:bCs/>
        </w:rPr>
        <w:t>¿En qué orden ejecutarías los 3 tipos de prueba en un proyecto real y por qué?</w:t>
      </w:r>
    </w:p>
    <w:p w14:paraId="531F36FE" w14:textId="77777777" w:rsidR="00305C4D" w:rsidRDefault="00305C4D">
      <w:pPr>
        <w:spacing w:before="40" w:after="40"/>
      </w:pPr>
    </w:p>
    <w:p w14:paraId="6F8D8184" w14:textId="77777777" w:rsidR="00305C4D" w:rsidRDefault="00000000">
      <w:pPr>
        <w:spacing w:before="60" w:after="60"/>
        <w:jc w:val="both"/>
      </w:pPr>
      <w:r>
        <w:t xml:space="preserve">El orden correcto es: Smoke </w:t>
      </w:r>
      <w:proofErr w:type="spellStart"/>
      <w:r>
        <w:t>Testing</w:t>
      </w:r>
      <w:proofErr w:type="spellEnd"/>
      <w:r>
        <w:t xml:space="preserve"> → </w:t>
      </w:r>
      <w:proofErr w:type="spellStart"/>
      <w:r>
        <w:t>Regression</w:t>
      </w:r>
      <w:proofErr w:type="spellEnd"/>
      <w:r>
        <w:t xml:space="preserve"> </w:t>
      </w:r>
      <w:proofErr w:type="spellStart"/>
      <w:r>
        <w:t>Testing</w:t>
      </w:r>
      <w:proofErr w:type="spellEnd"/>
      <w:r>
        <w:t xml:space="preserve"> → </w:t>
      </w:r>
      <w:proofErr w:type="spellStart"/>
      <w:r>
        <w:t>Acceptance</w:t>
      </w:r>
      <w:proofErr w:type="spellEnd"/>
      <w:r>
        <w:t xml:space="preserve"> </w:t>
      </w:r>
      <w:proofErr w:type="spellStart"/>
      <w:r>
        <w:t>Testing</w:t>
      </w:r>
      <w:proofErr w:type="spellEnd"/>
      <w:r>
        <w:t>. Este orden responde a una lógica de embudo de calidad donde cada capa filtra los problemas más básicos antes de invertir tiempo en los más complejos:</w:t>
      </w:r>
    </w:p>
    <w:p w14:paraId="22AE9D97" w14:textId="77777777" w:rsidR="00305C4D" w:rsidRDefault="00305C4D">
      <w:pPr>
        <w:spacing w:before="40" w:after="40"/>
      </w:pPr>
    </w:p>
    <w:p w14:paraId="1FE06E6B" w14:textId="77777777" w:rsidR="00305C4D" w:rsidRDefault="00000000">
      <w:pPr>
        <w:pStyle w:val="Prrafodelista"/>
        <w:numPr>
          <w:ilvl w:val="0"/>
          <w:numId w:val="2"/>
        </w:numPr>
        <w:spacing w:before="40" w:after="40"/>
      </w:pPr>
      <w:r>
        <w:t xml:space="preserve">Primero, Smoke </w:t>
      </w:r>
      <w:proofErr w:type="spellStart"/>
      <w:r>
        <w:t>Testing</w:t>
      </w:r>
      <w:proofErr w:type="spellEnd"/>
      <w:r>
        <w:t xml:space="preserve"> (5-15 min): ¿el </w:t>
      </w:r>
      <w:proofErr w:type="spellStart"/>
      <w:r>
        <w:t>build</w:t>
      </w:r>
      <w:proofErr w:type="spellEnd"/>
      <w:r>
        <w:t xml:space="preserve"> arranca? Si el servidor no responde, nada más tiene sentido probar. El </w:t>
      </w:r>
      <w:proofErr w:type="spellStart"/>
      <w:r>
        <w:t>smoke</w:t>
      </w:r>
      <w:proofErr w:type="spellEnd"/>
      <w:r>
        <w:t xml:space="preserve"> test protege el tiempo del equipo.</w:t>
      </w:r>
    </w:p>
    <w:p w14:paraId="7FF8BA10" w14:textId="77777777" w:rsidR="00305C4D" w:rsidRDefault="00000000">
      <w:pPr>
        <w:pStyle w:val="Prrafodelista"/>
        <w:numPr>
          <w:ilvl w:val="0"/>
          <w:numId w:val="2"/>
        </w:numPr>
        <w:spacing w:before="40" w:after="40"/>
      </w:pPr>
      <w:r>
        <w:t xml:space="preserve">Segundo, </w:t>
      </w:r>
      <w:proofErr w:type="spellStart"/>
      <w:r>
        <w:t>Regression</w:t>
      </w:r>
      <w:proofErr w:type="spellEnd"/>
      <w:r>
        <w:t xml:space="preserve"> </w:t>
      </w:r>
      <w:proofErr w:type="spellStart"/>
      <w:r>
        <w:t>Testing</w:t>
      </w:r>
      <w:proofErr w:type="spellEnd"/>
      <w:r>
        <w:t xml:space="preserve"> (30-60 min): ¿nada que funcionaba antes se rompió? Solo tiene sentido ejecutar regresión si el sistema está estable. Detecta bugs introducidos por el </w:t>
      </w:r>
      <w:proofErr w:type="spellStart"/>
      <w:r>
        <w:t>merge</w:t>
      </w:r>
      <w:proofErr w:type="spellEnd"/>
      <w:r>
        <w:t xml:space="preserve"> antes de involucrar al cliente.</w:t>
      </w:r>
    </w:p>
    <w:p w14:paraId="0406E4B0" w14:textId="77777777" w:rsidR="00305C4D" w:rsidRDefault="00000000">
      <w:pPr>
        <w:pStyle w:val="Prrafodelista"/>
        <w:numPr>
          <w:ilvl w:val="0"/>
          <w:numId w:val="2"/>
        </w:numPr>
        <w:spacing w:before="40" w:after="40"/>
      </w:pPr>
      <w:r>
        <w:t xml:space="preserve">Tercero, </w:t>
      </w:r>
      <w:proofErr w:type="spellStart"/>
      <w:r>
        <w:t>Acceptance</w:t>
      </w:r>
      <w:proofErr w:type="spellEnd"/>
      <w:r>
        <w:t xml:space="preserve"> </w:t>
      </w:r>
      <w:proofErr w:type="spellStart"/>
      <w:r>
        <w:t>Testing</w:t>
      </w:r>
      <w:proofErr w:type="spellEnd"/>
      <w:r>
        <w:t xml:space="preserve"> (con el PO, horas o días): ¿el sistema cumple los criterios de negocio? Solo se involucra al cliente cuando el sistema ya está técnicamente estable, evitando hacerle perder el tiempo con bugs básicos.</w:t>
      </w:r>
    </w:p>
    <w:p w14:paraId="177FE492" w14:textId="77777777" w:rsidR="00305C4D" w:rsidRDefault="00305C4D">
      <w:pPr>
        <w:spacing w:before="40" w:after="40"/>
      </w:pPr>
    </w:p>
    <w:p w14:paraId="20706419" w14:textId="77777777" w:rsidR="00305C4D" w:rsidRDefault="00000000">
      <w:pPr>
        <w:spacing w:before="60" w:after="60"/>
        <w:jc w:val="both"/>
      </w:pPr>
      <w:r>
        <w:t xml:space="preserve">Este orden es el mismo que usan los pipelines de CI/CD modernos (GitHub </w:t>
      </w:r>
      <w:proofErr w:type="spellStart"/>
      <w:r>
        <w:t>Actions</w:t>
      </w:r>
      <w:proofErr w:type="spellEnd"/>
      <w:r>
        <w:t xml:space="preserve">, </w:t>
      </w:r>
      <w:proofErr w:type="spellStart"/>
      <w:r>
        <w:t>GitLab</w:t>
      </w:r>
      <w:proofErr w:type="spellEnd"/>
      <w:r>
        <w:t xml:space="preserve"> CI, Jenkins) y garantiza que cada etapa agrega valor progresivo al proceso de calidad.</w:t>
      </w:r>
    </w:p>
    <w:p w14:paraId="12BCC942" w14:textId="77777777" w:rsidR="00305C4D" w:rsidRDefault="00305C4D">
      <w:pPr>
        <w:spacing w:before="40" w:after="40"/>
      </w:pPr>
    </w:p>
    <w:p w14:paraId="6F81A8F6" w14:textId="77777777" w:rsidR="00305C4D" w:rsidRDefault="00305C4D">
      <w:pPr>
        <w:spacing w:before="40" w:after="40"/>
      </w:pPr>
    </w:p>
    <w:p w14:paraId="5C3BEA37" w14:textId="77777777" w:rsidR="00305C4D" w:rsidRDefault="00000000">
      <w:pPr>
        <w:pBdr>
          <w:top w:val="single" w:sz="4" w:space="0" w:color="2E75B6"/>
        </w:pBdr>
        <w:spacing w:before="200" w:after="60"/>
        <w:jc w:val="center"/>
      </w:pPr>
      <w:r>
        <w:rPr>
          <w:i/>
          <w:iCs/>
          <w:color w:val="666666"/>
          <w:sz w:val="16"/>
          <w:szCs w:val="16"/>
        </w:rPr>
        <w:t xml:space="preserve">Mg. Sergio Alejandro Burbano </w:t>
      </w:r>
      <w:proofErr w:type="gramStart"/>
      <w:r>
        <w:rPr>
          <w:i/>
          <w:iCs/>
          <w:color w:val="666666"/>
          <w:sz w:val="16"/>
          <w:szCs w:val="16"/>
        </w:rPr>
        <w:t>Mena  |</w:t>
      </w:r>
      <w:proofErr w:type="gramEnd"/>
      <w:r>
        <w:rPr>
          <w:i/>
          <w:iCs/>
          <w:color w:val="666666"/>
          <w:sz w:val="16"/>
          <w:szCs w:val="16"/>
        </w:rPr>
        <w:t xml:space="preserve">  Pruebas de Software — 7mo </w:t>
      </w:r>
      <w:proofErr w:type="gramStart"/>
      <w:r>
        <w:rPr>
          <w:i/>
          <w:iCs/>
          <w:color w:val="666666"/>
          <w:sz w:val="16"/>
          <w:szCs w:val="16"/>
        </w:rPr>
        <w:t>Semestre  |</w:t>
      </w:r>
      <w:proofErr w:type="gramEnd"/>
      <w:r>
        <w:rPr>
          <w:i/>
          <w:iCs/>
          <w:color w:val="666666"/>
          <w:sz w:val="16"/>
          <w:szCs w:val="16"/>
        </w:rPr>
        <w:t xml:space="preserve">  Universitaria de </w:t>
      </w:r>
      <w:proofErr w:type="gramStart"/>
      <w:r>
        <w:rPr>
          <w:i/>
          <w:iCs/>
          <w:color w:val="666666"/>
          <w:sz w:val="16"/>
          <w:szCs w:val="16"/>
        </w:rPr>
        <w:t>Colombia  |</w:t>
      </w:r>
      <w:proofErr w:type="gramEnd"/>
      <w:r>
        <w:rPr>
          <w:i/>
          <w:iCs/>
          <w:color w:val="666666"/>
          <w:sz w:val="16"/>
          <w:szCs w:val="16"/>
        </w:rPr>
        <w:t xml:space="preserve">  </w:t>
      </w:r>
      <w:proofErr w:type="gramStart"/>
      <w:r>
        <w:rPr>
          <w:i/>
          <w:iCs/>
          <w:color w:val="666666"/>
          <w:sz w:val="16"/>
          <w:szCs w:val="16"/>
        </w:rPr>
        <w:t>Abril</w:t>
      </w:r>
      <w:proofErr w:type="gramEnd"/>
      <w:r>
        <w:rPr>
          <w:i/>
          <w:iCs/>
          <w:color w:val="666666"/>
          <w:sz w:val="16"/>
          <w:szCs w:val="16"/>
        </w:rPr>
        <w:t xml:space="preserve"> 2026</w:t>
      </w:r>
    </w:p>
    <w:sectPr w:rsidR="00305C4D">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4535E"/>
    <w:multiLevelType w:val="hybridMultilevel"/>
    <w:tmpl w:val="E26E3DF0"/>
    <w:lvl w:ilvl="0" w:tplc="8850050A">
      <w:start w:val="1"/>
      <w:numFmt w:val="bullet"/>
      <w:lvlText w:val="●"/>
      <w:lvlJc w:val="left"/>
      <w:pPr>
        <w:ind w:left="720" w:hanging="360"/>
      </w:pPr>
    </w:lvl>
    <w:lvl w:ilvl="1" w:tplc="94C82B04">
      <w:start w:val="1"/>
      <w:numFmt w:val="bullet"/>
      <w:lvlText w:val="○"/>
      <w:lvlJc w:val="left"/>
      <w:pPr>
        <w:ind w:left="1440" w:hanging="360"/>
      </w:pPr>
    </w:lvl>
    <w:lvl w:ilvl="2" w:tplc="82521914">
      <w:start w:val="1"/>
      <w:numFmt w:val="bullet"/>
      <w:lvlText w:val="■"/>
      <w:lvlJc w:val="left"/>
      <w:pPr>
        <w:ind w:left="2160" w:hanging="360"/>
      </w:pPr>
    </w:lvl>
    <w:lvl w:ilvl="3" w:tplc="638ED60E">
      <w:start w:val="1"/>
      <w:numFmt w:val="bullet"/>
      <w:lvlText w:val="●"/>
      <w:lvlJc w:val="left"/>
      <w:pPr>
        <w:ind w:left="2880" w:hanging="360"/>
      </w:pPr>
    </w:lvl>
    <w:lvl w:ilvl="4" w:tplc="685E5F96">
      <w:start w:val="1"/>
      <w:numFmt w:val="bullet"/>
      <w:lvlText w:val="○"/>
      <w:lvlJc w:val="left"/>
      <w:pPr>
        <w:ind w:left="3600" w:hanging="360"/>
      </w:pPr>
    </w:lvl>
    <w:lvl w:ilvl="5" w:tplc="7CA67E32">
      <w:start w:val="1"/>
      <w:numFmt w:val="bullet"/>
      <w:lvlText w:val="■"/>
      <w:lvlJc w:val="left"/>
      <w:pPr>
        <w:ind w:left="4320" w:hanging="360"/>
      </w:pPr>
    </w:lvl>
    <w:lvl w:ilvl="6" w:tplc="E4F4FA28">
      <w:start w:val="1"/>
      <w:numFmt w:val="bullet"/>
      <w:lvlText w:val="●"/>
      <w:lvlJc w:val="left"/>
      <w:pPr>
        <w:ind w:left="5040" w:hanging="360"/>
      </w:pPr>
    </w:lvl>
    <w:lvl w:ilvl="7" w:tplc="852A06FC">
      <w:start w:val="1"/>
      <w:numFmt w:val="bullet"/>
      <w:lvlText w:val="●"/>
      <w:lvlJc w:val="left"/>
      <w:pPr>
        <w:ind w:left="5760" w:hanging="360"/>
      </w:pPr>
    </w:lvl>
    <w:lvl w:ilvl="8" w:tplc="37B20016">
      <w:start w:val="1"/>
      <w:numFmt w:val="bullet"/>
      <w:lvlText w:val="●"/>
      <w:lvlJc w:val="left"/>
      <w:pPr>
        <w:ind w:left="6480" w:hanging="360"/>
      </w:pPr>
    </w:lvl>
  </w:abstractNum>
  <w:abstractNum w:abstractNumId="1" w15:restartNumberingAfterBreak="0">
    <w:nsid w:val="209C2CE7"/>
    <w:multiLevelType w:val="hybridMultilevel"/>
    <w:tmpl w:val="8E468C1E"/>
    <w:lvl w:ilvl="0" w:tplc="E81E82DC">
      <w:start w:val="1"/>
      <w:numFmt w:val="bullet"/>
      <w:lvlText w:val="•"/>
      <w:lvlJc w:val="left"/>
      <w:pPr>
        <w:ind w:left="720" w:hanging="360"/>
      </w:pPr>
    </w:lvl>
    <w:lvl w:ilvl="1" w:tplc="D3A29626">
      <w:numFmt w:val="decimal"/>
      <w:lvlText w:val=""/>
      <w:lvlJc w:val="left"/>
    </w:lvl>
    <w:lvl w:ilvl="2" w:tplc="C0C4BA98">
      <w:numFmt w:val="decimal"/>
      <w:lvlText w:val=""/>
      <w:lvlJc w:val="left"/>
    </w:lvl>
    <w:lvl w:ilvl="3" w:tplc="C986A7F0">
      <w:numFmt w:val="decimal"/>
      <w:lvlText w:val=""/>
      <w:lvlJc w:val="left"/>
    </w:lvl>
    <w:lvl w:ilvl="4" w:tplc="48A4447A">
      <w:numFmt w:val="decimal"/>
      <w:lvlText w:val=""/>
      <w:lvlJc w:val="left"/>
    </w:lvl>
    <w:lvl w:ilvl="5" w:tplc="55D65652">
      <w:numFmt w:val="decimal"/>
      <w:lvlText w:val=""/>
      <w:lvlJc w:val="left"/>
    </w:lvl>
    <w:lvl w:ilvl="6" w:tplc="EFFC2070">
      <w:numFmt w:val="decimal"/>
      <w:lvlText w:val=""/>
      <w:lvlJc w:val="left"/>
    </w:lvl>
    <w:lvl w:ilvl="7" w:tplc="BD2A7770">
      <w:numFmt w:val="decimal"/>
      <w:lvlText w:val=""/>
      <w:lvlJc w:val="left"/>
    </w:lvl>
    <w:lvl w:ilvl="8" w:tplc="7030584E">
      <w:numFmt w:val="decimal"/>
      <w:lvlText w:val=""/>
      <w:lvlJc w:val="left"/>
    </w:lvl>
  </w:abstractNum>
  <w:num w:numId="1" w16cid:durableId="247547651">
    <w:abstractNumId w:val="0"/>
    <w:lvlOverride w:ilvl="0">
      <w:startOverride w:val="1"/>
    </w:lvlOverride>
  </w:num>
  <w:num w:numId="2" w16cid:durableId="10499157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C4D"/>
    <w:rsid w:val="0029578E"/>
    <w:rsid w:val="00305C4D"/>
    <w:rsid w:val="003F6A77"/>
    <w:rsid w:val="00AC7E07"/>
    <w:rsid w:val="00C9295B"/>
    <w:rsid w:val="00CE3CF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8FD70"/>
  <w15:docId w15:val="{75C0FF40-3915-47EC-B356-F91011F82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20"/>
      <w:outlineLvl w:val="0"/>
    </w:pPr>
    <w:rPr>
      <w:b/>
      <w:bCs/>
      <w:color w:val="1F3864"/>
      <w:sz w:val="28"/>
      <w:szCs w:val="28"/>
    </w:rPr>
  </w:style>
  <w:style w:type="paragraph" w:styleId="Ttulo2">
    <w:name w:val="heading 2"/>
    <w:uiPriority w:val="9"/>
    <w:unhideWhenUsed/>
    <w:qFormat/>
    <w:pPr>
      <w:spacing w:before="200" w:after="8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1590</Words>
  <Characters>8733</Characters>
  <Application>Microsoft Office Word</Application>
  <DocSecurity>0</DocSecurity>
  <Lines>323</Lines>
  <Paragraphs>154</Paragraphs>
  <ScaleCrop>false</ScaleCrop>
  <Company/>
  <LinksUpToDate>false</LinksUpToDate>
  <CharactersWithSpaces>10169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Salones 91-95</cp:lastModifiedBy>
  <cp:revision>3</cp:revision>
  <dcterms:created xsi:type="dcterms:W3CDTF">2026-04-15T01:55:00Z</dcterms:created>
  <dcterms:modified xsi:type="dcterms:W3CDTF">2026-04-15T01:58:00Z</dcterms:modified>
</cp:coreProperties>
</file>