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FDC7" w14:textId="77777777" w:rsidR="00A1333D" w:rsidRDefault="00000000">
      <w:pPr>
        <w:jc w:val="center"/>
      </w:pPr>
      <w:r>
        <w:rPr>
          <w:b/>
          <w:bCs/>
          <w:color w:val="666666"/>
          <w:sz w:val="22"/>
          <w:szCs w:val="22"/>
        </w:rPr>
        <w:t>UNIVERSITARIA DE COLOMBIA</w:t>
      </w:r>
    </w:p>
    <w:p w14:paraId="28D38AA5" w14:textId="77777777" w:rsidR="00A1333D" w:rsidRDefault="00000000">
      <w:pPr>
        <w:jc w:val="center"/>
      </w:pPr>
      <w:r>
        <w:rPr>
          <w:color w:val="666666"/>
          <w:sz w:val="20"/>
          <w:szCs w:val="20"/>
        </w:rPr>
        <w:t xml:space="preserve">Ingeniería de </w:t>
      </w:r>
      <w:proofErr w:type="gramStart"/>
      <w:r>
        <w:rPr>
          <w:color w:val="666666"/>
          <w:sz w:val="20"/>
          <w:szCs w:val="20"/>
        </w:rPr>
        <w:t>Software  ·</w:t>
      </w:r>
      <w:proofErr w:type="gramEnd"/>
      <w:r>
        <w:rPr>
          <w:color w:val="666666"/>
          <w:sz w:val="20"/>
          <w:szCs w:val="20"/>
        </w:rPr>
        <w:t xml:space="preserve">  Pruebas de </w:t>
      </w:r>
      <w:proofErr w:type="gramStart"/>
      <w:r>
        <w:rPr>
          <w:color w:val="666666"/>
          <w:sz w:val="20"/>
          <w:szCs w:val="20"/>
        </w:rPr>
        <w:t>Software  ·</w:t>
      </w:r>
      <w:proofErr w:type="gramEnd"/>
      <w:r>
        <w:rPr>
          <w:color w:val="666666"/>
          <w:sz w:val="20"/>
          <w:szCs w:val="20"/>
        </w:rPr>
        <w:t xml:space="preserve">  7mo Semestre</w:t>
      </w:r>
    </w:p>
    <w:p w14:paraId="567A9D21" w14:textId="77777777" w:rsidR="00A1333D" w:rsidRDefault="00000000">
      <w:pPr>
        <w:spacing w:before="200" w:after="60"/>
        <w:jc w:val="center"/>
      </w:pPr>
      <w:r>
        <w:rPr>
          <w:b/>
          <w:bCs/>
          <w:color w:val="2E75B6"/>
          <w:sz w:val="36"/>
          <w:szCs w:val="36"/>
        </w:rPr>
        <w:t>Taller en Clase — Sesión 11</w:t>
      </w:r>
    </w:p>
    <w:p w14:paraId="38EAD5E1" w14:textId="77777777" w:rsidR="00A1333D" w:rsidRDefault="00000000">
      <w:pPr>
        <w:spacing w:after="60"/>
        <w:jc w:val="center"/>
      </w:pPr>
      <w:proofErr w:type="spellStart"/>
      <w:r>
        <w:rPr>
          <w:i/>
          <w:iCs/>
          <w:color w:val="444444"/>
          <w:sz w:val="26"/>
          <w:szCs w:val="26"/>
        </w:rPr>
        <w:t>Exploratory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proofErr w:type="gramStart"/>
      <w:r>
        <w:rPr>
          <w:i/>
          <w:iCs/>
          <w:color w:val="444444"/>
          <w:sz w:val="26"/>
          <w:szCs w:val="26"/>
        </w:rPr>
        <w:t>Testing</w:t>
      </w:r>
      <w:proofErr w:type="spellEnd"/>
      <w:r>
        <w:rPr>
          <w:i/>
          <w:iCs/>
          <w:color w:val="444444"/>
          <w:sz w:val="26"/>
          <w:szCs w:val="26"/>
        </w:rPr>
        <w:t xml:space="preserve">  ·</w:t>
      </w:r>
      <w:proofErr w:type="gramEnd"/>
      <w:r>
        <w:rPr>
          <w:i/>
          <w:iCs/>
          <w:color w:val="444444"/>
          <w:sz w:val="26"/>
          <w:szCs w:val="26"/>
        </w:rPr>
        <w:t xml:space="preserve">  60 minutos</w:t>
      </w:r>
    </w:p>
    <w:p w14:paraId="241BD8E1" w14:textId="77777777" w:rsidR="00A1333D" w:rsidRDefault="00000000">
      <w:pPr>
        <w:spacing w:after="60"/>
        <w:jc w:val="center"/>
      </w:pPr>
      <w:r>
        <w:rPr>
          <w:color w:val="555555"/>
          <w:sz w:val="22"/>
          <w:szCs w:val="22"/>
        </w:rPr>
        <w:t>Mg. Sergio Alejandro Burbano Mena</w:t>
      </w:r>
    </w:p>
    <w:p w14:paraId="5B5BF5CB" w14:textId="77777777" w:rsidR="00A1333D" w:rsidRDefault="00000000">
      <w:pPr>
        <w:spacing w:after="300"/>
        <w:jc w:val="center"/>
      </w:pPr>
      <w:r>
        <w:rPr>
          <w:color w:val="555555"/>
          <w:sz w:val="22"/>
          <w:szCs w:val="22"/>
        </w:rPr>
        <w:t>Abril de 2026</w:t>
      </w:r>
    </w:p>
    <w:p w14:paraId="71F16694" w14:textId="77777777" w:rsidR="00A1333D" w:rsidRDefault="00000000">
      <w:pPr>
        <w:spacing w:after="80"/>
      </w:pPr>
      <w:r>
        <w:rPr>
          <w:b/>
          <w:bCs/>
        </w:rPr>
        <w:t xml:space="preserve">Escenario: </w:t>
      </w:r>
      <w:r>
        <w:rPr>
          <w:color w:val="2E75B6"/>
        </w:rPr>
        <w:t>AcademyBugs.com — Find Bugs (https://academybugs.com/find-bugs/)</w:t>
      </w:r>
    </w:p>
    <w:p w14:paraId="54F922F1" w14:textId="77777777" w:rsidR="00A1333D" w:rsidRDefault="00000000">
      <w:pPr>
        <w:spacing w:after="80"/>
      </w:pPr>
      <w:r>
        <w:rPr>
          <w:b/>
          <w:bCs/>
        </w:rPr>
        <w:t xml:space="preserve">Aplicación bajo prueba: </w:t>
      </w:r>
      <w:r>
        <w:t>Tienda de comercio electrónico de práctica con bugs intencionales en búsqueda, carrito, precios, imágenes y navegación.</w:t>
      </w:r>
    </w:p>
    <w:p w14:paraId="74BE5608" w14:textId="77777777" w:rsidR="00A1333D" w:rsidRDefault="00A1333D">
      <w:pPr>
        <w:spacing w:after="60"/>
      </w:pPr>
    </w:p>
    <w:p w14:paraId="44F772FB" w14:textId="77777777" w:rsidR="00A1333D" w:rsidRDefault="00000000">
      <w:pPr>
        <w:pBdr>
          <w:bottom w:val="single" w:sz="6" w:space="0" w:color="2E75B6"/>
        </w:pBdr>
        <w:spacing w:before="200" w:after="100"/>
      </w:pPr>
      <w:r>
        <w:rPr>
          <w:b/>
          <w:bCs/>
          <w:color w:val="2E75B6"/>
          <w:sz w:val="28"/>
          <w:szCs w:val="28"/>
        </w:rPr>
        <w:t xml:space="preserve">Parte 1 — Diseño de </w:t>
      </w:r>
      <w:proofErr w:type="gramStart"/>
      <w:r>
        <w:rPr>
          <w:b/>
          <w:bCs/>
          <w:color w:val="2E75B6"/>
          <w:sz w:val="28"/>
          <w:szCs w:val="28"/>
        </w:rPr>
        <w:t>Charters  (</w:t>
      </w:r>
      <w:proofErr w:type="gramEnd"/>
      <w:r>
        <w:rPr>
          <w:b/>
          <w:bCs/>
          <w:color w:val="2E75B6"/>
          <w:sz w:val="28"/>
          <w:szCs w:val="28"/>
        </w:rPr>
        <w:t>20 min)</w:t>
      </w:r>
    </w:p>
    <w:p w14:paraId="6402ED9C" w14:textId="77777777" w:rsidR="00A1333D" w:rsidRDefault="00000000">
      <w:pPr>
        <w:spacing w:after="80"/>
      </w:pPr>
      <w:r>
        <w:rPr>
          <w:i/>
          <w:iCs/>
          <w:color w:val="555555"/>
          <w:sz w:val="22"/>
          <w:szCs w:val="22"/>
        </w:rPr>
        <w:t xml:space="preserve">Se identificaron 4 áreas de riesgo del módulo de tienda. Para cada área se diseñó un </w:t>
      </w:r>
      <w:proofErr w:type="spellStart"/>
      <w:r>
        <w:rPr>
          <w:i/>
          <w:iCs/>
          <w:color w:val="555555"/>
          <w:sz w:val="22"/>
          <w:szCs w:val="22"/>
        </w:rPr>
        <w:t>charter</w:t>
      </w:r>
      <w:proofErr w:type="spellEnd"/>
      <w:r>
        <w:rPr>
          <w:i/>
          <w:iCs/>
          <w:color w:val="555555"/>
          <w:sz w:val="22"/>
          <w:szCs w:val="22"/>
        </w:rPr>
        <w:t xml:space="preserve"> en formato Explorar / Con / Para descubrir.</w:t>
      </w:r>
    </w:p>
    <w:p w14:paraId="5F625F20" w14:textId="77777777" w:rsidR="00A1333D" w:rsidRDefault="00A1333D">
      <w:pPr>
        <w:spacing w:after="60"/>
      </w:pPr>
    </w:p>
    <w:p w14:paraId="5BE82637" w14:textId="77777777" w:rsidR="00A1333D" w:rsidRDefault="00000000">
      <w:pPr>
        <w:spacing w:before="100" w:after="80"/>
      </w:pPr>
      <w:r>
        <w:rPr>
          <w:b/>
          <w:bCs/>
          <w:color w:val="2E75B6"/>
          <w:sz w:val="26"/>
          <w:szCs w:val="26"/>
        </w:rPr>
        <w:t>Charter 1 — Área: Búsqueda de productos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0C7697E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F2C7" w14:textId="77777777" w:rsidR="00A1333D" w:rsidRDefault="00000000">
            <w:r>
              <w:rPr>
                <w:b/>
                <w:bCs/>
                <w:sz w:val="22"/>
                <w:szCs w:val="22"/>
              </w:rPr>
              <w:t>Explorar: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496" w14:textId="77777777" w:rsidR="00A1333D" w:rsidRDefault="00000000">
            <w:r>
              <w:rPr>
                <w:sz w:val="22"/>
                <w:szCs w:val="22"/>
              </w:rPr>
              <w:t>La funcionalidad de búsqueda de productos en la tienda</w:t>
            </w:r>
          </w:p>
        </w:tc>
      </w:tr>
      <w:tr w:rsidR="00A1333D" w14:paraId="110F1C0D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DBBA" w14:textId="77777777" w:rsidR="00A1333D" w:rsidRDefault="00000000">
            <w:r>
              <w:rPr>
                <w:b/>
                <w:bCs/>
                <w:sz w:val="22"/>
                <w:szCs w:val="22"/>
              </w:rPr>
              <w:t>Con: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41BE" w14:textId="77777777" w:rsidR="00A1333D" w:rsidRDefault="00000000">
            <w:r>
              <w:rPr>
                <w:sz w:val="22"/>
                <w:szCs w:val="22"/>
              </w:rPr>
              <w:t xml:space="preserve">Términos válidos, términos inválidos, caracteres especiales, </w:t>
            </w:r>
            <w:proofErr w:type="spellStart"/>
            <w:r>
              <w:rPr>
                <w:sz w:val="22"/>
                <w:szCs w:val="22"/>
              </w:rPr>
              <w:t>strings</w:t>
            </w:r>
            <w:proofErr w:type="spellEnd"/>
            <w:r>
              <w:rPr>
                <w:sz w:val="22"/>
                <w:szCs w:val="22"/>
              </w:rPr>
              <w:t xml:space="preserve"> vacíos,</w:t>
            </w:r>
          </w:p>
          <w:p w14:paraId="2556E154" w14:textId="77777777" w:rsidR="00A1333D" w:rsidRDefault="00000000">
            <w:r>
              <w:rPr>
                <w:sz w:val="22"/>
                <w:szCs w:val="22"/>
              </w:rPr>
              <w:t>búsquedas con espacios extra y combinaciones de mayúsculas/minúsculas</w:t>
            </w:r>
          </w:p>
        </w:tc>
      </w:tr>
      <w:tr w:rsidR="00A1333D" w14:paraId="330CD78A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CB9C" w14:textId="77777777" w:rsidR="00A1333D" w:rsidRDefault="00000000">
            <w:r>
              <w:rPr>
                <w:b/>
                <w:bCs/>
                <w:sz w:val="22"/>
                <w:szCs w:val="22"/>
              </w:rPr>
              <w:t>Para descubrir: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CB95" w14:textId="77777777" w:rsidR="00A1333D" w:rsidRDefault="00000000">
            <w:r>
              <w:rPr>
                <w:sz w:val="22"/>
                <w:szCs w:val="22"/>
              </w:rPr>
              <w:t>Fallos en el filtrado de resultados, ausencia de mensajes de error, resultados incorrectos o inconsistentes para diferentes variantes del mismo término</w:t>
            </w:r>
          </w:p>
        </w:tc>
      </w:tr>
    </w:tbl>
    <w:p w14:paraId="0EB59CC2" w14:textId="77777777" w:rsidR="00A1333D" w:rsidRDefault="00A1333D">
      <w:pPr>
        <w:spacing w:after="60"/>
      </w:pPr>
    </w:p>
    <w:p w14:paraId="684B66DC" w14:textId="77777777" w:rsidR="00A1333D" w:rsidRDefault="00000000">
      <w:pPr>
        <w:spacing w:before="100" w:after="80"/>
      </w:pPr>
      <w:r>
        <w:rPr>
          <w:b/>
          <w:bCs/>
          <w:color w:val="2E75B6"/>
          <w:sz w:val="26"/>
          <w:szCs w:val="26"/>
        </w:rPr>
        <w:t>Charter 2 — Área: Carrito de compras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44AAB75B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0274" w14:textId="77777777" w:rsidR="00A1333D" w:rsidRDefault="00000000">
            <w:r>
              <w:rPr>
                <w:b/>
                <w:bCs/>
                <w:sz w:val="22"/>
                <w:szCs w:val="22"/>
              </w:rPr>
              <w:t>Explorar: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F1A2" w14:textId="77777777" w:rsidR="00A1333D" w:rsidRDefault="00000000">
            <w:r>
              <w:rPr>
                <w:sz w:val="22"/>
                <w:szCs w:val="22"/>
              </w:rPr>
              <w:t>El flujo de agregar, modificar y eliminar productos del carrito</w:t>
            </w:r>
          </w:p>
        </w:tc>
      </w:tr>
      <w:tr w:rsidR="00A1333D" w14:paraId="593AD9CD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004A" w14:textId="77777777" w:rsidR="00A1333D" w:rsidRDefault="00000000">
            <w:r>
              <w:rPr>
                <w:b/>
                <w:bCs/>
                <w:sz w:val="22"/>
                <w:szCs w:val="22"/>
              </w:rPr>
              <w:t>Con: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F5BE" w14:textId="77777777" w:rsidR="00A1333D" w:rsidRDefault="00000000">
            <w:r>
              <w:rPr>
                <w:sz w:val="22"/>
                <w:szCs w:val="22"/>
              </w:rPr>
              <w:t>Agregar el mismo producto múltiples veces, cambiar cantidades a 0 o valores negativos,</w:t>
            </w:r>
          </w:p>
          <w:p w14:paraId="238C5237" w14:textId="77777777" w:rsidR="00A1333D" w:rsidRDefault="00000000">
            <w:r>
              <w:rPr>
                <w:sz w:val="22"/>
                <w:szCs w:val="22"/>
              </w:rPr>
              <w:t>usar el botón de retroceso del navegador luego de agregar ítems</w:t>
            </w:r>
          </w:p>
        </w:tc>
      </w:tr>
      <w:tr w:rsidR="00A1333D" w14:paraId="2BF02F02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74CD" w14:textId="77777777" w:rsidR="00A1333D" w:rsidRDefault="00000000">
            <w:r>
              <w:rPr>
                <w:b/>
                <w:bCs/>
                <w:sz w:val="22"/>
                <w:szCs w:val="22"/>
              </w:rPr>
              <w:t>Para descubrir: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A274" w14:textId="77777777" w:rsidR="00A1333D" w:rsidRDefault="00000000">
            <w:r>
              <w:rPr>
                <w:sz w:val="22"/>
                <w:szCs w:val="22"/>
              </w:rPr>
              <w:t>Cálculos incorrectos del total, inconsistencias en el contador de ítems, comportamiento inesperado al manipular cantidades extremas</w:t>
            </w:r>
          </w:p>
        </w:tc>
      </w:tr>
    </w:tbl>
    <w:p w14:paraId="384824A9" w14:textId="77777777" w:rsidR="00A1333D" w:rsidRDefault="00A1333D">
      <w:pPr>
        <w:spacing w:after="60"/>
      </w:pPr>
    </w:p>
    <w:p w14:paraId="42B3456E" w14:textId="77777777" w:rsidR="00A1333D" w:rsidRDefault="00000000">
      <w:pPr>
        <w:spacing w:before="100" w:after="80"/>
      </w:pPr>
      <w:r>
        <w:rPr>
          <w:b/>
          <w:bCs/>
          <w:color w:val="2E75B6"/>
          <w:sz w:val="26"/>
          <w:szCs w:val="26"/>
        </w:rPr>
        <w:t>Charter 3 — Área: Visualización de precios y moneda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7BC9ED33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6539" w14:textId="77777777" w:rsidR="00A1333D" w:rsidRDefault="00000000">
            <w:r>
              <w:rPr>
                <w:b/>
                <w:bCs/>
                <w:sz w:val="22"/>
                <w:szCs w:val="22"/>
              </w:rPr>
              <w:t>Explorar: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3ADD" w14:textId="77777777" w:rsidR="00A1333D" w:rsidRDefault="00000000">
            <w:r>
              <w:rPr>
                <w:sz w:val="22"/>
                <w:szCs w:val="22"/>
              </w:rPr>
              <w:t>La correcta visualización de precios en listados, fichas de producto y carrito</w:t>
            </w:r>
          </w:p>
        </w:tc>
      </w:tr>
      <w:tr w:rsidR="00A1333D" w14:paraId="7C8C1CB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B139" w14:textId="77777777" w:rsidR="00A1333D" w:rsidRDefault="00000000">
            <w:r>
              <w:rPr>
                <w:b/>
                <w:bCs/>
                <w:sz w:val="22"/>
                <w:szCs w:val="22"/>
              </w:rPr>
              <w:t>Con: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8D49" w14:textId="77777777" w:rsidR="00A1333D" w:rsidRDefault="00000000">
            <w:r>
              <w:rPr>
                <w:sz w:val="22"/>
                <w:szCs w:val="22"/>
              </w:rPr>
              <w:t>Comparar el precio mostrado en la lista vs. la ficha de producto vs. el carrito,</w:t>
            </w:r>
          </w:p>
          <w:p w14:paraId="7BCCD81F" w14:textId="77777777" w:rsidR="00A1333D" w:rsidRDefault="00000000">
            <w:r>
              <w:rPr>
                <w:sz w:val="22"/>
                <w:szCs w:val="22"/>
              </w:rPr>
              <w:t>revisar productos en oferta, y variaciones de precio por talla/color</w:t>
            </w:r>
          </w:p>
        </w:tc>
      </w:tr>
      <w:tr w:rsidR="00A1333D" w14:paraId="6651EEA8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7146" w14:textId="77777777" w:rsidR="00A1333D" w:rsidRDefault="00000000">
            <w:r>
              <w:rPr>
                <w:b/>
                <w:bCs/>
                <w:sz w:val="22"/>
                <w:szCs w:val="22"/>
              </w:rPr>
              <w:t>Para descubrir: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4759" w14:textId="77777777" w:rsidR="00A1333D" w:rsidRDefault="00000000">
            <w:r>
              <w:rPr>
                <w:sz w:val="22"/>
                <w:szCs w:val="22"/>
              </w:rPr>
              <w:t>Inconsistencias entre el precio mostrado en distintas vistas, precios negativos, formato de moneda incorrecto o ausente</w:t>
            </w:r>
          </w:p>
        </w:tc>
      </w:tr>
    </w:tbl>
    <w:p w14:paraId="703D8E40" w14:textId="77777777" w:rsidR="00A1333D" w:rsidRDefault="00A1333D">
      <w:pPr>
        <w:spacing w:after="60"/>
      </w:pPr>
    </w:p>
    <w:p w14:paraId="04872AAF" w14:textId="77777777" w:rsidR="00A1333D" w:rsidRDefault="00000000">
      <w:pPr>
        <w:spacing w:before="100" w:after="80"/>
      </w:pPr>
      <w:r>
        <w:rPr>
          <w:b/>
          <w:bCs/>
          <w:color w:val="2E75B6"/>
          <w:sz w:val="26"/>
          <w:szCs w:val="26"/>
        </w:rPr>
        <w:lastRenderedPageBreak/>
        <w:t>Charter 4 — Área: Imágenes y contenido visual de productos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5174FB25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31BF" w14:textId="77777777" w:rsidR="00A1333D" w:rsidRDefault="00000000">
            <w:r>
              <w:rPr>
                <w:b/>
                <w:bCs/>
                <w:sz w:val="22"/>
                <w:szCs w:val="22"/>
              </w:rPr>
              <w:t>Explorar: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52BC" w14:textId="77777777" w:rsidR="00A1333D" w:rsidRDefault="00000000">
            <w:r>
              <w:rPr>
                <w:sz w:val="22"/>
                <w:szCs w:val="22"/>
              </w:rPr>
              <w:t>La carga y correcta visualización de imágenes en el catálogo y detalle de producto</w:t>
            </w:r>
          </w:p>
        </w:tc>
      </w:tr>
      <w:tr w:rsidR="00A1333D" w14:paraId="5E3F864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963B" w14:textId="77777777" w:rsidR="00A1333D" w:rsidRDefault="00000000">
            <w:r>
              <w:rPr>
                <w:b/>
                <w:bCs/>
                <w:sz w:val="22"/>
                <w:szCs w:val="22"/>
              </w:rPr>
              <w:t>Con: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1C77" w14:textId="77777777" w:rsidR="00A1333D" w:rsidRDefault="00000000">
            <w:r>
              <w:rPr>
                <w:sz w:val="22"/>
                <w:szCs w:val="22"/>
              </w:rPr>
              <w:t xml:space="preserve">Navegar por todas las categorías, hacer </w:t>
            </w:r>
            <w:proofErr w:type="gramStart"/>
            <w:r>
              <w:rPr>
                <w:sz w:val="22"/>
                <w:szCs w:val="22"/>
              </w:rPr>
              <w:t>zoom</w:t>
            </w:r>
            <w:proofErr w:type="gramEnd"/>
            <w:r>
              <w:rPr>
                <w:sz w:val="22"/>
                <w:szCs w:val="22"/>
              </w:rPr>
              <w:t xml:space="preserve"> en imágenes, cambiar entre miniaturas,</w:t>
            </w:r>
          </w:p>
          <w:p w14:paraId="344BE290" w14:textId="77777777" w:rsidR="00A1333D" w:rsidRDefault="00000000">
            <w:r>
              <w:rPr>
                <w:sz w:val="22"/>
                <w:szCs w:val="22"/>
              </w:rPr>
              <w:t>simular conexión lenta deshabilitando caché</w:t>
            </w:r>
          </w:p>
        </w:tc>
      </w:tr>
      <w:tr w:rsidR="00A1333D" w14:paraId="097A874C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3513" w14:textId="77777777" w:rsidR="00A1333D" w:rsidRDefault="00000000">
            <w:r>
              <w:rPr>
                <w:b/>
                <w:bCs/>
                <w:sz w:val="22"/>
                <w:szCs w:val="22"/>
              </w:rPr>
              <w:t>Para descubrir:</w:t>
            </w:r>
          </w:p>
        </w:tc>
        <w:tc>
          <w:tcPr>
            <w:tcW w:w="7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E73A" w14:textId="77777777" w:rsidR="00A1333D" w:rsidRDefault="00000000">
            <w:r>
              <w:rPr>
                <w:sz w:val="22"/>
                <w:szCs w:val="22"/>
              </w:rPr>
              <w:t xml:space="preserve">Imágenes rotas o que no cargan, imágenes que no corresponden al producto seleccionado, </w:t>
            </w:r>
            <w:proofErr w:type="spellStart"/>
            <w:r>
              <w:rPr>
                <w:sz w:val="22"/>
                <w:szCs w:val="22"/>
              </w:rPr>
              <w:t>alt-text</w:t>
            </w:r>
            <w:proofErr w:type="spellEnd"/>
            <w:r>
              <w:rPr>
                <w:sz w:val="22"/>
                <w:szCs w:val="22"/>
              </w:rPr>
              <w:t xml:space="preserve"> faltante o incorrecto</w:t>
            </w:r>
          </w:p>
        </w:tc>
      </w:tr>
    </w:tbl>
    <w:p w14:paraId="3CA51F50" w14:textId="77777777" w:rsidR="00A1333D" w:rsidRDefault="00A1333D">
      <w:pPr>
        <w:spacing w:after="60"/>
      </w:pPr>
    </w:p>
    <w:p w14:paraId="25AF1C73" w14:textId="77777777" w:rsidR="00A1333D" w:rsidRDefault="00A1333D">
      <w:pPr>
        <w:spacing w:after="60"/>
      </w:pPr>
    </w:p>
    <w:p w14:paraId="49E34031" w14:textId="77777777" w:rsidR="00A1333D" w:rsidRDefault="00000000">
      <w:pPr>
        <w:pBdr>
          <w:bottom w:val="single" w:sz="6" w:space="0" w:color="2E75B6"/>
        </w:pBdr>
        <w:spacing w:before="200" w:after="100"/>
      </w:pPr>
      <w:r>
        <w:rPr>
          <w:b/>
          <w:bCs/>
          <w:color w:val="2E75B6"/>
          <w:sz w:val="28"/>
          <w:szCs w:val="28"/>
        </w:rPr>
        <w:t xml:space="preserve">Parte 2 — Ejecución de Sesión </w:t>
      </w:r>
      <w:proofErr w:type="gramStart"/>
      <w:r>
        <w:rPr>
          <w:b/>
          <w:bCs/>
          <w:color w:val="2E75B6"/>
          <w:sz w:val="28"/>
          <w:szCs w:val="28"/>
        </w:rPr>
        <w:t>SBTM  (</w:t>
      </w:r>
      <w:proofErr w:type="gramEnd"/>
      <w:r>
        <w:rPr>
          <w:b/>
          <w:bCs/>
          <w:color w:val="2E75B6"/>
          <w:sz w:val="28"/>
          <w:szCs w:val="28"/>
        </w:rPr>
        <w:t>30 min)</w:t>
      </w:r>
    </w:p>
    <w:p w14:paraId="2E227E87" w14:textId="77777777" w:rsidR="00A1333D" w:rsidRDefault="00000000">
      <w:pPr>
        <w:spacing w:after="80"/>
      </w:pPr>
      <w:r>
        <w:rPr>
          <w:b/>
          <w:bCs/>
        </w:rPr>
        <w:t xml:space="preserve">Charter seleccionado: </w:t>
      </w:r>
      <w:r>
        <w:t>Charter 2 — Carrito de compras: agregar, modificar y eliminar productos del carrito</w:t>
      </w:r>
    </w:p>
    <w:p w14:paraId="7C5CDC01" w14:textId="77777777" w:rsidR="00A1333D" w:rsidRDefault="00000000">
      <w:pPr>
        <w:spacing w:after="80"/>
      </w:pPr>
      <w:r>
        <w:rPr>
          <w:b/>
          <w:bCs/>
        </w:rPr>
        <w:t xml:space="preserve">Tester (Driver): </w:t>
      </w:r>
      <w:r>
        <w:t xml:space="preserve">Estudiante A  </w:t>
      </w:r>
      <w:r>
        <w:rPr>
          <w:b/>
          <w:bCs/>
        </w:rPr>
        <w:t xml:space="preserve">   Tester (</w:t>
      </w:r>
      <w:proofErr w:type="spellStart"/>
      <w:r>
        <w:rPr>
          <w:b/>
          <w:bCs/>
        </w:rPr>
        <w:t>Navigator</w:t>
      </w:r>
      <w:proofErr w:type="spellEnd"/>
      <w:r>
        <w:rPr>
          <w:b/>
          <w:bCs/>
        </w:rPr>
        <w:t xml:space="preserve">): </w:t>
      </w:r>
      <w:r>
        <w:t>Estudiante B</w:t>
      </w:r>
    </w:p>
    <w:p w14:paraId="1170FFD6" w14:textId="77777777" w:rsidR="00A1333D" w:rsidRDefault="00000000">
      <w:pPr>
        <w:spacing w:after="80"/>
      </w:pP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probado: </w:t>
      </w:r>
      <w:r>
        <w:t>academybugs.com (</w:t>
      </w:r>
      <w:proofErr w:type="spellStart"/>
      <w:r>
        <w:t>prod</w:t>
      </w:r>
      <w:proofErr w:type="spellEnd"/>
      <w:r>
        <w:t xml:space="preserve">) — versión </w:t>
      </w:r>
      <w:proofErr w:type="spellStart"/>
      <w:r>
        <w:t>live</w:t>
      </w:r>
      <w:proofErr w:type="spellEnd"/>
      <w:r>
        <w:t xml:space="preserve">  </w:t>
      </w:r>
      <w:r>
        <w:rPr>
          <w:b/>
          <w:bCs/>
        </w:rPr>
        <w:t xml:space="preserve">   Hora inicio: </w:t>
      </w:r>
      <w:r>
        <w:t xml:space="preserve">08:15  </w:t>
      </w:r>
      <w:r>
        <w:rPr>
          <w:b/>
          <w:bCs/>
        </w:rPr>
        <w:t xml:space="preserve">   Hora fin: </w:t>
      </w:r>
      <w:r>
        <w:t>08:45</w:t>
      </w:r>
    </w:p>
    <w:p w14:paraId="371376C1" w14:textId="77777777" w:rsidR="00A1333D" w:rsidRDefault="00A1333D">
      <w:pPr>
        <w:spacing w:after="60"/>
      </w:pPr>
    </w:p>
    <w:p w14:paraId="00BFA4EE" w14:textId="77777777" w:rsidR="00A1333D" w:rsidRDefault="00000000">
      <w:pPr>
        <w:spacing w:after="60"/>
      </w:pPr>
      <w:r>
        <w:rPr>
          <w:b/>
          <w:bCs/>
          <w:color w:val="404040"/>
          <w:sz w:val="26"/>
          <w:szCs w:val="26"/>
        </w:rPr>
        <w:t>Notas cronológicas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A1333D" w14:paraId="4EFE2D77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F7A1" w14:textId="77777777" w:rsidR="00A1333D" w:rsidRDefault="00000000">
            <w:r>
              <w:rPr>
                <w:b/>
                <w:bCs/>
                <w:color w:val="FFFFFF"/>
                <w:sz w:val="22"/>
                <w:szCs w:val="22"/>
              </w:rPr>
              <w:t>Hora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CC09" w14:textId="77777777" w:rsidR="00A1333D" w:rsidRDefault="00000000">
            <w:r>
              <w:rPr>
                <w:b/>
                <w:bCs/>
                <w:color w:val="FFFFFF"/>
                <w:sz w:val="22"/>
                <w:szCs w:val="22"/>
              </w:rPr>
              <w:t>Observación</w:t>
            </w:r>
          </w:p>
        </w:tc>
      </w:tr>
      <w:tr w:rsidR="00A1333D" w14:paraId="4A2DFC1B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10EA" w14:textId="77777777" w:rsidR="00A1333D" w:rsidRDefault="00000000">
            <w:r>
              <w:rPr>
                <w:sz w:val="21"/>
                <w:szCs w:val="21"/>
              </w:rPr>
              <w:t>08:15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9CF3" w14:textId="77777777" w:rsidR="00A1333D" w:rsidRDefault="00000000">
            <w:proofErr w:type="spellStart"/>
            <w:r>
              <w:rPr>
                <w:sz w:val="21"/>
                <w:szCs w:val="21"/>
              </w:rPr>
              <w:t>Setup</w:t>
            </w:r>
            <w:proofErr w:type="spellEnd"/>
            <w:r>
              <w:rPr>
                <w:sz w:val="21"/>
                <w:szCs w:val="21"/>
              </w:rPr>
              <w:t>: se accede a academybugs.com/</w:t>
            </w:r>
            <w:proofErr w:type="spellStart"/>
            <w:r>
              <w:rPr>
                <w:sz w:val="21"/>
                <w:szCs w:val="21"/>
              </w:rPr>
              <w:t>find</w:t>
            </w:r>
            <w:proofErr w:type="spellEnd"/>
            <w:r>
              <w:rPr>
                <w:sz w:val="21"/>
                <w:szCs w:val="21"/>
              </w:rPr>
              <w:t>-bugs/, se verifica que la tienda carga correctamente. Se toma nota de la barra de navegación y categorías disponibles.</w:t>
            </w:r>
          </w:p>
        </w:tc>
      </w:tr>
      <w:tr w:rsidR="00A1333D" w14:paraId="0D167CA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6BE0" w14:textId="77777777" w:rsidR="00A1333D" w:rsidRDefault="00000000">
            <w:r>
              <w:rPr>
                <w:sz w:val="21"/>
                <w:szCs w:val="21"/>
              </w:rPr>
              <w:t>08:17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68F0" w14:textId="77777777" w:rsidR="00A1333D" w:rsidRDefault="00000000">
            <w:r>
              <w:rPr>
                <w:sz w:val="21"/>
                <w:szCs w:val="21"/>
              </w:rPr>
              <w:t>Se navega al catálogo. Se selecciona el producto 'Dark Blue Jean Pant' y se agrega al carrito. El contador de carrito muestra 1. OK.</w:t>
            </w:r>
          </w:p>
        </w:tc>
      </w:tr>
      <w:tr w:rsidR="00A1333D" w14:paraId="51F5F3E3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043B" w14:textId="77777777" w:rsidR="00A1333D" w:rsidRDefault="00000000">
            <w:r>
              <w:rPr>
                <w:sz w:val="21"/>
                <w:szCs w:val="21"/>
              </w:rPr>
              <w:t>08:19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19CF" w14:textId="77777777" w:rsidR="00A1333D" w:rsidRDefault="00000000">
            <w:r>
              <w:rPr>
                <w:sz w:val="21"/>
                <w:szCs w:val="21"/>
              </w:rPr>
              <w:t xml:space="preserve">Se intenta agregar el mismo producto nuevamente (botón 'Add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Cart'). Bug detectado: el contador del carrito no se incrementa, permanece en 1 en lugar de pasar a 2.</w:t>
            </w:r>
          </w:p>
        </w:tc>
      </w:tr>
      <w:tr w:rsidR="00A1333D" w14:paraId="2C482F64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3590" w14:textId="77777777" w:rsidR="00A1333D" w:rsidRDefault="00000000">
            <w:r>
              <w:rPr>
                <w:sz w:val="21"/>
                <w:szCs w:val="21"/>
              </w:rPr>
              <w:t>08:22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B6F2" w14:textId="77777777" w:rsidR="00A1333D" w:rsidRDefault="00000000">
            <w:r>
              <w:rPr>
                <w:sz w:val="21"/>
                <w:szCs w:val="21"/>
              </w:rPr>
              <w:t xml:space="preserve">Se verifica el contenido del carrito. Solo aparece 1 </w:t>
            </w:r>
            <w:proofErr w:type="gramStart"/>
            <w:r>
              <w:rPr>
                <w:sz w:val="21"/>
                <w:szCs w:val="21"/>
              </w:rPr>
              <w:t>unidad</w:t>
            </w:r>
            <w:proofErr w:type="gramEnd"/>
            <w:r>
              <w:rPr>
                <w:sz w:val="21"/>
                <w:szCs w:val="21"/>
              </w:rPr>
              <w:t xml:space="preserve"> aunque se hizo clic dos veces. Se documenta como Bug #1.</w:t>
            </w:r>
          </w:p>
        </w:tc>
      </w:tr>
      <w:tr w:rsidR="00A1333D" w14:paraId="4E287CEA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E21F" w14:textId="77777777" w:rsidR="00A1333D" w:rsidRDefault="00000000">
            <w:r>
              <w:rPr>
                <w:sz w:val="21"/>
                <w:szCs w:val="21"/>
              </w:rPr>
              <w:t>08:25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B473" w14:textId="77777777" w:rsidR="00A1333D" w:rsidRDefault="00000000">
            <w:r>
              <w:rPr>
                <w:sz w:val="21"/>
                <w:szCs w:val="21"/>
              </w:rPr>
              <w:t>Se cambia la cantidad del ítem en el carrito a 0 usando el campo de cantidad. Bug detectado: el sistema acepta la cantidad 0 sin mostrar error ni eliminar el ítem.</w:t>
            </w:r>
          </w:p>
        </w:tc>
      </w:tr>
      <w:tr w:rsidR="00A1333D" w14:paraId="3252D49C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EE62" w14:textId="77777777" w:rsidR="00A1333D" w:rsidRDefault="00000000">
            <w:r>
              <w:rPr>
                <w:sz w:val="21"/>
                <w:szCs w:val="21"/>
              </w:rPr>
              <w:t>08:28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E31E" w14:textId="77777777" w:rsidR="00A1333D" w:rsidRDefault="00000000">
            <w:r>
              <w:rPr>
                <w:sz w:val="21"/>
                <w:szCs w:val="21"/>
              </w:rPr>
              <w:t>Se intenta ingresar cantidad negativa (-1). El campo acepta el valor sin validación. El total mostrado se vuelve negativo. Bug #2 documentado.</w:t>
            </w:r>
          </w:p>
        </w:tc>
      </w:tr>
      <w:tr w:rsidR="00A1333D" w14:paraId="2DAF4BE8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45EE" w14:textId="77777777" w:rsidR="00A1333D" w:rsidRDefault="00000000">
            <w:r>
              <w:rPr>
                <w:sz w:val="21"/>
                <w:szCs w:val="21"/>
              </w:rPr>
              <w:t>08:31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8C76" w14:textId="77777777" w:rsidR="00A1333D" w:rsidRDefault="00000000">
            <w:r>
              <w:rPr>
                <w:sz w:val="21"/>
                <w:szCs w:val="21"/>
              </w:rPr>
              <w:t>Se agrega un segundo producto ('Gray Dress') al carrito. El subtotal no suma correctamente los dos ítems — muestra solo el precio del último ítem agregado. Bug #3.</w:t>
            </w:r>
          </w:p>
        </w:tc>
      </w:tr>
      <w:tr w:rsidR="00A1333D" w14:paraId="7ACAE804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D03C" w14:textId="77777777" w:rsidR="00A1333D" w:rsidRDefault="00000000">
            <w:r>
              <w:rPr>
                <w:sz w:val="21"/>
                <w:szCs w:val="21"/>
              </w:rPr>
              <w:t>08:34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562D" w14:textId="77777777" w:rsidR="00A1333D" w:rsidRDefault="00000000">
            <w:r>
              <w:rPr>
                <w:sz w:val="21"/>
                <w:szCs w:val="21"/>
              </w:rPr>
              <w:t>Se usa el botón 'Back' del navegador luego de agregar al carrito. Al volver al carrito, los ítems persisten correctamente. Comportamiento esperado — no es bug.</w:t>
            </w:r>
          </w:p>
        </w:tc>
      </w:tr>
      <w:tr w:rsidR="00A1333D" w14:paraId="0DFB7ACD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E254" w14:textId="77777777" w:rsidR="00A1333D" w:rsidRDefault="00000000">
            <w:r>
              <w:rPr>
                <w:sz w:val="21"/>
                <w:szCs w:val="21"/>
              </w:rPr>
              <w:t>08:37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9A8A" w14:textId="77777777" w:rsidR="00A1333D" w:rsidRDefault="00000000">
            <w:r>
              <w:rPr>
                <w:sz w:val="21"/>
                <w:szCs w:val="21"/>
              </w:rPr>
              <w:t xml:space="preserve">Exploración adicional: se remueve un ítem del carrito. La interfaz se </w:t>
            </w:r>
            <w:proofErr w:type="gramStart"/>
            <w:r>
              <w:rPr>
                <w:sz w:val="21"/>
                <w:szCs w:val="21"/>
              </w:rPr>
              <w:t>actualiza</w:t>
            </w:r>
            <w:proofErr w:type="gramEnd"/>
            <w:r>
              <w:rPr>
                <w:sz w:val="21"/>
                <w:szCs w:val="21"/>
              </w:rPr>
              <w:t xml:space="preserve"> pero el total tarda ~3 segundos en recalcular. Posible </w:t>
            </w:r>
            <w:proofErr w:type="spellStart"/>
            <w:r>
              <w:rPr>
                <w:sz w:val="21"/>
                <w:szCs w:val="21"/>
              </w:rPr>
              <w:t>issue</w:t>
            </w:r>
            <w:proofErr w:type="spellEnd"/>
            <w:r>
              <w:rPr>
                <w:sz w:val="21"/>
                <w:szCs w:val="21"/>
              </w:rPr>
              <w:t xml:space="preserve"> de rendimiento — se anota como nuevo </w:t>
            </w:r>
            <w:proofErr w:type="spellStart"/>
            <w:r>
              <w:rPr>
                <w:sz w:val="21"/>
                <w:szCs w:val="21"/>
              </w:rPr>
              <w:t>charter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A1333D" w14:paraId="6BE397B1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B5B6" w14:textId="77777777" w:rsidR="00A1333D" w:rsidRDefault="00000000">
            <w:r>
              <w:rPr>
                <w:sz w:val="21"/>
                <w:szCs w:val="21"/>
              </w:rPr>
              <w:t>08:40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B32E" w14:textId="77777777" w:rsidR="00A1333D" w:rsidRDefault="00000000">
            <w:r>
              <w:rPr>
                <w:sz w:val="21"/>
                <w:szCs w:val="21"/>
              </w:rPr>
              <w:t xml:space="preserve">Se navega al </w:t>
            </w:r>
            <w:proofErr w:type="spellStart"/>
            <w:r>
              <w:rPr>
                <w:sz w:val="21"/>
                <w:szCs w:val="21"/>
              </w:rPr>
              <w:t>checkout</w:t>
            </w:r>
            <w:proofErr w:type="spellEnd"/>
            <w:r>
              <w:rPr>
                <w:sz w:val="21"/>
                <w:szCs w:val="21"/>
              </w:rPr>
              <w:t xml:space="preserve"> sin estar </w:t>
            </w:r>
            <w:proofErr w:type="spellStart"/>
            <w:r>
              <w:rPr>
                <w:sz w:val="21"/>
                <w:szCs w:val="21"/>
              </w:rPr>
              <w:t>logueado</w:t>
            </w:r>
            <w:proofErr w:type="spellEnd"/>
            <w:r>
              <w:rPr>
                <w:sz w:val="21"/>
                <w:szCs w:val="21"/>
              </w:rPr>
              <w:t xml:space="preserve">. El sistema redirige al 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 xml:space="preserve"> correctamente. Comportamiento esperado.</w:t>
            </w:r>
          </w:p>
        </w:tc>
      </w:tr>
      <w:tr w:rsidR="00A1333D" w14:paraId="70C34300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530B" w14:textId="77777777" w:rsidR="00A1333D" w:rsidRDefault="00000000">
            <w:r>
              <w:rPr>
                <w:sz w:val="21"/>
                <w:szCs w:val="21"/>
              </w:rPr>
              <w:lastRenderedPageBreak/>
              <w:t>08:43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9CA5" w14:textId="77777777" w:rsidR="00A1333D" w:rsidRDefault="00000000">
            <w:r>
              <w:rPr>
                <w:sz w:val="21"/>
                <w:szCs w:val="21"/>
              </w:rPr>
              <w:t>Cierre de sesión de exploración. Se documentan hallazgos y se prepara el reporte SBTM.</w:t>
            </w:r>
          </w:p>
        </w:tc>
      </w:tr>
      <w:tr w:rsidR="00A1333D" w14:paraId="137E1319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47C5" w14:textId="77777777" w:rsidR="00A1333D" w:rsidRDefault="00000000">
            <w:r>
              <w:rPr>
                <w:sz w:val="21"/>
                <w:szCs w:val="21"/>
              </w:rPr>
              <w:t>08:45</w:t>
            </w:r>
          </w:p>
        </w:tc>
        <w:tc>
          <w:tcPr>
            <w:tcW w:w="8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41248" w14:textId="77777777" w:rsidR="00A1333D" w:rsidRDefault="00000000">
            <w:r>
              <w:rPr>
                <w:sz w:val="21"/>
                <w:szCs w:val="21"/>
              </w:rPr>
              <w:t xml:space="preserve">Sesión finalizada. 3 bugs encontrados, 2 nuevos </w:t>
            </w:r>
            <w:proofErr w:type="spellStart"/>
            <w:r>
              <w:rPr>
                <w:sz w:val="21"/>
                <w:szCs w:val="21"/>
              </w:rPr>
              <w:t>charters</w:t>
            </w:r>
            <w:proofErr w:type="spellEnd"/>
            <w:r>
              <w:rPr>
                <w:sz w:val="21"/>
                <w:szCs w:val="21"/>
              </w:rPr>
              <w:t xml:space="preserve"> generados a partir de observaciones.</w:t>
            </w:r>
          </w:p>
        </w:tc>
      </w:tr>
    </w:tbl>
    <w:p w14:paraId="66AF6FBC" w14:textId="77777777" w:rsidR="00A1333D" w:rsidRDefault="00A1333D">
      <w:pPr>
        <w:spacing w:after="60"/>
      </w:pPr>
    </w:p>
    <w:p w14:paraId="735E6E56" w14:textId="77777777" w:rsidR="00A1333D" w:rsidRDefault="00A1333D">
      <w:pPr>
        <w:spacing w:after="60"/>
      </w:pPr>
    </w:p>
    <w:p w14:paraId="08BBE0CB" w14:textId="77777777" w:rsidR="00A1333D" w:rsidRDefault="00000000">
      <w:pPr>
        <w:pBdr>
          <w:bottom w:val="single" w:sz="6" w:space="0" w:color="2E75B6"/>
        </w:pBdr>
        <w:spacing w:before="200" w:after="100"/>
      </w:pPr>
      <w:r>
        <w:rPr>
          <w:b/>
          <w:bCs/>
          <w:color w:val="2E75B6"/>
          <w:sz w:val="28"/>
          <w:szCs w:val="28"/>
        </w:rPr>
        <w:t xml:space="preserve">Parte 3 — Reporte </w:t>
      </w:r>
      <w:proofErr w:type="gramStart"/>
      <w:r>
        <w:rPr>
          <w:b/>
          <w:bCs/>
          <w:color w:val="2E75B6"/>
          <w:sz w:val="28"/>
          <w:szCs w:val="28"/>
        </w:rPr>
        <w:t>SBTM  (</w:t>
      </w:r>
      <w:proofErr w:type="gramEnd"/>
      <w:r>
        <w:rPr>
          <w:b/>
          <w:bCs/>
          <w:color w:val="2E75B6"/>
          <w:sz w:val="28"/>
          <w:szCs w:val="28"/>
        </w:rPr>
        <w:t>10 min)</w:t>
      </w:r>
    </w:p>
    <w:p w14:paraId="2AAB6F7D" w14:textId="77777777" w:rsidR="00A1333D" w:rsidRDefault="00000000">
      <w:pPr>
        <w:spacing w:before="120" w:after="80"/>
      </w:pPr>
      <w:r>
        <w:rPr>
          <w:b/>
          <w:bCs/>
          <w:color w:val="C00000"/>
          <w:sz w:val="26"/>
          <w:szCs w:val="26"/>
        </w:rPr>
        <w:t>Bugs encontrados</w:t>
      </w:r>
    </w:p>
    <w:p w14:paraId="0DE0DA8A" w14:textId="77777777" w:rsidR="00A1333D" w:rsidRDefault="00000000">
      <w:pPr>
        <w:spacing w:before="120" w:after="60"/>
      </w:pPr>
      <w:r>
        <w:rPr>
          <w:b/>
          <w:bCs/>
          <w:color w:val="C00000"/>
        </w:rPr>
        <w:t>Bug #1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62366F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A898" w14:textId="77777777" w:rsidR="00A1333D" w:rsidRDefault="00000000">
            <w:r>
              <w:rPr>
                <w:b/>
                <w:bCs/>
                <w:sz w:val="21"/>
                <w:szCs w:val="21"/>
              </w:rPr>
              <w:t>Descripción: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C7521" w14:textId="77777777" w:rsidR="00A1333D" w:rsidRDefault="00000000">
            <w:r>
              <w:rPr>
                <w:sz w:val="21"/>
                <w:szCs w:val="21"/>
              </w:rPr>
              <w:t xml:space="preserve">El carrito no incrementa la cantidad al hacer clic en 'Add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Cart' sobre un producto ya existente en el carrito. El contador permanece en 1 independientemente de cuántas veces se presione el botón.</w:t>
            </w:r>
          </w:p>
        </w:tc>
      </w:tr>
      <w:tr w:rsidR="00A1333D" w14:paraId="5F2EC41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9B67F" w14:textId="77777777" w:rsidR="00A1333D" w:rsidRDefault="00000000">
            <w:r>
              <w:rPr>
                <w:b/>
                <w:bCs/>
                <w:sz w:val="21"/>
                <w:szCs w:val="21"/>
              </w:rPr>
              <w:t>Severidad: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043F" w14:textId="77777777" w:rsidR="00A1333D" w:rsidRDefault="00000000">
            <w:r>
              <w:rPr>
                <w:sz w:val="21"/>
                <w:szCs w:val="21"/>
              </w:rPr>
              <w:t>Alta — impacta directamente el flujo de compra principal</w:t>
            </w:r>
          </w:p>
        </w:tc>
      </w:tr>
      <w:tr w:rsidR="00A1333D" w14:paraId="0FDCD3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ADEF" w14:textId="77777777" w:rsidR="00A1333D" w:rsidRDefault="00000000">
            <w:r>
              <w:rPr>
                <w:b/>
                <w:bCs/>
                <w:sz w:val="21"/>
                <w:szCs w:val="21"/>
              </w:rPr>
              <w:t>Pasos para reproducir: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670B" w14:textId="77777777" w:rsidR="00A1333D" w:rsidRDefault="00000000">
            <w:r>
              <w:rPr>
                <w:sz w:val="21"/>
                <w:szCs w:val="21"/>
              </w:rPr>
              <w:t xml:space="preserve">1. Ir a </w:t>
            </w:r>
            <w:proofErr w:type="spellStart"/>
            <w:r>
              <w:rPr>
                <w:sz w:val="21"/>
                <w:szCs w:val="21"/>
              </w:rPr>
              <w:t>any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product</w:t>
            </w:r>
            <w:proofErr w:type="spellEnd"/>
            <w:r>
              <w:rPr>
                <w:sz w:val="21"/>
                <w:szCs w:val="21"/>
              </w:rPr>
              <w:t xml:space="preserve"> (ej. 'Dark Blue Jean Pant</w:t>
            </w:r>
            <w:proofErr w:type="gramStart"/>
            <w:r>
              <w:rPr>
                <w:sz w:val="21"/>
                <w:szCs w:val="21"/>
              </w:rPr>
              <w:t>')  2</w:t>
            </w:r>
            <w:proofErr w:type="gramEnd"/>
            <w:r>
              <w:rPr>
                <w:sz w:val="21"/>
                <w:szCs w:val="21"/>
              </w:rPr>
              <w:t xml:space="preserve">. Clic en 'Add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Cart</w:t>
            </w:r>
            <w:proofErr w:type="gramStart"/>
            <w:r>
              <w:rPr>
                <w:sz w:val="21"/>
                <w:szCs w:val="21"/>
              </w:rPr>
              <w:t>'  3</w:t>
            </w:r>
            <w:proofErr w:type="gramEnd"/>
            <w:r>
              <w:rPr>
                <w:sz w:val="21"/>
                <w:szCs w:val="21"/>
              </w:rPr>
              <w:t xml:space="preserve">. Volver y hacer clic en 'Add </w:t>
            </w:r>
            <w:proofErr w:type="spell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 xml:space="preserve"> Cart' </w:t>
            </w:r>
            <w:proofErr w:type="gramStart"/>
            <w:r>
              <w:rPr>
                <w:sz w:val="21"/>
                <w:szCs w:val="21"/>
              </w:rPr>
              <w:t>nuevamente  4</w:t>
            </w:r>
            <w:proofErr w:type="gramEnd"/>
            <w:r>
              <w:rPr>
                <w:sz w:val="21"/>
                <w:szCs w:val="21"/>
              </w:rPr>
              <w:t>. Abrir el carrito — resultado esperado: cantidad = 2; resultado actual: cantidad = 1</w:t>
            </w:r>
          </w:p>
        </w:tc>
      </w:tr>
    </w:tbl>
    <w:p w14:paraId="25B76D1E" w14:textId="77777777" w:rsidR="00A1333D" w:rsidRDefault="00A1333D">
      <w:pPr>
        <w:spacing w:after="60"/>
      </w:pPr>
    </w:p>
    <w:p w14:paraId="08E1F078" w14:textId="77777777" w:rsidR="00A1333D" w:rsidRDefault="00000000">
      <w:pPr>
        <w:spacing w:before="120" w:after="60"/>
      </w:pPr>
      <w:r>
        <w:rPr>
          <w:b/>
          <w:bCs/>
          <w:color w:val="C00000"/>
        </w:rPr>
        <w:t>Bug #2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6A2848D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D387" w14:textId="77777777" w:rsidR="00A1333D" w:rsidRDefault="00000000">
            <w:r>
              <w:rPr>
                <w:b/>
                <w:bCs/>
                <w:sz w:val="21"/>
                <w:szCs w:val="21"/>
              </w:rPr>
              <w:t>Descripción: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DB20" w14:textId="77777777" w:rsidR="00A1333D" w:rsidRDefault="00000000">
            <w:r>
              <w:rPr>
                <w:sz w:val="21"/>
                <w:szCs w:val="21"/>
              </w:rPr>
              <w:t>El campo de cantidad en el carrito acepta valores cero y negativos sin validación ni mensaje de error. Con cantidad -1, el total del pedido se convierte en un valor negativo.</w:t>
            </w:r>
          </w:p>
        </w:tc>
      </w:tr>
      <w:tr w:rsidR="00A1333D" w14:paraId="251D711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67BA" w14:textId="77777777" w:rsidR="00A1333D" w:rsidRDefault="00000000">
            <w:r>
              <w:rPr>
                <w:b/>
                <w:bCs/>
                <w:sz w:val="21"/>
                <w:szCs w:val="21"/>
              </w:rPr>
              <w:t>Severidad: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1B92" w14:textId="77777777" w:rsidR="00A1333D" w:rsidRDefault="00000000">
            <w:r>
              <w:rPr>
                <w:sz w:val="21"/>
                <w:szCs w:val="21"/>
              </w:rPr>
              <w:t>Alta — permite estados inválidos en el carrito con impacto en el precio total</w:t>
            </w:r>
          </w:p>
        </w:tc>
      </w:tr>
      <w:tr w:rsidR="00A1333D" w14:paraId="11F93E1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D937" w14:textId="77777777" w:rsidR="00A1333D" w:rsidRDefault="00000000">
            <w:r>
              <w:rPr>
                <w:b/>
                <w:bCs/>
                <w:sz w:val="21"/>
                <w:szCs w:val="21"/>
              </w:rPr>
              <w:t>Pasos para reproducir: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0D39" w14:textId="77777777" w:rsidR="00A1333D" w:rsidRDefault="00000000">
            <w:r>
              <w:rPr>
                <w:sz w:val="21"/>
                <w:szCs w:val="21"/>
              </w:rPr>
              <w:t xml:space="preserve">1. Agregar cualquier producto al </w:t>
            </w:r>
            <w:proofErr w:type="gramStart"/>
            <w:r>
              <w:rPr>
                <w:sz w:val="21"/>
                <w:szCs w:val="21"/>
              </w:rPr>
              <w:t>carrito  2</w:t>
            </w:r>
            <w:proofErr w:type="gramEnd"/>
            <w:r>
              <w:rPr>
                <w:sz w:val="21"/>
                <w:szCs w:val="21"/>
              </w:rPr>
              <w:t>. En la vista del carrito, cambiar la cantidad a -</w:t>
            </w:r>
            <w:proofErr w:type="gramStart"/>
            <w:r>
              <w:rPr>
                <w:sz w:val="21"/>
                <w:szCs w:val="21"/>
              </w:rPr>
              <w:t>1  3</w:t>
            </w:r>
            <w:proofErr w:type="gramEnd"/>
            <w:r>
              <w:rPr>
                <w:sz w:val="21"/>
                <w:szCs w:val="21"/>
              </w:rPr>
              <w:t xml:space="preserve">. Observar que el total se vuelve </w:t>
            </w:r>
            <w:proofErr w:type="gramStart"/>
            <w:r>
              <w:rPr>
                <w:sz w:val="21"/>
                <w:szCs w:val="21"/>
              </w:rPr>
              <w:t>negativo  4</w:t>
            </w:r>
            <w:proofErr w:type="gramEnd"/>
            <w:r>
              <w:rPr>
                <w:sz w:val="21"/>
                <w:szCs w:val="21"/>
              </w:rPr>
              <w:t>. No aparece mensaje de error ni se bloquea el campo</w:t>
            </w:r>
          </w:p>
        </w:tc>
      </w:tr>
    </w:tbl>
    <w:p w14:paraId="21CEDD7B" w14:textId="77777777" w:rsidR="00A1333D" w:rsidRDefault="00A1333D">
      <w:pPr>
        <w:spacing w:after="60"/>
      </w:pPr>
    </w:p>
    <w:p w14:paraId="18138038" w14:textId="77777777" w:rsidR="00A1333D" w:rsidRDefault="00000000">
      <w:pPr>
        <w:spacing w:before="120" w:after="60"/>
      </w:pPr>
      <w:r>
        <w:rPr>
          <w:b/>
          <w:bCs/>
          <w:color w:val="C00000"/>
        </w:rPr>
        <w:t>Bug #3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A1333D" w14:paraId="57D5646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913A" w14:textId="77777777" w:rsidR="00A1333D" w:rsidRDefault="00000000">
            <w:r>
              <w:rPr>
                <w:b/>
                <w:bCs/>
                <w:sz w:val="21"/>
                <w:szCs w:val="21"/>
              </w:rPr>
              <w:t>Descripción: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3057" w14:textId="77777777" w:rsidR="00A1333D" w:rsidRDefault="00000000">
            <w:r>
              <w:rPr>
                <w:sz w:val="21"/>
                <w:szCs w:val="21"/>
              </w:rPr>
              <w:t>Al agregar un segundo producto diferente al carrito, el subtotal mostrado refleja únicamente el precio del último ítem agregado, ignorando los ítems previos.</w:t>
            </w:r>
          </w:p>
        </w:tc>
      </w:tr>
      <w:tr w:rsidR="00A1333D" w14:paraId="3EDDBAA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B0DC" w14:textId="77777777" w:rsidR="00A1333D" w:rsidRDefault="00000000">
            <w:r>
              <w:rPr>
                <w:b/>
                <w:bCs/>
                <w:sz w:val="21"/>
                <w:szCs w:val="21"/>
              </w:rPr>
              <w:t>Severidad: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B6AC" w14:textId="77777777" w:rsidR="00A1333D" w:rsidRDefault="00000000">
            <w:r>
              <w:rPr>
                <w:sz w:val="21"/>
                <w:szCs w:val="21"/>
              </w:rPr>
              <w:t>Crítica — el cálculo del total es incorrecto, lo que podría llevar a cobros erróneos</w:t>
            </w:r>
          </w:p>
        </w:tc>
      </w:tr>
      <w:tr w:rsidR="00A1333D" w14:paraId="6E00714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6E29" w14:textId="77777777" w:rsidR="00A1333D" w:rsidRDefault="00000000">
            <w:r>
              <w:rPr>
                <w:b/>
                <w:bCs/>
                <w:sz w:val="21"/>
                <w:szCs w:val="21"/>
              </w:rPr>
              <w:t>Pasos para reproducir: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FE66" w14:textId="77777777" w:rsidR="00A1333D" w:rsidRDefault="00000000">
            <w:r>
              <w:rPr>
                <w:sz w:val="21"/>
                <w:szCs w:val="21"/>
              </w:rPr>
              <w:t xml:space="preserve">1. Agregar producto A al </w:t>
            </w:r>
            <w:proofErr w:type="gramStart"/>
            <w:r>
              <w:rPr>
                <w:sz w:val="21"/>
                <w:szCs w:val="21"/>
              </w:rPr>
              <w:t>carrito  2</w:t>
            </w:r>
            <w:proofErr w:type="gramEnd"/>
            <w:r>
              <w:rPr>
                <w:sz w:val="21"/>
                <w:szCs w:val="21"/>
              </w:rPr>
              <w:t xml:space="preserve">. Agregar producto B al </w:t>
            </w:r>
            <w:proofErr w:type="gramStart"/>
            <w:r>
              <w:rPr>
                <w:sz w:val="21"/>
                <w:szCs w:val="21"/>
              </w:rPr>
              <w:t>carrito  3</w:t>
            </w:r>
            <w:proofErr w:type="gramEnd"/>
            <w:r>
              <w:rPr>
                <w:sz w:val="21"/>
                <w:szCs w:val="21"/>
              </w:rPr>
              <w:t xml:space="preserve">. Abrir el </w:t>
            </w:r>
            <w:proofErr w:type="gramStart"/>
            <w:r>
              <w:rPr>
                <w:sz w:val="21"/>
                <w:szCs w:val="21"/>
              </w:rPr>
              <w:t>carrito  4</w:t>
            </w:r>
            <w:proofErr w:type="gramEnd"/>
            <w:r>
              <w:rPr>
                <w:sz w:val="21"/>
                <w:szCs w:val="21"/>
              </w:rPr>
              <w:t>. Resultado esperado: total = precio(A) + precio(B); Resultado actual: total = solo precio(B)</w:t>
            </w:r>
          </w:p>
        </w:tc>
      </w:tr>
    </w:tbl>
    <w:p w14:paraId="2206DC75" w14:textId="77777777" w:rsidR="00A1333D" w:rsidRDefault="00A1333D">
      <w:pPr>
        <w:spacing w:after="60"/>
      </w:pPr>
    </w:p>
    <w:p w14:paraId="7C442D5F" w14:textId="77777777" w:rsidR="00A1333D" w:rsidRDefault="00A1333D">
      <w:pPr>
        <w:spacing w:after="60"/>
      </w:pPr>
    </w:p>
    <w:p w14:paraId="5E8D908B" w14:textId="77777777" w:rsidR="00A1333D" w:rsidRDefault="00000000">
      <w:pPr>
        <w:spacing w:before="100" w:after="80"/>
      </w:pPr>
      <w:r>
        <w:rPr>
          <w:b/>
          <w:bCs/>
          <w:color w:val="404040"/>
          <w:sz w:val="26"/>
          <w:szCs w:val="26"/>
        </w:rPr>
        <w:t>Métricas de la sesión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4360"/>
      </w:tblGrid>
      <w:tr w:rsidR="00A1333D" w14:paraId="3EB8561D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0839" w14:textId="77777777" w:rsidR="00A1333D" w:rsidRDefault="00000000">
            <w:r>
              <w:rPr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69D8" w14:textId="77777777" w:rsidR="00A1333D" w:rsidRDefault="00000000">
            <w:r>
              <w:rPr>
                <w:sz w:val="22"/>
                <w:szCs w:val="22"/>
              </w:rPr>
              <w:t>Valor</w:t>
            </w:r>
          </w:p>
        </w:tc>
      </w:tr>
      <w:tr w:rsidR="00A1333D" w14:paraId="782BB2AD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7DC9" w14:textId="77777777" w:rsidR="00A1333D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Tiempo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setup</w:t>
            </w:r>
            <w:proofErr w:type="spellEnd"/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6D67" w14:textId="77777777" w:rsidR="00A1333D" w:rsidRDefault="00000000">
            <w:r>
              <w:rPr>
                <w:sz w:val="22"/>
                <w:szCs w:val="22"/>
              </w:rPr>
              <w:t>5 min (17%)</w:t>
            </w:r>
          </w:p>
        </w:tc>
      </w:tr>
      <w:tr w:rsidR="00A1333D" w14:paraId="5FFB0E35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81C6" w14:textId="77777777" w:rsidR="00A1333D" w:rsidRDefault="00000000">
            <w:r>
              <w:rPr>
                <w:b/>
                <w:bCs/>
                <w:color w:val="000000"/>
                <w:sz w:val="22"/>
                <w:szCs w:val="22"/>
              </w:rPr>
              <w:t>Tiempo exploración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51FD" w14:textId="77777777" w:rsidR="00A1333D" w:rsidRDefault="00000000">
            <w:r>
              <w:rPr>
                <w:sz w:val="22"/>
                <w:szCs w:val="22"/>
              </w:rPr>
              <w:t>20 min (67%)</w:t>
            </w:r>
          </w:p>
        </w:tc>
      </w:tr>
      <w:tr w:rsidR="00A1333D" w14:paraId="31FEC1E0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E30B" w14:textId="77777777" w:rsidR="00A1333D" w:rsidRDefault="00000000"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Tiempo reporte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E408" w14:textId="77777777" w:rsidR="00A1333D" w:rsidRDefault="00000000">
            <w:r>
              <w:rPr>
                <w:sz w:val="22"/>
                <w:szCs w:val="22"/>
              </w:rPr>
              <w:t>5 min (16%)</w:t>
            </w:r>
          </w:p>
        </w:tc>
      </w:tr>
      <w:tr w:rsidR="00A1333D" w14:paraId="5258C3CA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8658" w14:textId="77777777" w:rsidR="00A1333D" w:rsidRDefault="00000000"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bugs encontrados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9AE3" w14:textId="77777777" w:rsidR="00A1333D" w:rsidRDefault="00000000">
            <w:r>
              <w:rPr>
                <w:sz w:val="22"/>
                <w:szCs w:val="22"/>
              </w:rPr>
              <w:t>3</w:t>
            </w:r>
          </w:p>
        </w:tc>
      </w:tr>
      <w:tr w:rsidR="00A1333D" w14:paraId="0627EB44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079B" w14:textId="77777777" w:rsidR="00A1333D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Bug:Sesión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9C61" w14:textId="77777777" w:rsidR="00A1333D" w:rsidRDefault="00000000">
            <w:r>
              <w:rPr>
                <w:sz w:val="22"/>
                <w:szCs w:val="22"/>
              </w:rPr>
              <w:t>0.1 bugs/</w:t>
            </w:r>
            <w:proofErr w:type="gramStart"/>
            <w:r>
              <w:rPr>
                <w:sz w:val="22"/>
                <w:szCs w:val="22"/>
              </w:rPr>
              <w:t>min  (</w:t>
            </w:r>
            <w:proofErr w:type="gramEnd"/>
            <w:r>
              <w:rPr>
                <w:sz w:val="22"/>
                <w:szCs w:val="22"/>
              </w:rPr>
              <w:t>3 bugs en 30 min)</w:t>
            </w:r>
          </w:p>
        </w:tc>
      </w:tr>
      <w:tr w:rsidR="00A1333D" w14:paraId="75BB6611" w14:textId="77777777">
        <w:tc>
          <w:tcPr>
            <w:tcW w:w="5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41C1" w14:textId="77777777" w:rsidR="00A1333D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Nuevos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charters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generados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6FD6" w14:textId="77777777" w:rsidR="00A1333D" w:rsidRDefault="00000000">
            <w:r>
              <w:rPr>
                <w:sz w:val="22"/>
                <w:szCs w:val="22"/>
              </w:rPr>
              <w:t>2</w:t>
            </w:r>
          </w:p>
        </w:tc>
      </w:tr>
    </w:tbl>
    <w:p w14:paraId="314787CC" w14:textId="77777777" w:rsidR="00A1333D" w:rsidRDefault="00A1333D">
      <w:pPr>
        <w:spacing w:after="60"/>
      </w:pPr>
    </w:p>
    <w:p w14:paraId="20316D0F" w14:textId="77777777" w:rsidR="00A1333D" w:rsidRDefault="00000000">
      <w:pPr>
        <w:spacing w:before="100" w:after="80"/>
      </w:pPr>
      <w:r>
        <w:rPr>
          <w:b/>
          <w:bCs/>
          <w:color w:val="404040"/>
          <w:sz w:val="26"/>
          <w:szCs w:val="26"/>
        </w:rPr>
        <w:t xml:space="preserve">Nuevos </w:t>
      </w:r>
      <w:proofErr w:type="spellStart"/>
      <w:r>
        <w:rPr>
          <w:b/>
          <w:bCs/>
          <w:color w:val="404040"/>
          <w:sz w:val="26"/>
          <w:szCs w:val="26"/>
        </w:rPr>
        <w:t>charters</w:t>
      </w:r>
      <w:proofErr w:type="spellEnd"/>
      <w:r>
        <w:rPr>
          <w:b/>
          <w:bCs/>
          <w:color w:val="404040"/>
          <w:sz w:val="26"/>
          <w:szCs w:val="26"/>
        </w:rPr>
        <w:t xml:space="preserve"> generados</w:t>
      </w:r>
    </w:p>
    <w:p w14:paraId="2331AB06" w14:textId="77777777" w:rsidR="00A133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Rendimiento del carrito: Explorar el tiempo de respuesta de la UI al eliminar/actualizar ítems con múltiples productos en el carrito bajo condiciones de red normales y simulando latencia alta, para descubrir problemas de rendimiento o estados de carga inconsistentes.</w:t>
      </w:r>
    </w:p>
    <w:p w14:paraId="437ABF19" w14:textId="77777777" w:rsidR="00A133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 xml:space="preserve">Flujo de </w:t>
      </w:r>
      <w:proofErr w:type="spellStart"/>
      <w:r>
        <w:rPr>
          <w:color w:val="000000"/>
          <w:sz w:val="22"/>
          <w:szCs w:val="22"/>
        </w:rPr>
        <w:t>checkout</w:t>
      </w:r>
      <w:proofErr w:type="spellEnd"/>
      <w:r>
        <w:rPr>
          <w:color w:val="000000"/>
          <w:sz w:val="22"/>
          <w:szCs w:val="22"/>
        </w:rPr>
        <w:t xml:space="preserve"> con carrito inválido: Explorar el proceso de </w:t>
      </w:r>
      <w:proofErr w:type="spellStart"/>
      <w:r>
        <w:rPr>
          <w:color w:val="000000"/>
          <w:sz w:val="22"/>
          <w:szCs w:val="22"/>
        </w:rPr>
        <w:t>checkout</w:t>
      </w:r>
      <w:proofErr w:type="spellEnd"/>
      <w:r>
        <w:rPr>
          <w:color w:val="000000"/>
          <w:sz w:val="22"/>
          <w:szCs w:val="22"/>
        </w:rPr>
        <w:t xml:space="preserve"> cuando el carrito contiene cantidades negativas o cero, usando diferentes navegadores, para descubrir si el sistema permite procesar pedidos con estados inválidos o si existen validaciones del lado del servidor.</w:t>
      </w:r>
    </w:p>
    <w:p w14:paraId="57020B94" w14:textId="77777777" w:rsidR="00A1333D" w:rsidRDefault="00A1333D">
      <w:pPr>
        <w:spacing w:after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1333D" w14:paraId="721EC27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32362" w14:textId="77777777" w:rsidR="00A1333D" w:rsidRDefault="00000000">
            <w:r>
              <w:rPr>
                <w:b/>
                <w:bCs/>
                <w:color w:val="2E75B6"/>
              </w:rPr>
              <w:t>Entrega</w:t>
            </w:r>
          </w:p>
          <w:p w14:paraId="35F10852" w14:textId="77777777" w:rsidR="00A1333D" w:rsidRDefault="00000000">
            <w:r>
              <w:rPr>
                <w:sz w:val="22"/>
                <w:szCs w:val="22"/>
              </w:rPr>
              <w:t xml:space="preserve">Entregado: 4 </w:t>
            </w:r>
            <w:proofErr w:type="spellStart"/>
            <w:r>
              <w:rPr>
                <w:sz w:val="22"/>
                <w:szCs w:val="22"/>
              </w:rPr>
              <w:t>charters</w:t>
            </w:r>
            <w:proofErr w:type="spellEnd"/>
            <w:r>
              <w:rPr>
                <w:sz w:val="22"/>
                <w:szCs w:val="22"/>
              </w:rPr>
              <w:t xml:space="preserve"> diseñados + reporte SBTM completo + 3 bugs documentados (supera el mínimo de 2).</w:t>
            </w:r>
          </w:p>
          <w:p w14:paraId="7AD90196" w14:textId="77777777" w:rsidR="00A1333D" w:rsidRDefault="00000000">
            <w:r>
              <w:rPr>
                <w:sz w:val="22"/>
                <w:szCs w:val="22"/>
              </w:rPr>
              <w:t>Formato: documento completado digitalmente.</w:t>
            </w:r>
          </w:p>
        </w:tc>
      </w:tr>
    </w:tbl>
    <w:p w14:paraId="21181DF0" w14:textId="77777777" w:rsidR="00A1333D" w:rsidRDefault="00A1333D">
      <w:pPr>
        <w:spacing w:after="60"/>
      </w:pPr>
    </w:p>
    <w:p w14:paraId="354142A6" w14:textId="77777777" w:rsidR="00A1333D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Mg. Sergio Alejandro Burbano </w:t>
      </w:r>
      <w:proofErr w:type="gramStart"/>
      <w:r>
        <w:rPr>
          <w:i/>
          <w:iCs/>
          <w:color w:val="888888"/>
          <w:sz w:val="20"/>
          <w:szCs w:val="20"/>
        </w:rPr>
        <w:t>Mena  |</w:t>
      </w:r>
      <w:proofErr w:type="gramEnd"/>
      <w:r>
        <w:rPr>
          <w:i/>
          <w:iCs/>
          <w:color w:val="888888"/>
          <w:sz w:val="20"/>
          <w:szCs w:val="20"/>
        </w:rPr>
        <w:t xml:space="preserve">  Pruebas de Software</w:t>
      </w:r>
    </w:p>
    <w:sectPr w:rsidR="00A1333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D0F195-3B03-4A26-9524-D2C5406FB995}"/>
    <w:embedBold r:id="rId2" w:fontKey="{8D057FFE-9813-490E-8262-48477CCBD7F9}"/>
    <w:embedItalic r:id="rId3" w:fontKey="{6500DC5F-DD6C-442C-BEC3-0788F17857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7AC066B6-A3CB-483C-A293-56DF6DE162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431DCE-1C7F-41EF-8331-E1A5A06A77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40078"/>
    <w:multiLevelType w:val="multilevel"/>
    <w:tmpl w:val="52B8D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9965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33D"/>
    <w:rsid w:val="00707059"/>
    <w:rsid w:val="00840856"/>
    <w:rsid w:val="00A1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2449"/>
  <w15:docId w15:val="{18EA6E5D-BAE3-4771-9F6D-6BBC13E2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40404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1080</Words>
  <Characters>5945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SALA SOFTWARE LIC12</cp:lastModifiedBy>
  <cp:revision>2</cp:revision>
  <dcterms:created xsi:type="dcterms:W3CDTF">2026-04-30T23:59:00Z</dcterms:created>
  <dcterms:modified xsi:type="dcterms:W3CDTF">2026-04-30T23:59:00Z</dcterms:modified>
</cp:coreProperties>
</file>