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UNIVERSITARIA DE COLOMBIA</w:t>
      </w:r>
    </w:p>
    <w:p>
      <w:pPr>
        <w:spacing w:after="80"/>
        <w:jc w:val="center"/>
      </w:pPr>
      <w:r>
        <w:rPr>
          <w:sz w:val="22"/>
          <w:szCs w:val="22"/>
        </w:rPr>
        <w:t xml:space="preserve">Ingeniería de Software  ·  Pruebas de Software  ·  7mo Semestre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Taller en Clase — Sesión 11</w:t>
      </w:r>
    </w:p>
    <w:p>
      <w:pPr>
        <w:spacing w:after="80"/>
        <w:jc w:val="center"/>
      </w:pPr>
      <w:r>
        <w:rPr>
          <w:i/>
          <w:iCs/>
          <w:sz w:val="22"/>
          <w:szCs w:val="22"/>
        </w:rPr>
        <w:t xml:space="preserve">Exploratory Testing  ·  60 minutos</w:t>
      </w:r>
    </w:p>
    <w:p>
      <w:pPr>
        <w:spacing w:after="80"/>
        <w:jc w:val="center"/>
      </w:pPr>
      <w:r>
        <w:rPr>
          <w:sz w:val="22"/>
          <w:szCs w:val="22"/>
        </w:rPr>
        <w:t xml:space="preserve">Mg. Sergio Alejandro Burbano Mena</w:t>
      </w:r>
    </w:p>
    <w:p>
      <w:pPr>
        <w:spacing w:after="80"/>
        <w:jc w:val="center"/>
      </w:pPr>
      <w:r>
        <w:rPr>
          <w:sz w:val="22"/>
          <w:szCs w:val="22"/>
        </w:rPr>
        <w:t xml:space="preserve">abril de 2026</w:t>
      </w:r>
    </w:p>
    <w:p>
      <w:pPr>
        <w:spacing w:after="240"/>
        <w:jc w:val="center"/>
      </w:pPr>
      <w:r>
        <w:rPr>
          <w:b/>
          <w:bCs/>
          <w:sz w:val="24"/>
          <w:szCs w:val="24"/>
        </w:rPr>
        <w:t xml:space="preserve">Estudiante: Kimberly Segura</w:t>
      </w:r>
    </w:p>
    <w:p>
      <w:pPr>
        <w:pStyle w:val="Heading1"/>
      </w:pPr>
      <w:r>
        <w:t xml:space="preserve">Contexto del Taller</w:t>
      </w:r>
    </w:p>
    <w:p>
      <w:pPr>
        <w:spacing w:after="120"/>
      </w:pPr>
      <w:r>
        <w:rPr>
          <w:b/>
          <w:bCs/>
        </w:rPr>
        <w:t xml:space="preserve">Escenario: </w:t>
      </w:r>
      <w:r>
        <w:t xml:space="preserve">Encuentra bugs – AcademyBugs.com</w:t>
      </w:r>
    </w:p>
    <w:p>
      <w:pPr>
        <w:spacing w:after="120"/>
      </w:pPr>
      <w:r>
        <w:t xml:space="preserve">AcademyBugs.com es un sitio de e-commerce ficticio diseñado para practicar pruebas exploratorias. Contiene múltiples bugs intencionales distribuidos en las funcionalidades de un e-commerce típico.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Funcionalidades principales del módulo: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Catálogo de productos y listado por categorías.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Buscador y filtros de productos.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Detalle del producto (imágenes, precio, descripción).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Carrito de compras (agregar, actualizar cantidades, eliminar ítems).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Proceso de checkout y formulario de pago.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Registro, inicio de sesión y gestión de cuenta del usuario.</w:t>
      </w:r>
    </w:p>
    <w:p>
      <w:pPr>
        <w:pStyle w:val="Heading1"/>
      </w:pPr>
      <w:r>
        <w:t xml:space="preserve">Parte 1 — Diseño de Charters (20 min)</w:t>
      </w:r>
    </w:p>
    <w:p>
      <w:pPr>
        <w:spacing w:after="120"/>
      </w:pPr>
      <w:r>
        <w:t xml:space="preserve">Se identificaron 4 áreas de riesgo del módulo y se diseñó un charter para cada una usando el formato de James Bach: Explorar &lt;objetivo&gt; Con &lt;recursos/técnicas&gt; Para descubrir &lt;información&gt;.</w:t>
      </w:r>
    </w:p>
    <w:p>
      <w:pPr>
        <w:pStyle w:val="Heading3"/>
      </w:pPr>
      <w:r>
        <w:t xml:space="preserve">Charter 1 — Área: Carrito de compras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Explorar: </w:t>
            </w:r>
            <w:r>
              <w:t xml:space="preserve">el módulo del carrito de compras (agregar productos, actualizar cantidades y eliminar ítems).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Con: </w:t>
            </w:r>
            <w:r>
              <w:t xml:space="preserve">diferentes navegadores (Chrome y Firefox), productos de varias categorías, cantidades válidas, límite y negativas (0, 1, 999, -1), y técnicas de pruebas de frontera y flujos inversos.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Para descubrir: </w:t>
            </w:r>
            <w:r>
              <w:t xml:space="preserve">bugs relacionados con cálculo incorrecto del subtotal, persistencia del carrito al recargar la página, comportamiento al eliminar el último ítem y validación de cantidades fuera de rango.</w:t>
            </w:r>
          </w:p>
        </w:tc>
      </w:tr>
    </w:tbl>
    <w:p>
      <w:pPr>
        <w:pStyle w:val="Heading3"/>
      </w:pPr>
      <w:r>
        <w:t xml:space="preserve">Charter 2 — Área: Buscador y filtros de productos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Explorar: </w:t>
            </w:r>
            <w:r>
              <w:t xml:space="preserve">la funcionalidad de búsqueda y los filtros del catálogo de productos.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Con: </w:t>
            </w:r>
            <w:r>
              <w:t xml:space="preserve">consultas válidas, vacías, con caracteres especiales (@, &lt;, ', espacios), palabras inexistentes, mayúsculas/minúsculas y combinaciones de filtros (precio, categoría).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Para descubrir: </w:t>
            </w:r>
            <w:r>
              <w:t xml:space="preserve">defectos en los resultados devueltos (falsos positivos, falsos negativos), mensajes de “sin resultados”, problemas de ordenamiento, fallos al combinar filtros y vulnerabilidades básicas de entrada.</w:t>
            </w:r>
          </w:p>
        </w:tc>
      </w:tr>
    </w:tbl>
    <w:p>
      <w:pPr>
        <w:pStyle w:val="Heading3"/>
      </w:pPr>
      <w:r>
        <w:t xml:space="preserve">Charter 3 — Área: Checkout y formulario de pago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Explorar: </w:t>
            </w:r>
            <w:r>
              <w:t xml:space="preserve">el proceso de checkout: datos de envío, método de pago y confirmación de compra.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Con: </w:t>
            </w:r>
            <w:r>
              <w:t xml:space="preserve">datos válidos e inválidos en cada campo (nombres con números, correos mal formados, tarjetas con longitud incorrecta, fechas vencidas), pruebas de campos obligatorios y navegación hacia atrás en el flujo.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Para descubrir: </w:t>
            </w:r>
            <w:r>
              <w:t xml:space="preserve">errores de validación faltantes o inconsistentes, precios que cambian entre pasos, posibilidad de enviar pedidos con datos inválidos y problemas de UX en los mensajes de error.</w:t>
            </w:r>
          </w:p>
        </w:tc>
      </w:tr>
    </w:tbl>
    <w:p>
      <w:pPr>
        <w:pStyle w:val="Heading3"/>
      </w:pPr>
      <w:r>
        <w:t xml:space="preserve">Charter 4 — Área: Registro e inicio de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Explorar: </w:t>
            </w:r>
            <w:r>
              <w:t xml:space="preserve">los formularios de registro de usuario e inicio de sesión.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Con: </w:t>
            </w:r>
            <w:r>
              <w:t xml:space="preserve">correos válidos e inválidos, contraseñas débiles y fuertes, usuarios existentes y nuevos, campos vacíos, espacios en blanco y recuperación de contraseña.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Para descubrir: </w:t>
            </w:r>
            <w:r>
              <w:t xml:space="preserve">problemas de validación, mensajes de error poco claros, posibilidad de registrar usuarios duplicados, fallos en el inicio de sesión con credenciales correctas y fugas de información en los mensajes.</w:t>
            </w:r>
          </w:p>
        </w:tc>
      </w:tr>
    </w:tbl>
    <w:p>
      <w:pPr>
        <w:pStyle w:val="Heading1"/>
      </w:pPr>
      <w:r>
        <w:t xml:space="preserve">Parte 2 — Ejecución de Sesión (30 min)</w:t>
      </w:r>
    </w:p>
    <w:p>
      <w:pPr>
        <w:spacing w:after="120"/>
      </w:pPr>
      <w:r>
        <w:t xml:space="preserve">Se seleccionó el Charter 1 (Carrito de compras) y se ejecutó con la metodología SBTM haciendo pair testing.</w:t>
      </w:r>
    </w:p>
    <w:p>
      <w:pPr>
        <w:pStyle w:val="Heading3"/>
      </w:pPr>
      <w:r>
        <w:t xml:space="preserve">Información de la sesión</w:t>
      </w:r>
    </w:p>
    <w:p>
      <w:pPr>
        <w:spacing w:after="120"/>
      </w:pPr>
      <w:r>
        <w:rPr>
          <w:b/>
          <w:bCs/>
        </w:rPr>
        <w:t xml:space="preserve">Charter seleccionado: </w:t>
      </w:r>
      <w:r>
        <w:t xml:space="preserve">Explorar el módulo del carrito de compras con diferentes cantidades y flujos para descubrir bugs de cálculo, persistencia y validación.</w:t>
      </w:r>
    </w:p>
    <w:p>
      <w:pPr>
        <w:spacing w:after="120"/>
      </w:pPr>
      <w:r>
        <w:rPr>
          <w:b/>
          <w:bCs/>
        </w:rPr>
        <w:t xml:space="preserve">Tester (Driver): </w:t>
      </w:r>
      <w:r>
        <w:t xml:space="preserve">Kimberly Segura     </w:t>
      </w:r>
      <w:r>
        <w:rPr>
          <w:b/>
          <w:bCs/>
        </w:rPr>
        <w:t xml:space="preserve">Tester (Navigator): </w:t>
      </w:r>
      <w:r>
        <w:t xml:space="preserve">Compañero(a) de pair testing</w:t>
      </w:r>
    </w:p>
    <w:p>
      <w:pPr>
        <w:spacing w:after="120"/>
      </w:pPr>
      <w:r>
        <w:rPr>
          <w:b/>
          <w:bCs/>
        </w:rPr>
        <w:t xml:space="preserve">Build probado: </w:t>
      </w:r>
      <w:r>
        <w:t xml:space="preserve">AcademyBugs.com (versión en línea)     </w:t>
      </w:r>
      <w:r>
        <w:rPr>
          <w:b/>
          <w:bCs/>
        </w:rPr>
        <w:t xml:space="preserve">Hora inicio: </w:t>
      </w:r>
      <w:r>
        <w:t xml:space="preserve">10:00     </w:t>
      </w:r>
      <w:r>
        <w:rPr>
          <w:b/>
          <w:bCs/>
        </w:rPr>
        <w:t xml:space="preserve">Hora fin: </w:t>
      </w:r>
      <w:r>
        <w:t xml:space="preserve">10:30</w:t>
      </w:r>
    </w:p>
    <w:p>
      <w:pPr>
        <w:pStyle w:val="Heading3"/>
      </w:pPr>
      <w:r>
        <w:t xml:space="preserve">Notas cronológicas</w:t>
      </w:r>
    </w:p>
    <w:p>
      <w:pPr>
        <w:spacing w:after="120"/>
      </w:pPr>
      <w:r>
        <w:rPr>
          <w:b/>
          <w:bCs/>
        </w:rPr>
        <w:t xml:space="preserve">Hora: </w:t>
      </w:r>
      <w:r>
        <w:t xml:space="preserve">10:00     </w:t>
      </w:r>
      <w:r>
        <w:rPr>
          <w:b/>
          <w:bCs/>
        </w:rPr>
        <w:t xml:space="preserve">Observación: </w:t>
      </w:r>
      <w:r>
        <w:t xml:space="preserve">Apertura del sitio AcademyBugs.com en Chrome. Revisión inicial del catálogo y categorías disponibles.</w:t>
      </w:r>
    </w:p>
    <w:p>
      <w:pPr>
        <w:spacing w:after="120"/>
      </w:pPr>
      <w:r>
        <w:rPr>
          <w:b/>
          <w:bCs/>
        </w:rPr>
        <w:t xml:space="preserve">Hora: </w:t>
      </w:r>
      <w:r>
        <w:t xml:space="preserve">10:02     </w:t>
      </w:r>
      <w:r>
        <w:rPr>
          <w:b/>
          <w:bCs/>
        </w:rPr>
        <w:t xml:space="preserve">Observación: </w:t>
      </w:r>
      <w:r>
        <w:t xml:space="preserve">Se agrega un producto al carrito desde la vista de listado. El contador del carrito se actualiza correctamente.</w:t>
      </w:r>
    </w:p>
    <w:p>
      <w:pPr>
        <w:spacing w:after="120"/>
      </w:pPr>
      <w:r>
        <w:rPr>
          <w:b/>
          <w:bCs/>
        </w:rPr>
        <w:t xml:space="preserve">Hora: </w:t>
      </w:r>
      <w:r>
        <w:t xml:space="preserve">10:04     </w:t>
      </w:r>
      <w:r>
        <w:rPr>
          <w:b/>
          <w:bCs/>
        </w:rPr>
        <w:t xml:space="preserve">Observación: </w:t>
      </w:r>
      <w:r>
        <w:t xml:space="preserve">Se accede al detalle del carrito; se observa que el subtotal aparece con formato distinto (sin símbolo de moneda en algunas filas).</w:t>
      </w:r>
    </w:p>
    <w:p>
      <w:pPr>
        <w:spacing w:after="120"/>
      </w:pPr>
      <w:r>
        <w:rPr>
          <w:b/>
          <w:bCs/>
        </w:rPr>
        <w:t xml:space="preserve">Hora: </w:t>
      </w:r>
      <w:r>
        <w:t xml:space="preserve">10:07     </w:t>
      </w:r>
      <w:r>
        <w:rPr>
          <w:b/>
          <w:bCs/>
        </w:rPr>
        <w:t xml:space="preserve">Observación: </w:t>
      </w:r>
      <w:r>
        <w:t xml:space="preserve">Se aumenta la cantidad del producto a 5. El precio unitario se mantiene pero el subtotal no se recalcula hasta recargar la página.</w:t>
      </w:r>
    </w:p>
    <w:p>
      <w:pPr>
        <w:spacing w:after="120"/>
      </w:pPr>
      <w:r>
        <w:rPr>
          <w:b/>
          <w:bCs/>
        </w:rPr>
        <w:t xml:space="preserve">Hora: </w:t>
      </w:r>
      <w:r>
        <w:t xml:space="preserve">10:10     </w:t>
      </w:r>
      <w:r>
        <w:rPr>
          <w:b/>
          <w:bCs/>
        </w:rPr>
        <w:t xml:space="preserve">Observación: </w:t>
      </w:r>
      <w:r>
        <w:t xml:space="preserve">Se intenta ingresar cantidad = 0. El sistema lo acepta y deja el ítem visible con total $0, en vez de eliminarlo o mostrar error.</w:t>
      </w:r>
    </w:p>
    <w:p>
      <w:pPr>
        <w:spacing w:after="120"/>
      </w:pPr>
      <w:r>
        <w:rPr>
          <w:b/>
          <w:bCs/>
        </w:rPr>
        <w:t xml:space="preserve">Hora: </w:t>
      </w:r>
      <w:r>
        <w:t xml:space="preserve">10:13     </w:t>
      </w:r>
      <w:r>
        <w:rPr>
          <w:b/>
          <w:bCs/>
        </w:rPr>
        <w:t xml:space="preserve">Observación: </w:t>
      </w:r>
      <w:r>
        <w:t xml:space="preserve">Se intenta ingresar cantidad = -1. El campo lo acepta sin validación y el subtotal se vuelve negativo.</w:t>
      </w:r>
    </w:p>
    <w:p>
      <w:pPr>
        <w:spacing w:after="120"/>
      </w:pPr>
      <w:r>
        <w:rPr>
          <w:b/>
          <w:bCs/>
        </w:rPr>
        <w:t xml:space="preserve">Hora: </w:t>
      </w:r>
      <w:r>
        <w:t xml:space="preserve">10:16     </w:t>
      </w:r>
      <w:r>
        <w:rPr>
          <w:b/>
          <w:bCs/>
        </w:rPr>
        <w:t xml:space="preserve">Observación: </w:t>
      </w:r>
      <w:r>
        <w:t xml:space="preserve">Se intenta ingresar cantidad = 999. Se acepta sin advertir límite de stock.</w:t>
      </w:r>
    </w:p>
    <w:p>
      <w:pPr>
        <w:spacing w:after="120"/>
      </w:pPr>
      <w:r>
        <w:rPr>
          <w:b/>
          <w:bCs/>
        </w:rPr>
        <w:t xml:space="preserve">Hora: </w:t>
      </w:r>
      <w:r>
        <w:t xml:space="preserve">10:18     </w:t>
      </w:r>
      <w:r>
        <w:rPr>
          <w:b/>
          <w:bCs/>
        </w:rPr>
        <w:t xml:space="preserve">Observación: </w:t>
      </w:r>
      <w:r>
        <w:t xml:space="preserve">Se agregan dos productos distintos y se elimina el primero. El total general no se recalcula inmediatamente.</w:t>
      </w:r>
    </w:p>
    <w:p>
      <w:pPr>
        <w:spacing w:after="120"/>
      </w:pPr>
      <w:r>
        <w:rPr>
          <w:b/>
          <w:bCs/>
        </w:rPr>
        <w:t xml:space="preserve">Hora: </w:t>
      </w:r>
      <w:r>
        <w:t xml:space="preserve">10:21     </w:t>
      </w:r>
      <w:r>
        <w:rPr>
          <w:b/>
          <w:bCs/>
        </w:rPr>
        <w:t xml:space="preserve">Observación: </w:t>
      </w:r>
      <w:r>
        <w:t xml:space="preserve">Al eliminar el último ítem, el carrito muestra “vacío” pero el ícono del header sigue indicando 1 producto.</w:t>
      </w:r>
    </w:p>
    <w:p>
      <w:pPr>
        <w:spacing w:after="120"/>
      </w:pPr>
      <w:r>
        <w:rPr>
          <w:b/>
          <w:bCs/>
        </w:rPr>
        <w:t xml:space="preserve">Hora: </w:t>
      </w:r>
      <w:r>
        <w:t xml:space="preserve">10:24     </w:t>
      </w:r>
      <w:r>
        <w:rPr>
          <w:b/>
          <w:bCs/>
        </w:rPr>
        <w:t xml:space="preserve">Observación: </w:t>
      </w:r>
      <w:r>
        <w:t xml:space="preserve">Se recarga la página: el carrito conserva los productos, aunque el total se muestra sin impuestos detallados.</w:t>
      </w:r>
    </w:p>
    <w:p>
      <w:pPr>
        <w:spacing w:after="120"/>
      </w:pPr>
      <w:r>
        <w:rPr>
          <w:b/>
          <w:bCs/>
        </w:rPr>
        <w:t xml:space="preserve">Hora: </w:t>
      </w:r>
      <w:r>
        <w:t xml:space="preserve">10:27     </w:t>
      </w:r>
      <w:r>
        <w:rPr>
          <w:b/>
          <w:bCs/>
        </w:rPr>
        <w:t xml:space="preserve">Observación: </w:t>
      </w:r>
      <w:r>
        <w:t xml:space="preserve">Se prueba en Firefox: comportamiento similar, pero el botón “Actualizar carrito” no responde en el primer clic.</w:t>
      </w:r>
    </w:p>
    <w:p>
      <w:pPr>
        <w:spacing w:after="120"/>
      </w:pPr>
      <w:r>
        <w:rPr>
          <w:b/>
          <w:bCs/>
        </w:rPr>
        <w:t xml:space="preserve">Hora: </w:t>
      </w:r>
      <w:r>
        <w:t xml:space="preserve">10:30     </w:t>
      </w:r>
      <w:r>
        <w:rPr>
          <w:b/>
          <w:bCs/>
        </w:rPr>
        <w:t xml:space="preserve">Observación: </w:t>
      </w:r>
      <w:r>
        <w:t xml:space="preserve">Cierre de la sesión. Se consolidan hallazgos y se documentan los bugs más relevantes.</w:t>
      </w:r>
    </w:p>
    <w:p>
      <w:pPr>
        <w:pStyle w:val="Heading1"/>
      </w:pPr>
      <w:r>
        <w:t xml:space="preserve">Parte 3 — Reporte SBTM (10 min)</w:t>
      </w:r>
    </w:p>
    <w:p>
      <w:pPr>
        <w:pStyle w:val="Heading3"/>
      </w:pPr>
      <w:r>
        <w:t xml:space="preserve">Bugs encontrados</w:t>
      </w:r>
    </w:p>
    <w:p>
      <w:pPr>
        <w:spacing w:after="120"/>
      </w:pPr>
      <w:r>
        <w:rPr>
          <w:b/>
          <w:bCs/>
        </w:rPr>
        <w:t xml:space="preserve">Bug #1:</w:t>
      </w:r>
    </w:p>
    <w:p>
      <w:pPr>
        <w:spacing w:after="120"/>
      </w:pPr>
      <w:r>
        <w:rPr>
          <w:b/>
          <w:bCs/>
        </w:rPr>
        <w:t xml:space="preserve">  Descripción: </w:t>
      </w:r>
      <w:r>
        <w:t xml:space="preserve">El carrito permite ingresar cantidades negativas (-1) y calcula un subtotal negativo, en lugar de rechazar el valor.</w:t>
      </w:r>
    </w:p>
    <w:p>
      <w:pPr>
        <w:spacing w:after="120"/>
      </w:pPr>
      <w:r>
        <w:rPr>
          <w:b/>
          <w:bCs/>
        </w:rPr>
        <w:t xml:space="preserve">  Severidad: </w:t>
      </w:r>
      <w:r>
        <w:t xml:space="preserve">Alta     </w:t>
      </w:r>
      <w:r>
        <w:rPr>
          <w:b/>
          <w:bCs/>
        </w:rPr>
        <w:t xml:space="preserve">Pasos: </w:t>
      </w:r>
      <w:r>
        <w:t xml:space="preserve">1) Agregar un producto al carrito. 2) En el campo cantidad escribir -1. 3) Presionar “Actualizar”. 4) Observar que el subtotal aparece en negativo.</w:t>
      </w:r>
    </w:p>
    <w:p>
      <w:pPr>
        <w:spacing w:after="120"/>
      </w:pPr>
      <w:r>
        <w:rPr>
          <w:b/>
          <w:bCs/>
        </w:rPr>
        <w:t xml:space="preserve">Bug #2:</w:t>
      </w:r>
    </w:p>
    <w:p>
      <w:pPr>
        <w:spacing w:after="120"/>
      </w:pPr>
      <w:r>
        <w:rPr>
          <w:b/>
          <w:bCs/>
        </w:rPr>
        <w:t xml:space="preserve">  Descripción: </w:t>
      </w:r>
      <w:r>
        <w:t xml:space="preserve">Al modificar la cantidad de un producto, el subtotal y el total general no se recalculan hasta que se recarga la página.</w:t>
      </w:r>
    </w:p>
    <w:p>
      <w:pPr>
        <w:spacing w:after="120"/>
      </w:pPr>
      <w:r>
        <w:rPr>
          <w:b/>
          <w:bCs/>
        </w:rPr>
        <w:t xml:space="preserve">  Severidad: </w:t>
      </w:r>
      <w:r>
        <w:t xml:space="preserve">Alta     </w:t>
      </w:r>
      <w:r>
        <w:rPr>
          <w:b/>
          <w:bCs/>
        </w:rPr>
        <w:t xml:space="preserve">Pasos: </w:t>
      </w:r>
      <w:r>
        <w:t xml:space="preserve">1) Agregar un producto al carrito. 2) Cambiar la cantidad de 1 a 5. 3) Observar que el subtotal no se actualiza automáticamente. 4) Recargar la página y verificar el nuevo valor.</w:t>
      </w:r>
    </w:p>
    <w:p>
      <w:pPr>
        <w:spacing w:after="120"/>
      </w:pPr>
      <w:r>
        <w:rPr>
          <w:b/>
          <w:bCs/>
        </w:rPr>
        <w:t xml:space="preserve">Bug #3:</w:t>
      </w:r>
    </w:p>
    <w:p>
      <w:pPr>
        <w:spacing w:after="120"/>
      </w:pPr>
      <w:r>
        <w:rPr>
          <w:b/>
          <w:bCs/>
        </w:rPr>
        <w:t xml:space="preserve">  Descripción: </w:t>
      </w:r>
      <w:r>
        <w:t xml:space="preserve">Al eliminar el último producto del carrito, el ícono del carrito en el header sigue mostrando 1 ítem aunque el detalle indica que el carrito está vacío.</w:t>
      </w:r>
    </w:p>
    <w:p>
      <w:pPr>
        <w:spacing w:after="120"/>
      </w:pPr>
      <w:r>
        <w:rPr>
          <w:b/>
          <w:bCs/>
        </w:rPr>
        <w:t xml:space="preserve">  Severidad: </w:t>
      </w:r>
      <w:r>
        <w:t xml:space="preserve">Media     </w:t>
      </w:r>
      <w:r>
        <w:rPr>
          <w:b/>
          <w:bCs/>
        </w:rPr>
        <w:t xml:space="preserve">Pasos: </w:t>
      </w:r>
      <w:r>
        <w:t xml:space="preserve">1) Agregar un producto al carrito. 2) Ir al carrito y eliminar el ítem. 3) Observar la vista: “Carrito vacío”. 4) Revisar el header: el contador continúa en 1.</w:t>
      </w:r>
    </w:p>
    <w:p>
      <w:pPr>
        <w:pStyle w:val="Heading3"/>
      </w:pPr>
      <w:r>
        <w:t xml:space="preserve">Métricas de la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Tiempo setup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3 min (10%)</w:t>
            </w:r>
          </w:p>
        </w:tc>
      </w:tr>
      <w:tr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Tiempo exploración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24 min (80%)</w:t>
            </w:r>
          </w:p>
        </w:tc>
      </w:tr>
      <w:tr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Tiempo reporte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3 min (10%)</w:t>
            </w:r>
          </w:p>
        </w:tc>
      </w:tr>
      <w:tr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Total bugs encontrados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Ratio Bug:Sesión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3 bugs / 30 min = 0.10 bugs por minuto</w:t>
            </w:r>
          </w:p>
        </w:tc>
      </w:tr>
      <w:tr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Nuevos charters generados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</w:tbl>
    <w:p>
      <w:pPr>
        <w:pStyle w:val="Heading3"/>
      </w:pPr>
      <w:r>
        <w:t xml:space="preserve">Nuevos charters generados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Explorar la sincronización del ícono del carrito en el header con el contenido real del carrito, usando distintos flujos de agregar/eliminar y recarga, para descubrir inconsistencias entre el estado visual y el estado lógico del carrito.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Explorar la validación de cantidades en el carrito (0, negativos, decimales, valores muy altos), usando entradas de frontera y pruebas de robustez, para descubrir fallos de validación, impacto en totales y posibles errores al llegar al checkout.</w:t>
      </w:r>
    </w:p>
    <w:p>
      <w:pPr>
        <w:pStyle w:val="Heading1"/>
      </w:pPr>
      <w:r>
        <w:t xml:space="preserve">Entrega</w:t>
      </w:r>
    </w:p>
    <w:p>
      <w:pPr>
        <w:spacing w:after="120"/>
      </w:pPr>
      <w:r>
        <w:t xml:space="preserve">Se entregan: 4 charters diseñados, reporte SBTM completo y 3 bugs documentados (mínimo solicitado: 2). Este documento contiene todas las partes del taller desarrolladas.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2026-04-21T06:17:12.092Z</dcterms:created>
  <dcterms:modified xsi:type="dcterms:W3CDTF">2026-04-21T06:17:12.093Z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