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4F31" w14:textId="77777777" w:rsidR="008C05E3" w:rsidRPr="008C05E3" w:rsidRDefault="008C05E3" w:rsidP="008C05E3">
      <w:pPr>
        <w:jc w:val="both"/>
        <w:rPr>
          <w:rFonts w:ascii="Calibri" w:hAnsi="Calibri" w:cs="Calibri"/>
        </w:rPr>
      </w:pPr>
      <w:r w:rsidRPr="008C05E3">
        <w:rPr>
          <w:rFonts w:ascii="Calibri" w:hAnsi="Calibri" w:cs="Calibri"/>
        </w:rPr>
        <w:t xml:space="preserve">Proyecto BD </w:t>
      </w:r>
    </w:p>
    <w:p w14:paraId="7C34BF06" w14:textId="77777777" w:rsidR="008C05E3" w:rsidRPr="008C05E3" w:rsidRDefault="008C05E3" w:rsidP="008C05E3">
      <w:pPr>
        <w:jc w:val="both"/>
        <w:rPr>
          <w:rFonts w:ascii="Calibri" w:hAnsi="Calibri" w:cs="Calibri"/>
        </w:rPr>
      </w:pPr>
    </w:p>
    <w:p w14:paraId="0E913A2D" w14:textId="77777777" w:rsidR="008C05E3" w:rsidRPr="008C05E3" w:rsidRDefault="008C05E3" w:rsidP="008C05E3">
      <w:pPr>
        <w:jc w:val="both"/>
        <w:rPr>
          <w:rFonts w:ascii="Calibri" w:hAnsi="Calibri" w:cs="Calibri"/>
        </w:rPr>
      </w:pPr>
      <w:r w:rsidRPr="008C05E3">
        <w:rPr>
          <w:rFonts w:ascii="Calibri" w:hAnsi="Calibri" w:cs="Calibri"/>
        </w:rPr>
        <w:t xml:space="preserve">Una empresa llamada </w:t>
      </w:r>
      <w:proofErr w:type="spellStart"/>
      <w:r w:rsidRPr="008C05E3">
        <w:rPr>
          <w:rFonts w:ascii="Calibri" w:hAnsi="Calibri" w:cs="Calibri"/>
        </w:rPr>
        <w:t>MyPets</w:t>
      </w:r>
      <w:proofErr w:type="spellEnd"/>
      <w:r w:rsidRPr="008C05E3">
        <w:rPr>
          <w:rFonts w:ascii="Calibri" w:hAnsi="Calibri" w:cs="Calibri"/>
        </w:rPr>
        <w:t xml:space="preserve"> proporciona atención médica privada para mascotas domésticas en todo Colombia.  </w:t>
      </w:r>
    </w:p>
    <w:p w14:paraId="435207D4" w14:textId="609C3D71" w:rsidR="008C05E3" w:rsidRPr="008C05E3" w:rsidRDefault="008C05E3" w:rsidP="008C05E3">
      <w:pPr>
        <w:jc w:val="both"/>
        <w:rPr>
          <w:rFonts w:ascii="Calibri" w:hAnsi="Calibri" w:cs="Calibri"/>
        </w:rPr>
      </w:pPr>
      <w:r w:rsidRPr="008C05E3">
        <w:rPr>
          <w:rFonts w:ascii="Calibri" w:hAnsi="Calibri" w:cs="Calibri"/>
        </w:rPr>
        <w:t xml:space="preserve">Este servicio se presta a través de diversas clínicas ubicadas en las principales ciudades. El </w:t>
      </w:r>
      <w:proofErr w:type="gramStart"/>
      <w:r w:rsidRPr="008C05E3">
        <w:rPr>
          <w:rFonts w:ascii="Calibri" w:hAnsi="Calibri" w:cs="Calibri"/>
        </w:rPr>
        <w:t>Director</w:t>
      </w:r>
      <w:proofErr w:type="gramEnd"/>
      <w:r w:rsidRPr="008C05E3">
        <w:rPr>
          <w:rFonts w:ascii="Calibri" w:hAnsi="Calibri" w:cs="Calibri"/>
        </w:rPr>
        <w:t xml:space="preserve"> de </w:t>
      </w:r>
      <w:proofErr w:type="spellStart"/>
      <w:r w:rsidRPr="008C05E3">
        <w:rPr>
          <w:rFonts w:ascii="Calibri" w:hAnsi="Calibri" w:cs="Calibri"/>
        </w:rPr>
        <w:t>MyPets</w:t>
      </w:r>
      <w:proofErr w:type="spellEnd"/>
      <w:r w:rsidRPr="008C05E3">
        <w:rPr>
          <w:rFonts w:ascii="Calibri" w:hAnsi="Calibri" w:cs="Calibri"/>
        </w:rPr>
        <w:t xml:space="preserve"> está</w:t>
      </w:r>
      <w:r>
        <w:rPr>
          <w:rFonts w:ascii="Calibri" w:hAnsi="Calibri" w:cs="Calibri"/>
        </w:rPr>
        <w:t xml:space="preserve"> </w:t>
      </w:r>
      <w:r w:rsidRPr="008C05E3">
        <w:rPr>
          <w:rFonts w:ascii="Calibri" w:hAnsi="Calibri" w:cs="Calibri"/>
        </w:rPr>
        <w:t xml:space="preserve">preocupado de que haya una falta de comunicación dentro de la empresa y particularmente en el intercambio de Información y recursos en las distintas clínicas.  </w:t>
      </w:r>
    </w:p>
    <w:p w14:paraId="3B55C028" w14:textId="64EDEF1E" w:rsidR="008C05E3" w:rsidRPr="008C05E3" w:rsidRDefault="008C05E3" w:rsidP="008C05E3">
      <w:pPr>
        <w:jc w:val="both"/>
        <w:rPr>
          <w:rFonts w:ascii="Calibri" w:hAnsi="Calibri" w:cs="Calibri"/>
        </w:rPr>
      </w:pPr>
      <w:r w:rsidRPr="008C05E3">
        <w:rPr>
          <w:rFonts w:ascii="Calibri" w:hAnsi="Calibri" w:cs="Calibri"/>
        </w:rPr>
        <w:t xml:space="preserve">Para resolver este problema el </w:t>
      </w:r>
      <w:proofErr w:type="gramStart"/>
      <w:r w:rsidRPr="008C05E3">
        <w:rPr>
          <w:rFonts w:ascii="Calibri" w:hAnsi="Calibri" w:cs="Calibri"/>
        </w:rPr>
        <w:t>Director</w:t>
      </w:r>
      <w:proofErr w:type="gramEnd"/>
      <w:r w:rsidRPr="008C05E3">
        <w:rPr>
          <w:rFonts w:ascii="Calibri" w:hAnsi="Calibri" w:cs="Calibri"/>
        </w:rPr>
        <w:t xml:space="preserve"> ha pedido que se cree un sistema centralizado de bases de datos para ayudar en el funcionamiento más eficaz y eficiente de la empresa.  </w:t>
      </w:r>
    </w:p>
    <w:p w14:paraId="63B9930C" w14:textId="77777777" w:rsidR="008C05E3" w:rsidRPr="008C05E3" w:rsidRDefault="008C05E3" w:rsidP="008C05E3">
      <w:pPr>
        <w:jc w:val="both"/>
        <w:rPr>
          <w:rFonts w:ascii="Calibri" w:hAnsi="Calibri" w:cs="Calibri"/>
        </w:rPr>
      </w:pPr>
      <w:r w:rsidRPr="008C05E3">
        <w:rPr>
          <w:rFonts w:ascii="Calibri" w:hAnsi="Calibri" w:cs="Calibri"/>
        </w:rPr>
        <w:t xml:space="preserve">El </w:t>
      </w:r>
      <w:proofErr w:type="gramStart"/>
      <w:r w:rsidRPr="008C05E3">
        <w:rPr>
          <w:rFonts w:ascii="Calibri" w:hAnsi="Calibri" w:cs="Calibri"/>
        </w:rPr>
        <w:t>Director</w:t>
      </w:r>
      <w:proofErr w:type="gramEnd"/>
      <w:r w:rsidRPr="008C05E3">
        <w:rPr>
          <w:rFonts w:ascii="Calibri" w:hAnsi="Calibri" w:cs="Calibri"/>
        </w:rPr>
        <w:t xml:space="preserve"> proporcionó la siguiente descripción del sistema actual. </w:t>
      </w:r>
    </w:p>
    <w:p w14:paraId="614B2F5D" w14:textId="77777777" w:rsidR="008C05E3" w:rsidRPr="008C05E3" w:rsidRDefault="008C05E3" w:rsidP="008C05E3">
      <w:pPr>
        <w:jc w:val="both"/>
        <w:rPr>
          <w:rFonts w:ascii="Calibri" w:hAnsi="Calibri" w:cs="Calibri"/>
        </w:rPr>
      </w:pPr>
      <w:proofErr w:type="spellStart"/>
      <w:r w:rsidRPr="008C05E3">
        <w:rPr>
          <w:rFonts w:ascii="Calibri" w:hAnsi="Calibri" w:cs="Calibri"/>
        </w:rPr>
        <w:t>MyPets</w:t>
      </w:r>
      <w:proofErr w:type="spellEnd"/>
      <w:r w:rsidRPr="008C05E3">
        <w:rPr>
          <w:rFonts w:ascii="Calibri" w:hAnsi="Calibri" w:cs="Calibri"/>
        </w:rPr>
        <w:t xml:space="preserve"> tiene muchas clínicas veterinarias ubicadas en las principales ciudades. </w:t>
      </w:r>
    </w:p>
    <w:p w14:paraId="1C64F43B" w14:textId="77777777" w:rsidR="008C05E3" w:rsidRPr="008C05E3" w:rsidRDefault="008C05E3" w:rsidP="008C05E3">
      <w:pPr>
        <w:jc w:val="both"/>
        <w:rPr>
          <w:rFonts w:ascii="Calibri" w:hAnsi="Calibri" w:cs="Calibri"/>
        </w:rPr>
      </w:pPr>
      <w:r w:rsidRPr="008C05E3">
        <w:rPr>
          <w:rFonts w:ascii="Calibri" w:hAnsi="Calibri" w:cs="Calibri"/>
        </w:rPr>
        <w:t xml:space="preserve">Los detalles de cada clínica incluyen el número de la clínica, la dirección de la clínica y los números de teléfono y fax.  </w:t>
      </w:r>
    </w:p>
    <w:p w14:paraId="03EC3210" w14:textId="16FB2E4A" w:rsidR="008C05E3" w:rsidRPr="008C05E3" w:rsidRDefault="008C05E3" w:rsidP="008C05E3">
      <w:pPr>
        <w:jc w:val="both"/>
        <w:rPr>
          <w:rFonts w:ascii="Calibri" w:hAnsi="Calibri" w:cs="Calibri"/>
        </w:rPr>
      </w:pPr>
      <w:r w:rsidRPr="008C05E3">
        <w:rPr>
          <w:rFonts w:ascii="Calibri" w:hAnsi="Calibri" w:cs="Calibri"/>
        </w:rPr>
        <w:t xml:space="preserve">Cada clínica tiene un gerente y un equipo (por ejemplo, veterinarios, enfermeras, secretarias, limpiadores). El número de la clínica es único en toda la empresa. </w:t>
      </w:r>
    </w:p>
    <w:p w14:paraId="6F59CE8E" w14:textId="3D2B7EEF" w:rsidR="008C05E3" w:rsidRPr="008C05E3" w:rsidRDefault="008C05E3" w:rsidP="008C05E3">
      <w:pPr>
        <w:jc w:val="both"/>
        <w:rPr>
          <w:rFonts w:ascii="Calibri" w:hAnsi="Calibri" w:cs="Calibri"/>
        </w:rPr>
      </w:pPr>
      <w:r w:rsidRPr="008C05E3">
        <w:rPr>
          <w:rFonts w:ascii="Calibri" w:hAnsi="Calibri" w:cs="Calibri"/>
        </w:rPr>
        <w:t xml:space="preserve">Los detalles almacenados de cada miembro del equipo incluyen el documento y tipo de documento, nombre (nombre y apellido), dirección, número de teléfono, fecha de nacimiento, sexo, posición y salario anual actual.  </w:t>
      </w:r>
    </w:p>
    <w:p w14:paraId="76970499" w14:textId="48B17D8D" w:rsidR="008C05E3" w:rsidRPr="008C05E3" w:rsidRDefault="008C05E3" w:rsidP="008C05E3">
      <w:pPr>
        <w:jc w:val="both"/>
        <w:rPr>
          <w:rFonts w:ascii="Calibri" w:hAnsi="Calibri" w:cs="Calibri"/>
        </w:rPr>
      </w:pPr>
      <w:r w:rsidRPr="008C05E3">
        <w:rPr>
          <w:rFonts w:ascii="Calibri" w:hAnsi="Calibri" w:cs="Calibri"/>
        </w:rPr>
        <w:t xml:space="preserve">Cuando el dueño de una mascota contacta por primera vez con una clínica de </w:t>
      </w:r>
      <w:proofErr w:type="spellStart"/>
      <w:r w:rsidRPr="008C05E3">
        <w:rPr>
          <w:rFonts w:ascii="Calibri" w:hAnsi="Calibri" w:cs="Calibri"/>
        </w:rPr>
        <w:t>MyPets</w:t>
      </w:r>
      <w:proofErr w:type="spellEnd"/>
      <w:r w:rsidRPr="008C05E3">
        <w:rPr>
          <w:rFonts w:ascii="Calibri" w:hAnsi="Calibri" w:cs="Calibri"/>
        </w:rPr>
        <w:t xml:space="preserve">, se registran los detalles del dueño de la mascota, que incluyen un nombre del propietario (nombre y apellido), dirección y número de teléfono de casa.  </w:t>
      </w:r>
    </w:p>
    <w:p w14:paraId="1A984D2F" w14:textId="77777777" w:rsidR="008C05E3" w:rsidRPr="008C05E3" w:rsidRDefault="008C05E3" w:rsidP="008C05E3">
      <w:pPr>
        <w:jc w:val="both"/>
        <w:rPr>
          <w:rFonts w:ascii="Calibri" w:hAnsi="Calibri" w:cs="Calibri"/>
        </w:rPr>
      </w:pPr>
      <w:r w:rsidRPr="008C05E3">
        <w:rPr>
          <w:rFonts w:ascii="Calibri" w:hAnsi="Calibri" w:cs="Calibri"/>
        </w:rPr>
        <w:t xml:space="preserve">Todas las personas tienen como identificador único el tipo y número de documento. </w:t>
      </w:r>
    </w:p>
    <w:p w14:paraId="613D04C3" w14:textId="6178A98B" w:rsidR="008C05E3" w:rsidRPr="008C05E3" w:rsidRDefault="008C05E3" w:rsidP="008C05E3">
      <w:pPr>
        <w:jc w:val="both"/>
        <w:rPr>
          <w:rFonts w:ascii="Calibri" w:hAnsi="Calibri" w:cs="Calibri"/>
        </w:rPr>
      </w:pPr>
      <w:r w:rsidRPr="008C05E3">
        <w:rPr>
          <w:rFonts w:ascii="Calibri" w:hAnsi="Calibri" w:cs="Calibri"/>
        </w:rPr>
        <w:t xml:space="preserve">Se anotan los detalles de la mascota que requiere tratamiento, que incluyen un nombre de mascota, tipo de mascota, descripción, fecha de nacimiento (si se desconoce, se registra una fecha aproximada), fecha registrada en la clínica, estado actual (vivo / fallecido) y los detalles del dueño de la mascota.  </w:t>
      </w:r>
    </w:p>
    <w:p w14:paraId="52BE6B52" w14:textId="22F72349" w:rsidR="008C05E3" w:rsidRPr="008C05E3" w:rsidRDefault="008C05E3" w:rsidP="008C05E3">
      <w:pPr>
        <w:jc w:val="both"/>
        <w:rPr>
          <w:rFonts w:ascii="Calibri" w:hAnsi="Calibri" w:cs="Calibri"/>
        </w:rPr>
      </w:pPr>
      <w:r w:rsidRPr="008C05E3">
        <w:rPr>
          <w:rFonts w:ascii="Calibri" w:hAnsi="Calibri" w:cs="Calibri"/>
        </w:rPr>
        <w:t xml:space="preserve">Cuando una mascota enferma es llevada a una clínica, el veterinario de guardia examina a la mascota. Los detalles de cada examen se registran e incluyen la fecha y hora del examen, el nombre del veterinario, el nombre de la mascota y el tipo de mascota, y una descripción completa de los resultados del examen. Como resultado del examen, el veterinario puede proponer tratamiento(s) para la mascota. </w:t>
      </w:r>
    </w:p>
    <w:p w14:paraId="6966CF68" w14:textId="56C380D2" w:rsidR="008C05E3" w:rsidRPr="008C05E3" w:rsidRDefault="008C05E3" w:rsidP="008C05E3">
      <w:pPr>
        <w:jc w:val="both"/>
        <w:rPr>
          <w:rFonts w:ascii="Calibri" w:hAnsi="Calibri" w:cs="Calibri"/>
        </w:rPr>
      </w:pPr>
      <w:proofErr w:type="spellStart"/>
      <w:r w:rsidRPr="008C05E3">
        <w:rPr>
          <w:rFonts w:ascii="Calibri" w:hAnsi="Calibri" w:cs="Calibri"/>
        </w:rPr>
        <w:lastRenderedPageBreak/>
        <w:t>MyPets</w:t>
      </w:r>
      <w:proofErr w:type="spellEnd"/>
      <w:r w:rsidRPr="008C05E3">
        <w:rPr>
          <w:rFonts w:ascii="Calibri" w:hAnsi="Calibri" w:cs="Calibri"/>
        </w:rPr>
        <w:t xml:space="preserve"> ofrece varios tipos de tratamientos para todo tipo de mascotas. Estos tipos de tratamientos se proporcionan a una tarifa estándar en todas las clínicas. Los detalles de cada tratamiento incluyen un código de tratamiento, una descripción completa del tratamiento y el costo para el dueño de la mascota. Por ejemplo, algunos tratamientos incluyen (se muestra nombre y precio): </w:t>
      </w:r>
    </w:p>
    <w:p w14:paraId="49B49A72" w14:textId="77777777" w:rsidR="008C05E3" w:rsidRPr="008C05E3" w:rsidRDefault="008C05E3" w:rsidP="008C05E3">
      <w:pPr>
        <w:jc w:val="both"/>
        <w:rPr>
          <w:rFonts w:ascii="Calibri" w:hAnsi="Calibri" w:cs="Calibri"/>
        </w:rPr>
      </w:pPr>
      <w:r w:rsidRPr="008C05E3">
        <w:rPr>
          <w:rFonts w:ascii="Calibri" w:hAnsi="Calibri" w:cs="Calibri"/>
        </w:rPr>
        <w:t xml:space="preserve">Antibiótico de penicilina $50000.00 </w:t>
      </w:r>
    </w:p>
    <w:p w14:paraId="3095EB72" w14:textId="77777777" w:rsidR="008C05E3" w:rsidRPr="008C05E3" w:rsidRDefault="008C05E3" w:rsidP="008C05E3">
      <w:pPr>
        <w:jc w:val="both"/>
        <w:rPr>
          <w:rFonts w:ascii="Calibri" w:hAnsi="Calibri" w:cs="Calibri"/>
        </w:rPr>
      </w:pPr>
      <w:r w:rsidRPr="008C05E3">
        <w:rPr>
          <w:rFonts w:ascii="Calibri" w:hAnsi="Calibri" w:cs="Calibri"/>
        </w:rPr>
        <w:t xml:space="preserve">Histerectomía felina $200000.00 </w:t>
      </w:r>
    </w:p>
    <w:p w14:paraId="02763AB3" w14:textId="77777777" w:rsidR="008C05E3" w:rsidRPr="008C05E3" w:rsidRDefault="008C05E3" w:rsidP="008C05E3">
      <w:pPr>
        <w:jc w:val="both"/>
        <w:rPr>
          <w:rFonts w:ascii="Calibri" w:hAnsi="Calibri" w:cs="Calibri"/>
        </w:rPr>
      </w:pPr>
      <w:r w:rsidRPr="008C05E3">
        <w:rPr>
          <w:rFonts w:ascii="Calibri" w:hAnsi="Calibri" w:cs="Calibri"/>
        </w:rPr>
        <w:t xml:space="preserve">Vacunación contra la gripe felina $70000.00 </w:t>
      </w:r>
    </w:p>
    <w:p w14:paraId="0CB6A70B" w14:textId="77777777" w:rsidR="008C05E3" w:rsidRPr="008C05E3" w:rsidRDefault="008C05E3" w:rsidP="008C05E3">
      <w:pPr>
        <w:jc w:val="both"/>
        <w:rPr>
          <w:rFonts w:ascii="Calibri" w:hAnsi="Calibri" w:cs="Calibri"/>
        </w:rPr>
      </w:pPr>
      <w:r w:rsidRPr="008C05E3">
        <w:rPr>
          <w:rFonts w:ascii="Calibri" w:hAnsi="Calibri" w:cs="Calibri"/>
        </w:rPr>
        <w:t xml:space="preserve">Perro pequeño – permanecer en corral por día (incluye alimentación) $20000.00 </w:t>
      </w:r>
    </w:p>
    <w:p w14:paraId="56330572" w14:textId="77777777" w:rsidR="008C05E3" w:rsidRPr="008C05E3" w:rsidRDefault="008C05E3" w:rsidP="008C05E3">
      <w:pPr>
        <w:jc w:val="both"/>
        <w:rPr>
          <w:rFonts w:ascii="Calibri" w:hAnsi="Calibri" w:cs="Calibri"/>
        </w:rPr>
      </w:pPr>
      <w:r w:rsidRPr="008C05E3">
        <w:rPr>
          <w:rFonts w:ascii="Calibri" w:hAnsi="Calibri" w:cs="Calibri"/>
        </w:rPr>
        <w:t xml:space="preserve">Se cobra una tarifa estándar de $ 20000.00 por cada examen, que se registra también como un tipo de tratamiento. </w:t>
      </w:r>
    </w:p>
    <w:p w14:paraId="216A31DB" w14:textId="1ECA2B4C" w:rsidR="008C05E3" w:rsidRPr="008C05E3" w:rsidRDefault="008C05E3" w:rsidP="008C05E3">
      <w:pPr>
        <w:jc w:val="both"/>
        <w:rPr>
          <w:rFonts w:ascii="Calibri" w:hAnsi="Calibri" w:cs="Calibri"/>
        </w:rPr>
      </w:pPr>
      <w:r w:rsidRPr="008C05E3">
        <w:rPr>
          <w:rFonts w:ascii="Calibri" w:hAnsi="Calibri" w:cs="Calibri"/>
        </w:rPr>
        <w:t xml:space="preserve">Según los resultados del examen de una mascota enferma, el veterinario puede proponer uno o más tipos de tratamiento. Para cada tipo de tratamiento, la información registrada incluye el número y la fecha del examen, el nombre y el tipo de mascota, la descripción del tratamiento, la cantidad de cada tipo de tratamiento y la fecha en que comenzará y finalizará el tratamiento. También se registran todos los comentarios adicionales sobre la prestación de cada tipo de tratamiento.   </w:t>
      </w:r>
    </w:p>
    <w:p w14:paraId="35D14C23" w14:textId="0BA347E5" w:rsidR="008C05E3" w:rsidRPr="008C05E3" w:rsidRDefault="008C05E3" w:rsidP="008C05E3">
      <w:pPr>
        <w:jc w:val="both"/>
        <w:rPr>
          <w:rFonts w:ascii="Calibri" w:hAnsi="Calibri" w:cs="Calibri"/>
        </w:rPr>
      </w:pPr>
      <w:r w:rsidRPr="008C05E3">
        <w:rPr>
          <w:rFonts w:ascii="Calibri" w:hAnsi="Calibri" w:cs="Calibri"/>
        </w:rPr>
        <w:t xml:space="preserve">En algunos casos, es necesario que una mascota enferma sea admitida en la clínica. Cada clínica tiene entre 20 y 30 corrales de animales, cada uno capaz de albergar entre una y cuatro mascotas. Cada corral tiene una capacidad y estado únicos (una indicación de disponibilidad). La mascota enferma se asigna a un corral y los detalles de la mascota, cualquier tratamiento (s) requerido (s) por la mascota y cualquier comentario adicional sobre el cuidado de la mascota se registran.  </w:t>
      </w:r>
    </w:p>
    <w:p w14:paraId="74A0CB96" w14:textId="1FA40B73" w:rsidR="008C05E3" w:rsidRPr="008C05E3" w:rsidRDefault="008C05E3" w:rsidP="008C05E3">
      <w:pPr>
        <w:jc w:val="both"/>
        <w:rPr>
          <w:rFonts w:ascii="Calibri" w:hAnsi="Calibri" w:cs="Calibri"/>
        </w:rPr>
      </w:pPr>
      <w:r w:rsidRPr="008C05E3">
        <w:rPr>
          <w:rFonts w:ascii="Calibri" w:hAnsi="Calibri" w:cs="Calibri"/>
        </w:rPr>
        <w:t xml:space="preserve">También se anotan los detalles de la estadía de la mascota en el corral, que incluyen de la fecha en que se colocó y sacó a la mascota del corral. Dependiendo de la enfermedad de la mascota, puede haber más de una mascota en un corral al mismo tiempo.  </w:t>
      </w:r>
    </w:p>
    <w:p w14:paraId="15224BB7" w14:textId="4B3D5E38" w:rsidR="008C05E3" w:rsidRPr="008C05E3" w:rsidRDefault="008C05E3" w:rsidP="008C05E3">
      <w:pPr>
        <w:jc w:val="both"/>
        <w:rPr>
          <w:rFonts w:ascii="Calibri" w:hAnsi="Calibri" w:cs="Calibri"/>
        </w:rPr>
      </w:pPr>
      <w:r w:rsidRPr="008C05E3">
        <w:rPr>
          <w:rFonts w:ascii="Calibri" w:hAnsi="Calibri" w:cs="Calibri"/>
        </w:rPr>
        <w:t xml:space="preserve">El dueño de la mascota es responsable del costo del tratamiento dado a una mascota. Al propietario se le factura por el tratamiento derivado de cada examen, y los detalles registrados en la factura incluyen el número de factura, la fecha de la factura, el número de propietario, el nombre y la dirección completa del propietario, el nombre de la mascota y los detalles del tratamiento dado. La factura proporciona el costo de cada tipo de tratamiento y el costo total de todos los tratamientos administrados a la mascota. También se registran datos adicionales en el pago de la factura, incluida la fecha en que se pagó la factura y el método de pago (por ejemplo, cheque, efectivo, tarjeta de crédito).  </w:t>
      </w:r>
    </w:p>
    <w:p w14:paraId="5A31BE73" w14:textId="20A0EE2E" w:rsidR="008C05E3" w:rsidRPr="008C05E3" w:rsidRDefault="008C05E3" w:rsidP="008C05E3">
      <w:pPr>
        <w:jc w:val="both"/>
        <w:rPr>
          <w:rFonts w:ascii="Calibri" w:hAnsi="Calibri" w:cs="Calibri"/>
        </w:rPr>
      </w:pPr>
      <w:r w:rsidRPr="008C05E3">
        <w:rPr>
          <w:rFonts w:ascii="Calibri" w:hAnsi="Calibri" w:cs="Calibri"/>
        </w:rPr>
        <w:lastRenderedPageBreak/>
        <w:t xml:space="preserve">Cada clínica mantiene un stock de suministros quirúrgicos (por ejemplo, jeringas, apósitos estériles, vendajes) y suministros no quirúrgicos (por ejemplo, bolsas de plástico, delantales, bandejas de arena, etiquetas con nombres de mascotas, alimentos para mascotas). Los detalles de los suministros quirúrgicos y no quirúrgicos incluyen el nombre del artículo, la descripción del artículo, la cantidad en stock (esto se determina el último día de cada mes), el nivel de reorden, la cantidad de </w:t>
      </w:r>
      <w:proofErr w:type="spellStart"/>
      <w:r w:rsidRPr="008C05E3">
        <w:rPr>
          <w:rFonts w:ascii="Calibri" w:hAnsi="Calibri" w:cs="Calibri"/>
        </w:rPr>
        <w:t>repedido</w:t>
      </w:r>
      <w:proofErr w:type="spellEnd"/>
      <w:r w:rsidRPr="008C05E3">
        <w:rPr>
          <w:rFonts w:ascii="Calibri" w:hAnsi="Calibri" w:cs="Calibri"/>
        </w:rPr>
        <w:t xml:space="preserve"> y el costo.  </w:t>
      </w:r>
    </w:p>
    <w:p w14:paraId="69BC5006" w14:textId="6CBFB8F5" w:rsidR="008C05E3" w:rsidRPr="008C05E3" w:rsidRDefault="008C05E3" w:rsidP="008C05E3">
      <w:pPr>
        <w:jc w:val="both"/>
        <w:rPr>
          <w:rFonts w:ascii="Calibri" w:hAnsi="Calibri" w:cs="Calibri"/>
        </w:rPr>
      </w:pPr>
      <w:r w:rsidRPr="008C05E3">
        <w:rPr>
          <w:rFonts w:ascii="Calibri" w:hAnsi="Calibri" w:cs="Calibri"/>
        </w:rPr>
        <w:t xml:space="preserve">Cada clínica también mantiene un stock de suministros farmacéuticos (por ejemplo, antibióticos, analgésicos). Los detalles de los suministros farmacéuticos incluyen un nombre del medicamento, descripción, dosis, método de administración, cantidad en stock (esto se determina el último día de cada mes), nivel de reorden, cantidad de </w:t>
      </w:r>
      <w:proofErr w:type="spellStart"/>
      <w:r w:rsidRPr="008C05E3">
        <w:rPr>
          <w:rFonts w:ascii="Calibri" w:hAnsi="Calibri" w:cs="Calibri"/>
        </w:rPr>
        <w:t>repedido</w:t>
      </w:r>
      <w:proofErr w:type="spellEnd"/>
      <w:r w:rsidRPr="008C05E3">
        <w:rPr>
          <w:rFonts w:ascii="Calibri" w:hAnsi="Calibri" w:cs="Calibri"/>
        </w:rPr>
        <w:t xml:space="preserve"> y costo. El número de medicamento identifica de forma única cada tipo de suministro farmacéutico.  </w:t>
      </w:r>
    </w:p>
    <w:p w14:paraId="4D3E5FBF" w14:textId="0E7AA65F" w:rsidR="008C05E3" w:rsidRPr="008C05E3" w:rsidRDefault="008C05E3" w:rsidP="008C05E3">
      <w:pPr>
        <w:jc w:val="both"/>
        <w:rPr>
          <w:rFonts w:ascii="Calibri" w:hAnsi="Calibri" w:cs="Calibri"/>
        </w:rPr>
      </w:pPr>
      <w:r w:rsidRPr="008C05E3">
        <w:rPr>
          <w:rFonts w:ascii="Calibri" w:hAnsi="Calibri" w:cs="Calibri"/>
        </w:rPr>
        <w:t xml:space="preserve">Si la mascota requiere ser vista por el veterinario en una fecha posterior, el dueño y la mascota reciben una cita. Los detalles de una cita se registran, incluida la mascota, el nombre del propietario (nombre y apellido), el número de teléfono de la casa, el nombre de la mascota, el tipo de mascota y la fecha y hora de la cita.  </w:t>
      </w:r>
    </w:p>
    <w:p w14:paraId="6CEC0DFB" w14:textId="77777777" w:rsidR="008C05E3" w:rsidRPr="008C05E3" w:rsidRDefault="008C05E3" w:rsidP="008C05E3">
      <w:pPr>
        <w:jc w:val="both"/>
        <w:rPr>
          <w:rFonts w:ascii="Calibri" w:hAnsi="Calibri" w:cs="Calibri"/>
        </w:rPr>
      </w:pPr>
      <w:r w:rsidRPr="008C05E3">
        <w:rPr>
          <w:rFonts w:ascii="Calibri" w:hAnsi="Calibri" w:cs="Calibri"/>
        </w:rPr>
        <w:t xml:space="preserve">Los siguientes son algunos reportes (consultas), úselas para validar la completitud de su modelo: </w:t>
      </w:r>
    </w:p>
    <w:p w14:paraId="7CCA7092" w14:textId="0A5475DA"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Presente un informe que enumere el nombre del gerente, la dirección de la clínica y el número de teléfono de cada clínica, ordenados por número de clínica </w:t>
      </w:r>
    </w:p>
    <w:p w14:paraId="24E65C8B" w14:textId="7843BB48"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Presente un informe que enumere los nombres y números de propietarios de los dueños de mascotas con los detalles de sus mascotas. </w:t>
      </w:r>
    </w:p>
    <w:p w14:paraId="2356398A" w14:textId="6E84A9C1"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Enumere los detalles de los tratamientos proporcionados a una mascota en función de los resultados de un examen determinado. </w:t>
      </w:r>
    </w:p>
    <w:p w14:paraId="3DEA2824" w14:textId="7EB4147B"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Enumere los detalles de una factura por pagar (no pagada) para un dueño de mascota determinado. </w:t>
      </w:r>
    </w:p>
    <w:p w14:paraId="7C1243C5" w14:textId="7735A151"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Presente un informe sobre las facturas que no se han pagado en una fecha determinada, ordenadas por número de</w:t>
      </w:r>
      <w:r>
        <w:rPr>
          <w:rFonts w:ascii="Calibri" w:hAnsi="Calibri" w:cs="Calibri"/>
        </w:rPr>
        <w:t xml:space="preserve"> </w:t>
      </w:r>
      <w:r w:rsidRPr="008C05E3">
        <w:rPr>
          <w:rFonts w:ascii="Calibri" w:hAnsi="Calibri" w:cs="Calibri"/>
        </w:rPr>
        <w:t xml:space="preserve">factura. </w:t>
      </w:r>
    </w:p>
    <w:p w14:paraId="2C0E648E" w14:textId="7C8B482A"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Enumere los detalles de los corrales disponibles en una fecha determinada para clínicas en Bogotá, ordenados por número de clínica. </w:t>
      </w:r>
    </w:p>
    <w:p w14:paraId="569E7567" w14:textId="20EF0869"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Presente un informe que proporcione el salario mensual total para el personal de cada clínica, ordenado por número de clínica. </w:t>
      </w:r>
    </w:p>
    <w:p w14:paraId="180ADC9E" w14:textId="7C933D62"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Enumere el costo máximo, mínimo y promedio de los tratamientos. </w:t>
      </w:r>
    </w:p>
    <w:p w14:paraId="73BE57F6" w14:textId="162310A8" w:rsidR="008C05E3" w:rsidRPr="008C05E3" w:rsidRDefault="008C05E3" w:rsidP="008C05E3">
      <w:pPr>
        <w:jc w:val="both"/>
        <w:rPr>
          <w:rFonts w:ascii="Calibri" w:hAnsi="Calibri" w:cs="Calibri"/>
        </w:rPr>
      </w:pPr>
      <w:r>
        <w:rPr>
          <w:rFonts w:ascii="Calibri" w:hAnsi="Calibri" w:cs="Calibri"/>
        </w:rPr>
        <w:lastRenderedPageBreak/>
        <w:t>&gt;</w:t>
      </w:r>
      <w:r w:rsidRPr="008C05E3">
        <w:rPr>
          <w:rFonts w:ascii="Calibri" w:hAnsi="Calibri" w:cs="Calibri"/>
        </w:rPr>
        <w:t xml:space="preserve"> Enumere el número total de mascotas en cada tipo de mascota, ordenadas por tipo de mascota. </w:t>
      </w:r>
    </w:p>
    <w:p w14:paraId="30D580B8" w14:textId="4FD2AAD9"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Presentar un informe de los nombres y números de personal de todos los veterinarios y enfermeras mayores de 50 años, ordenados por nombre del personal </w:t>
      </w:r>
    </w:p>
    <w:p w14:paraId="09B7D9BB" w14:textId="7C3DD1E1" w:rsidR="008C05E3" w:rsidRPr="008C05E3" w:rsidRDefault="008C05E3" w:rsidP="008C05E3">
      <w:pPr>
        <w:jc w:val="both"/>
        <w:rPr>
          <w:rFonts w:ascii="Calibri" w:hAnsi="Calibri" w:cs="Calibri"/>
        </w:rPr>
      </w:pPr>
      <w:r>
        <w:rPr>
          <w:rFonts w:ascii="Calibri" w:hAnsi="Calibri" w:cs="Calibri"/>
        </w:rPr>
        <w:t>&gt;</w:t>
      </w:r>
      <w:r w:rsidRPr="008C05E3">
        <w:rPr>
          <w:rFonts w:ascii="Calibri" w:hAnsi="Calibri" w:cs="Calibri"/>
        </w:rPr>
        <w:t xml:space="preserve"> Haga una lista de las citas para una fecha determinada y para una clínica en particular. </w:t>
      </w:r>
    </w:p>
    <w:p w14:paraId="6D2887F7" w14:textId="0AE0D5ED" w:rsidR="008C05E3" w:rsidRPr="008C05E3" w:rsidRDefault="008C05E3" w:rsidP="008C05E3">
      <w:pPr>
        <w:jc w:val="both"/>
        <w:rPr>
          <w:rFonts w:ascii="Calibri" w:hAnsi="Calibri" w:cs="Calibri"/>
        </w:rPr>
      </w:pPr>
      <w:r w:rsidRPr="008C05E3">
        <w:rPr>
          <w:rFonts w:ascii="Calibri" w:hAnsi="Calibri" w:cs="Calibri"/>
        </w:rPr>
        <w:t>&gt;</w:t>
      </w:r>
      <w:r w:rsidRPr="008C05E3">
        <w:rPr>
          <w:rFonts w:ascii="Calibri" w:hAnsi="Calibri" w:cs="Calibri"/>
        </w:rPr>
        <w:t xml:space="preserve"> Enumere el número total de corrales en cada clínica, ordenados por nombre de clínica. </w:t>
      </w:r>
    </w:p>
    <w:p w14:paraId="46F4EEF0" w14:textId="18AFB906" w:rsidR="008C05E3" w:rsidRPr="008C05E3" w:rsidRDefault="008C05E3" w:rsidP="008C05E3">
      <w:pPr>
        <w:jc w:val="both"/>
        <w:rPr>
          <w:rFonts w:ascii="Calibri" w:hAnsi="Calibri" w:cs="Calibri"/>
        </w:rPr>
      </w:pPr>
      <w:r w:rsidRPr="008C05E3">
        <w:rPr>
          <w:rFonts w:ascii="Calibri" w:hAnsi="Calibri" w:cs="Calibri"/>
        </w:rPr>
        <w:t>&gt;</w:t>
      </w:r>
      <w:r w:rsidRPr="008C05E3">
        <w:rPr>
          <w:rFonts w:ascii="Calibri" w:hAnsi="Calibri" w:cs="Calibri"/>
        </w:rPr>
        <w:t xml:space="preserve"> Presentar un informe de los detalles de las facturas de los dueños de mascotas entre 2020 y 2023, ordenadas por </w:t>
      </w:r>
    </w:p>
    <w:p w14:paraId="3D7F4FB8" w14:textId="77777777" w:rsidR="008C05E3" w:rsidRPr="008C05E3" w:rsidRDefault="008C05E3" w:rsidP="008C05E3">
      <w:pPr>
        <w:jc w:val="both"/>
        <w:rPr>
          <w:rFonts w:ascii="Calibri" w:hAnsi="Calibri" w:cs="Calibri"/>
        </w:rPr>
      </w:pPr>
      <w:r w:rsidRPr="008C05E3">
        <w:rPr>
          <w:rFonts w:ascii="Calibri" w:hAnsi="Calibri" w:cs="Calibri"/>
        </w:rPr>
        <w:t xml:space="preserve">fecha de factura (de la mayor a la menor). </w:t>
      </w:r>
    </w:p>
    <w:p w14:paraId="58221A36" w14:textId="18655430" w:rsidR="008C05E3" w:rsidRPr="008C05E3" w:rsidRDefault="008C05E3" w:rsidP="008C05E3">
      <w:pPr>
        <w:jc w:val="both"/>
        <w:rPr>
          <w:rFonts w:ascii="Calibri" w:hAnsi="Calibri" w:cs="Calibri"/>
        </w:rPr>
      </w:pPr>
      <w:r w:rsidRPr="008C05E3">
        <w:rPr>
          <w:rFonts w:ascii="Calibri" w:hAnsi="Calibri" w:cs="Calibri"/>
        </w:rPr>
        <w:t>&gt;</w:t>
      </w:r>
      <w:r w:rsidRPr="008C05E3">
        <w:rPr>
          <w:rFonts w:ascii="Calibri" w:hAnsi="Calibri" w:cs="Calibri"/>
        </w:rPr>
        <w:t xml:space="preserve"> Enumere el nombre y la descripción de las mascotas propiedad de un dueño en particular. </w:t>
      </w:r>
    </w:p>
    <w:p w14:paraId="56806E42" w14:textId="5FF130A1" w:rsidR="008C05E3" w:rsidRPr="008C05E3" w:rsidRDefault="008C05E3" w:rsidP="008C05E3">
      <w:pPr>
        <w:jc w:val="both"/>
        <w:rPr>
          <w:rFonts w:ascii="Calibri" w:hAnsi="Calibri" w:cs="Calibri"/>
        </w:rPr>
      </w:pPr>
      <w:r w:rsidRPr="008C05E3">
        <w:rPr>
          <w:rFonts w:ascii="Calibri" w:hAnsi="Calibri" w:cs="Calibri"/>
        </w:rPr>
        <w:t>&gt;</w:t>
      </w:r>
      <w:r w:rsidRPr="008C05E3">
        <w:rPr>
          <w:rFonts w:ascii="Calibri" w:hAnsi="Calibri" w:cs="Calibri"/>
        </w:rPr>
        <w:t xml:space="preserve"> Presente un informe que enumere los suministros farmacéuticos que deben reordenarse en cada clínica, ordenados por nombre de clínica. </w:t>
      </w:r>
    </w:p>
    <w:p w14:paraId="20722BA2" w14:textId="42E37C9C" w:rsidR="008C05E3" w:rsidRPr="008C05E3" w:rsidRDefault="008C05E3" w:rsidP="008C05E3">
      <w:pPr>
        <w:jc w:val="both"/>
        <w:rPr>
          <w:rFonts w:ascii="Calibri" w:hAnsi="Calibri" w:cs="Calibri"/>
        </w:rPr>
      </w:pPr>
      <w:r w:rsidRPr="008C05E3">
        <w:rPr>
          <w:rFonts w:ascii="Calibri" w:hAnsi="Calibri" w:cs="Calibri"/>
        </w:rPr>
        <w:t>&gt;</w:t>
      </w:r>
      <w:r w:rsidRPr="008C05E3">
        <w:rPr>
          <w:rFonts w:ascii="Calibri" w:hAnsi="Calibri" w:cs="Calibri"/>
        </w:rPr>
        <w:t xml:space="preserve"> Enumere el costo total de los suministros quirúrgicos y no quirúrgicos actualmente en stock en cada clínica, ordenados por nombre de clínica. </w:t>
      </w:r>
    </w:p>
    <w:p w14:paraId="5700B9D8" w14:textId="77777777" w:rsidR="008C05E3" w:rsidRPr="008C05E3" w:rsidRDefault="008C05E3" w:rsidP="008C05E3">
      <w:pPr>
        <w:jc w:val="both"/>
        <w:rPr>
          <w:rFonts w:ascii="Calibri" w:hAnsi="Calibri" w:cs="Calibri"/>
        </w:rPr>
      </w:pPr>
      <w:r w:rsidRPr="008C05E3">
        <w:rPr>
          <w:rFonts w:ascii="Calibri" w:hAnsi="Calibri" w:cs="Calibri"/>
        </w:rPr>
        <w:t xml:space="preserve">Entregable: </w:t>
      </w:r>
    </w:p>
    <w:p w14:paraId="4D961776" w14:textId="51E6850F" w:rsidR="00272C12" w:rsidRPr="008C05E3" w:rsidRDefault="008C05E3" w:rsidP="008C05E3">
      <w:pPr>
        <w:jc w:val="both"/>
        <w:rPr>
          <w:rFonts w:ascii="Calibri" w:hAnsi="Calibri" w:cs="Calibri"/>
        </w:rPr>
      </w:pPr>
      <w:r w:rsidRPr="008C05E3">
        <w:rPr>
          <w:rFonts w:ascii="Calibri" w:hAnsi="Calibri" w:cs="Calibri"/>
        </w:rPr>
        <w:t>*modelo conceptual</w:t>
      </w:r>
    </w:p>
    <w:sectPr w:rsidR="00272C12" w:rsidRPr="008C05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E3"/>
    <w:rsid w:val="0002333A"/>
    <w:rsid w:val="00272C12"/>
    <w:rsid w:val="00526EC0"/>
    <w:rsid w:val="008C05E3"/>
    <w:rsid w:val="00EE4A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5970"/>
  <w15:chartTrackingRefBased/>
  <w15:docId w15:val="{ADA4B4C7-C0E5-4EF5-B3B1-22640428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E3"/>
    <w:rPr>
      <w:rFonts w:eastAsiaTheme="majorEastAsia" w:cstheme="majorBidi"/>
      <w:color w:val="272727" w:themeColor="text1" w:themeTint="D8"/>
    </w:rPr>
  </w:style>
  <w:style w:type="paragraph" w:styleId="Title">
    <w:name w:val="Title"/>
    <w:basedOn w:val="Normal"/>
    <w:next w:val="Normal"/>
    <w:link w:val="TitleChar"/>
    <w:uiPriority w:val="10"/>
    <w:qFormat/>
    <w:rsid w:val="008C0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E3"/>
    <w:pPr>
      <w:spacing w:before="160"/>
      <w:jc w:val="center"/>
    </w:pPr>
    <w:rPr>
      <w:i/>
      <w:iCs/>
      <w:color w:val="404040" w:themeColor="text1" w:themeTint="BF"/>
    </w:rPr>
  </w:style>
  <w:style w:type="character" w:customStyle="1" w:styleId="QuoteChar">
    <w:name w:val="Quote Char"/>
    <w:basedOn w:val="DefaultParagraphFont"/>
    <w:link w:val="Quote"/>
    <w:uiPriority w:val="29"/>
    <w:rsid w:val="008C05E3"/>
    <w:rPr>
      <w:i/>
      <w:iCs/>
      <w:color w:val="404040" w:themeColor="text1" w:themeTint="BF"/>
    </w:rPr>
  </w:style>
  <w:style w:type="paragraph" w:styleId="ListParagraph">
    <w:name w:val="List Paragraph"/>
    <w:basedOn w:val="Normal"/>
    <w:uiPriority w:val="34"/>
    <w:qFormat/>
    <w:rsid w:val="008C05E3"/>
    <w:pPr>
      <w:ind w:left="720"/>
      <w:contextualSpacing/>
    </w:pPr>
  </w:style>
  <w:style w:type="character" w:styleId="IntenseEmphasis">
    <w:name w:val="Intense Emphasis"/>
    <w:basedOn w:val="DefaultParagraphFont"/>
    <w:uiPriority w:val="21"/>
    <w:qFormat/>
    <w:rsid w:val="008C05E3"/>
    <w:rPr>
      <w:i/>
      <w:iCs/>
      <w:color w:val="0F4761" w:themeColor="accent1" w:themeShade="BF"/>
    </w:rPr>
  </w:style>
  <w:style w:type="paragraph" w:styleId="IntenseQuote">
    <w:name w:val="Intense Quote"/>
    <w:basedOn w:val="Normal"/>
    <w:next w:val="Normal"/>
    <w:link w:val="IntenseQuoteChar"/>
    <w:uiPriority w:val="30"/>
    <w:qFormat/>
    <w:rsid w:val="008C0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E3"/>
    <w:rPr>
      <w:i/>
      <w:iCs/>
      <w:color w:val="0F4761" w:themeColor="accent1" w:themeShade="BF"/>
    </w:rPr>
  </w:style>
  <w:style w:type="character" w:styleId="IntenseReference">
    <w:name w:val="Intense Reference"/>
    <w:basedOn w:val="DefaultParagraphFont"/>
    <w:uiPriority w:val="32"/>
    <w:qFormat/>
    <w:rsid w:val="008C0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1267</Words>
  <Characters>6971</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Burbano</dc:creator>
  <cp:keywords/>
  <dc:description/>
  <cp:lastModifiedBy>Sergio Burbano</cp:lastModifiedBy>
  <cp:revision>1</cp:revision>
  <dcterms:created xsi:type="dcterms:W3CDTF">2026-04-07T11:54:00Z</dcterms:created>
  <dcterms:modified xsi:type="dcterms:W3CDTF">2026-04-07T11:59:00Z</dcterms:modified>
</cp:coreProperties>
</file>