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8A97" w14:textId="77777777" w:rsidR="00E555E4" w:rsidRDefault="00000000">
      <w:pPr>
        <w:spacing w:before="480" w:after="200"/>
        <w:jc w:val="center"/>
      </w:pPr>
      <w:r>
        <w:rPr>
          <w:b/>
          <w:bCs/>
          <w:color w:val="64748B"/>
          <w:sz w:val="20"/>
          <w:szCs w:val="20"/>
        </w:rPr>
        <w:t>INGENIERÍA DE SOFTWARE</w:t>
      </w:r>
    </w:p>
    <w:p w14:paraId="5E13A516" w14:textId="77777777" w:rsidR="00E555E4" w:rsidRDefault="00000000">
      <w:pPr>
        <w:spacing w:after="160"/>
        <w:jc w:val="center"/>
      </w:pPr>
      <w:r>
        <w:rPr>
          <w:b/>
          <w:bCs/>
          <w:color w:val="1A2E4A"/>
          <w:sz w:val="40"/>
          <w:szCs w:val="40"/>
        </w:rPr>
        <w:t>Guía de Presentación para el Docente</w:t>
      </w:r>
    </w:p>
    <w:p w14:paraId="32B11BDA" w14:textId="77777777" w:rsidR="00E555E4" w:rsidRDefault="00000000">
      <w:pPr>
        <w:spacing w:after="120"/>
        <w:jc w:val="center"/>
      </w:pPr>
      <w:r>
        <w:rPr>
          <w:b/>
          <w:bCs/>
          <w:color w:val="0D9488"/>
          <w:sz w:val="30"/>
          <w:szCs w:val="30"/>
        </w:rPr>
        <w:t>Clase: Pruebas de Integración en Python</w:t>
      </w:r>
    </w:p>
    <w:p w14:paraId="4F865263" w14:textId="77777777" w:rsidR="00E555E4" w:rsidRDefault="00000000">
      <w:pPr>
        <w:spacing w:after="400"/>
        <w:jc w:val="center"/>
      </w:pPr>
      <w:r>
        <w:rPr>
          <w:color w:val="64748B"/>
        </w:rPr>
        <w:t xml:space="preserve">7° </w:t>
      </w:r>
      <w:proofErr w:type="gramStart"/>
      <w:r>
        <w:rPr>
          <w:color w:val="64748B"/>
        </w:rPr>
        <w:t>Semestre  ·</w:t>
      </w:r>
      <w:proofErr w:type="gramEnd"/>
      <w:r>
        <w:rPr>
          <w:color w:val="64748B"/>
        </w:rPr>
        <w:t xml:space="preserve">  Conectando con Pruebas Unitarias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E555E4" w14:paraId="3C5003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71C9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1358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555E4" w14:paraId="586959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E6CC" w14:textId="77777777" w:rsidR="00E555E4" w:rsidRDefault="00000000">
            <w:r>
              <w:rPr>
                <w:color w:val="1A2E4A"/>
                <w:sz w:val="20"/>
                <w:szCs w:val="20"/>
              </w:rPr>
              <w:t>Duración estimada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0749" w14:textId="77777777" w:rsidR="00E555E4" w:rsidRDefault="00000000">
            <w:r>
              <w:rPr>
                <w:color w:val="1A2E4A"/>
                <w:sz w:val="20"/>
                <w:szCs w:val="20"/>
              </w:rPr>
              <w:t>90 - 120 minutos</w:t>
            </w:r>
          </w:p>
        </w:tc>
      </w:tr>
      <w:tr w:rsidR="00E555E4" w14:paraId="4EEEE2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D434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Prerequisito</w:t>
            </w:r>
            <w:proofErr w:type="spellEnd"/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B970" w14:textId="77777777" w:rsidR="00E555E4" w:rsidRDefault="00000000">
            <w:r>
              <w:rPr>
                <w:color w:val="1A2E4A"/>
                <w:sz w:val="20"/>
                <w:szCs w:val="20"/>
              </w:rPr>
              <w:t>Pruebas Unitarias (</w:t>
            </w:r>
            <w:proofErr w:type="spellStart"/>
            <w:r>
              <w:rPr>
                <w:color w:val="1A2E4A"/>
                <w:sz w:val="20"/>
                <w:szCs w:val="20"/>
              </w:rPr>
              <w:t>unittest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2E4A"/>
                <w:sz w:val="20"/>
                <w:szCs w:val="20"/>
              </w:rPr>
              <w:t>pytest</w:t>
            </w:r>
            <w:proofErr w:type="spellEnd"/>
            <w:r>
              <w:rPr>
                <w:color w:val="1A2E4A"/>
                <w:sz w:val="20"/>
                <w:szCs w:val="20"/>
              </w:rPr>
              <w:t>)</w:t>
            </w:r>
          </w:p>
        </w:tc>
      </w:tr>
      <w:tr w:rsidR="00E555E4" w:rsidRPr="001573C6" w14:paraId="6034E7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5451" w14:textId="77777777" w:rsidR="00E555E4" w:rsidRDefault="00000000">
            <w:r>
              <w:rPr>
                <w:color w:val="1A2E4A"/>
                <w:sz w:val="20"/>
                <w:szCs w:val="20"/>
              </w:rPr>
              <w:t>Herramientas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7C78" w14:textId="77777777" w:rsidR="00E555E4" w:rsidRPr="001573C6" w:rsidRDefault="00000000">
            <w:pPr>
              <w:rPr>
                <w:lang w:val="en-US"/>
              </w:rPr>
            </w:pPr>
            <w:r w:rsidRPr="001573C6">
              <w:rPr>
                <w:color w:val="1A2E4A"/>
                <w:sz w:val="20"/>
                <w:szCs w:val="20"/>
                <w:lang w:val="en-US"/>
              </w:rPr>
              <w:t>Python 3.11+, pytest, SQLAlchemy 2.0, FastAPI, SQLite</w:t>
            </w:r>
          </w:p>
        </w:tc>
      </w:tr>
      <w:tr w:rsidR="00E555E4" w14:paraId="1B8F5B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C643" w14:textId="77777777" w:rsidR="00E555E4" w:rsidRDefault="00000000">
            <w:r>
              <w:rPr>
                <w:color w:val="1A2E4A"/>
                <w:sz w:val="20"/>
                <w:szCs w:val="20"/>
              </w:rPr>
              <w:t>Modalidad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D4F4" w14:textId="77777777" w:rsidR="00E555E4" w:rsidRDefault="00000000">
            <w:r>
              <w:rPr>
                <w:color w:val="1A2E4A"/>
                <w:sz w:val="20"/>
                <w:szCs w:val="20"/>
              </w:rPr>
              <w:t>Teórico-práctica con actividad grupal</w:t>
            </w:r>
          </w:p>
        </w:tc>
      </w:tr>
      <w:tr w:rsidR="00E555E4" w14:paraId="028C88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D6F2" w14:textId="77777777" w:rsidR="00E555E4" w:rsidRDefault="00000000">
            <w:r>
              <w:rPr>
                <w:color w:val="1A2E4A"/>
                <w:sz w:val="20"/>
                <w:szCs w:val="20"/>
              </w:rPr>
              <w:t>Próximo tema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DE01" w14:textId="77777777" w:rsidR="00E555E4" w:rsidRDefault="00000000">
            <w:r>
              <w:rPr>
                <w:color w:val="1A2E4A"/>
                <w:sz w:val="20"/>
                <w:szCs w:val="20"/>
              </w:rPr>
              <w:t>Pruebas End-</w:t>
            </w:r>
            <w:proofErr w:type="spellStart"/>
            <w:r>
              <w:rPr>
                <w:color w:val="1A2E4A"/>
                <w:sz w:val="20"/>
                <w:szCs w:val="20"/>
              </w:rPr>
              <w:t>to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-End y </w:t>
            </w:r>
            <w:proofErr w:type="spellStart"/>
            <w:r>
              <w:rPr>
                <w:color w:val="1A2E4A"/>
                <w:sz w:val="20"/>
                <w:szCs w:val="20"/>
              </w:rPr>
              <w:t>Mocking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Avanzado</w:t>
            </w:r>
          </w:p>
        </w:tc>
      </w:tr>
    </w:tbl>
    <w:p w14:paraId="646CFD21" w14:textId="77777777" w:rsidR="00E555E4" w:rsidRDefault="00000000">
      <w:r>
        <w:br w:type="page"/>
      </w:r>
    </w:p>
    <w:p w14:paraId="4437B474" w14:textId="77777777" w:rsidR="00E555E4" w:rsidRDefault="00000000">
      <w:pPr>
        <w:pStyle w:val="Heading1"/>
      </w:pPr>
      <w:r>
        <w:lastRenderedPageBreak/>
        <w:t>1. Objetivos de la Clase</w:t>
      </w:r>
    </w:p>
    <w:p w14:paraId="2812B257" w14:textId="77777777" w:rsidR="00E555E4" w:rsidRDefault="00000000">
      <w:pPr>
        <w:pStyle w:val="Heading2"/>
      </w:pPr>
      <w:r>
        <w:t>1.1 Objetivo General</w:t>
      </w:r>
    </w:p>
    <w:p w14:paraId="7050722B" w14:textId="77777777" w:rsidR="00E555E4" w:rsidRDefault="00000000">
      <w:pPr>
        <w:spacing w:before="60" w:after="100"/>
      </w:pPr>
      <w:r>
        <w:t xml:space="preserve">Que el estudiante comprenda qué son las pruebas de integración, cómo se diferencian de las pruebas unitarias, y sea capaz de implementar pruebas de integración básicas en Python usando </w:t>
      </w:r>
      <w:proofErr w:type="spellStart"/>
      <w:r>
        <w:t>pytest</w:t>
      </w:r>
      <w:proofErr w:type="spellEnd"/>
      <w:r>
        <w:t xml:space="preserve"> y </w:t>
      </w:r>
      <w:proofErr w:type="spellStart"/>
      <w:r>
        <w:t>SQLAlchemy</w:t>
      </w:r>
      <w:proofErr w:type="spellEnd"/>
      <w:r>
        <w:t>.</w:t>
      </w:r>
    </w:p>
    <w:p w14:paraId="5938CF29" w14:textId="77777777" w:rsidR="00E555E4" w:rsidRDefault="00000000">
      <w:pPr>
        <w:pStyle w:val="Heading2"/>
      </w:pPr>
      <w:r>
        <w:t>1.2 Objetivos Específicos</w:t>
      </w:r>
    </w:p>
    <w:p w14:paraId="73703554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Definir con precisión qué es una prueba de integración y cuándo aplicarla</w:t>
      </w:r>
    </w:p>
    <w:p w14:paraId="32BAC4C3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Distinguir entre los diferentes tipos de integración (Big Bang, Top-Down, Bottom-Up, </w:t>
      </w:r>
      <w:proofErr w:type="spellStart"/>
      <w:r>
        <w:t>Sandwich</w:t>
      </w:r>
      <w:proofErr w:type="spellEnd"/>
      <w:r>
        <w:t>)</w:t>
      </w:r>
    </w:p>
    <w:p w14:paraId="421B4063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Identificar las ventajas y desventajas de las pruebas de integración</w:t>
      </w:r>
    </w:p>
    <w:p w14:paraId="2A81DDBF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Configurar fixtures de </w:t>
      </w:r>
      <w:proofErr w:type="spellStart"/>
      <w:r>
        <w:t>pytest</w:t>
      </w:r>
      <w:proofErr w:type="spellEnd"/>
      <w:r>
        <w:t xml:space="preserve"> para pruebas con base de datos SQLite en memoria</w:t>
      </w:r>
    </w:p>
    <w:p w14:paraId="5324C2AD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Escribir al menos 3 pruebas de integración para un sistema repositorio + servicio</w:t>
      </w:r>
    </w:p>
    <w:p w14:paraId="444D3BF7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Organizar pruebas con marcadores (@</w:t>
      </w:r>
      <w:proofErr w:type="gramStart"/>
      <w:r>
        <w:t>pytest.mark</w:t>
      </w:r>
      <w:proofErr w:type="gramEnd"/>
      <w:r>
        <w:t>.integration)</w:t>
      </w:r>
    </w:p>
    <w:p w14:paraId="620259C1" w14:textId="77777777" w:rsidR="00E555E4" w:rsidRDefault="00E555E4">
      <w:pPr>
        <w:spacing w:before="60" w:after="60"/>
      </w:pPr>
    </w:p>
    <w:p w14:paraId="0F3A37F4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 xml:space="preserve">💡 Tip docente: Al inicio de la clase, conecta explícitamente con la clase anterior: '¿Qué pasa si nuestras pruebas unitarias </w:t>
      </w:r>
      <w:proofErr w:type="gramStart"/>
      <w:r>
        <w:rPr>
          <w:i/>
          <w:iCs/>
          <w:color w:val="065A82"/>
        </w:rPr>
        <w:t>pasan</w:t>
      </w:r>
      <w:proofErr w:type="gramEnd"/>
      <w:r>
        <w:rPr>
          <w:i/>
          <w:iCs/>
          <w:color w:val="065A82"/>
        </w:rPr>
        <w:t xml:space="preserve"> pero el sistema falla en producción?' Esto genera la necesidad de las pruebas de integración de forma natural.</w:t>
      </w:r>
    </w:p>
    <w:p w14:paraId="47814243" w14:textId="77777777" w:rsidR="00E555E4" w:rsidRDefault="00000000">
      <w:r>
        <w:br w:type="page"/>
      </w:r>
    </w:p>
    <w:p w14:paraId="44D7EE23" w14:textId="77777777" w:rsidR="00E555E4" w:rsidRDefault="00000000">
      <w:pPr>
        <w:pStyle w:val="Heading1"/>
      </w:pPr>
      <w:r>
        <w:lastRenderedPageBreak/>
        <w:t>2. Plan de Clase — Distribución del Tiempo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200"/>
        <w:gridCol w:w="1800"/>
      </w:tblGrid>
      <w:tr w:rsidR="00E555E4" w14:paraId="0EB818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A0D7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0FB4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3DB0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65D9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Diapositivas</w:t>
            </w:r>
          </w:p>
        </w:tc>
      </w:tr>
      <w:tr w:rsidR="00E555E4" w14:paraId="6C1C24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FBA3" w14:textId="77777777" w:rsidR="00E555E4" w:rsidRDefault="00000000">
            <w:r>
              <w:rPr>
                <w:color w:val="1A2E4A"/>
                <w:sz w:val="20"/>
                <w:szCs w:val="20"/>
              </w:rPr>
              <w:t>Apertura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79CE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Repaso pruebas unitarias + </w:t>
            </w:r>
            <w:proofErr w:type="spellStart"/>
            <w:r>
              <w:rPr>
                <w:color w:val="1A2E4A"/>
                <w:sz w:val="20"/>
                <w:szCs w:val="20"/>
              </w:rPr>
              <w:t>hook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inicial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824A" w14:textId="77777777" w:rsidR="00E555E4" w:rsidRDefault="00000000">
            <w:r>
              <w:rPr>
                <w:color w:val="1A2E4A"/>
                <w:sz w:val="20"/>
                <w:szCs w:val="20"/>
              </w:rPr>
              <w:t>10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4266" w14:textId="77777777" w:rsidR="00E555E4" w:rsidRDefault="00000000">
            <w:r>
              <w:rPr>
                <w:color w:val="1A2E4A"/>
                <w:sz w:val="20"/>
                <w:szCs w:val="20"/>
              </w:rPr>
              <w:t>1 – 4</w:t>
            </w:r>
          </w:p>
        </w:tc>
      </w:tr>
      <w:tr w:rsidR="00E555E4" w14:paraId="0E3298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4274" w14:textId="77777777" w:rsidR="00E555E4" w:rsidRDefault="00000000">
            <w:r>
              <w:rPr>
                <w:color w:val="1A2E4A"/>
                <w:sz w:val="20"/>
                <w:szCs w:val="20"/>
              </w:rPr>
              <w:t>Concepto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0354" w14:textId="77777777" w:rsidR="00E555E4" w:rsidRDefault="00000000">
            <w:r>
              <w:rPr>
                <w:color w:val="1A2E4A"/>
                <w:sz w:val="20"/>
                <w:szCs w:val="20"/>
              </w:rPr>
              <w:t>Definición, analogía, comparación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8748" w14:textId="77777777" w:rsidR="00E555E4" w:rsidRDefault="00000000">
            <w:r>
              <w:rPr>
                <w:color w:val="1A2E4A"/>
                <w:sz w:val="20"/>
                <w:szCs w:val="20"/>
              </w:rPr>
              <w:t>20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9FDD" w14:textId="77777777" w:rsidR="00E555E4" w:rsidRDefault="00000000">
            <w:r>
              <w:rPr>
                <w:color w:val="1A2E4A"/>
                <w:sz w:val="20"/>
                <w:szCs w:val="20"/>
              </w:rPr>
              <w:t>5 – 8</w:t>
            </w:r>
          </w:p>
        </w:tc>
      </w:tr>
      <w:tr w:rsidR="00E555E4" w14:paraId="228BAF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A82D" w14:textId="77777777" w:rsidR="00E555E4" w:rsidRDefault="00000000">
            <w:r>
              <w:rPr>
                <w:color w:val="1A2E4A"/>
                <w:sz w:val="20"/>
                <w:szCs w:val="20"/>
              </w:rPr>
              <w:t>Tipos y criterios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959F" w14:textId="77777777" w:rsidR="00E555E4" w:rsidRPr="001573C6" w:rsidRDefault="00000000">
            <w:pPr>
              <w:rPr>
                <w:lang w:val="en-US"/>
              </w:rPr>
            </w:pPr>
            <w:r w:rsidRPr="001573C6">
              <w:rPr>
                <w:color w:val="1A2E4A"/>
                <w:sz w:val="20"/>
                <w:szCs w:val="20"/>
                <w:lang w:val="en-US"/>
              </w:rPr>
              <w:t>Big Bang, Top-Down, Bottom-Up, Sandwich; ventajas/desventajas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D559" w14:textId="77777777" w:rsidR="00E555E4" w:rsidRDefault="00000000">
            <w:r>
              <w:rPr>
                <w:color w:val="1A2E4A"/>
                <w:sz w:val="20"/>
                <w:szCs w:val="20"/>
              </w:rPr>
              <w:t>15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6FFB" w14:textId="77777777" w:rsidR="00E555E4" w:rsidRDefault="00000000">
            <w:r>
              <w:rPr>
                <w:color w:val="1A2E4A"/>
                <w:sz w:val="20"/>
                <w:szCs w:val="20"/>
              </w:rPr>
              <w:t>9 – 11</w:t>
            </w:r>
          </w:p>
        </w:tc>
      </w:tr>
      <w:tr w:rsidR="00E555E4" w14:paraId="6C3371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C6DB" w14:textId="77777777" w:rsidR="00E555E4" w:rsidRDefault="00000000">
            <w:r>
              <w:rPr>
                <w:color w:val="1A2E4A"/>
                <w:sz w:val="20"/>
                <w:szCs w:val="20"/>
              </w:rPr>
              <w:t>Ejemplo práctico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A7A3" w14:textId="77777777" w:rsidR="00E555E4" w:rsidRDefault="00000000">
            <w:r>
              <w:rPr>
                <w:color w:val="1A2E4A"/>
                <w:sz w:val="20"/>
                <w:szCs w:val="20"/>
              </w:rPr>
              <w:t>Arquitectura, modelos, repositorio, servicio, fixtures, pruebas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D729" w14:textId="77777777" w:rsidR="00E555E4" w:rsidRDefault="00000000">
            <w:r>
              <w:rPr>
                <w:color w:val="1A2E4A"/>
                <w:sz w:val="20"/>
                <w:szCs w:val="20"/>
              </w:rPr>
              <w:t>30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E32F" w14:textId="77777777" w:rsidR="00E555E4" w:rsidRDefault="00000000">
            <w:r>
              <w:rPr>
                <w:color w:val="1A2E4A"/>
                <w:sz w:val="20"/>
                <w:szCs w:val="20"/>
              </w:rPr>
              <w:t>12 – 18</w:t>
            </w:r>
          </w:p>
        </w:tc>
      </w:tr>
      <w:tr w:rsidR="00E555E4" w14:paraId="2FCC2B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6D15" w14:textId="77777777" w:rsidR="00E555E4" w:rsidRDefault="00000000">
            <w:r>
              <w:rPr>
                <w:color w:val="1A2E4A"/>
                <w:sz w:val="20"/>
                <w:szCs w:val="20"/>
              </w:rPr>
              <w:t>Organización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088BC" w14:textId="77777777" w:rsidR="00E555E4" w:rsidRDefault="00000000">
            <w:r>
              <w:rPr>
                <w:color w:val="1A2E4A"/>
                <w:sz w:val="20"/>
                <w:szCs w:val="20"/>
              </w:rPr>
              <w:t>Estructura de proyecto, pirámide, marcadores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606C" w14:textId="77777777" w:rsidR="00E555E4" w:rsidRDefault="00000000">
            <w:r>
              <w:rPr>
                <w:color w:val="1A2E4A"/>
                <w:sz w:val="20"/>
                <w:szCs w:val="20"/>
              </w:rPr>
              <w:t>10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FE0E" w14:textId="77777777" w:rsidR="00E555E4" w:rsidRDefault="00000000">
            <w:r>
              <w:rPr>
                <w:color w:val="1A2E4A"/>
                <w:sz w:val="20"/>
                <w:szCs w:val="20"/>
              </w:rPr>
              <w:t>19 – 23</w:t>
            </w:r>
          </w:p>
        </w:tc>
      </w:tr>
      <w:tr w:rsidR="00E555E4" w14:paraId="0D69A9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450C" w14:textId="77777777" w:rsidR="00E555E4" w:rsidRDefault="00000000">
            <w:r>
              <w:rPr>
                <w:color w:val="1A2E4A"/>
                <w:sz w:val="20"/>
                <w:szCs w:val="20"/>
              </w:rPr>
              <w:t>Actividad grupal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C3A3" w14:textId="77777777" w:rsidR="00E555E4" w:rsidRDefault="00000000">
            <w:r>
              <w:rPr>
                <w:color w:val="1A2E4A"/>
                <w:sz w:val="20"/>
                <w:szCs w:val="20"/>
              </w:rPr>
              <w:t>Desarrollo del ejercicio por grupos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21BBC" w14:textId="77777777" w:rsidR="00E555E4" w:rsidRDefault="00000000">
            <w:r>
              <w:rPr>
                <w:color w:val="1A2E4A"/>
                <w:sz w:val="20"/>
                <w:szCs w:val="20"/>
              </w:rPr>
              <w:t>20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B4C4" w14:textId="77777777" w:rsidR="00E555E4" w:rsidRDefault="00000000">
            <w:r>
              <w:rPr>
                <w:color w:val="1A2E4A"/>
                <w:sz w:val="20"/>
                <w:szCs w:val="20"/>
              </w:rPr>
              <w:t>24 – 25</w:t>
            </w:r>
          </w:p>
        </w:tc>
      </w:tr>
      <w:tr w:rsidR="00E555E4" w14:paraId="065194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0BBD" w14:textId="77777777" w:rsidR="00E555E4" w:rsidRDefault="00000000">
            <w:r>
              <w:rPr>
                <w:color w:val="1A2E4A"/>
                <w:sz w:val="20"/>
                <w:szCs w:val="20"/>
              </w:rPr>
              <w:t>Cierre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256D" w14:textId="77777777" w:rsidR="00E555E4" w:rsidRDefault="00000000">
            <w:r>
              <w:rPr>
                <w:color w:val="1A2E4A"/>
                <w:sz w:val="20"/>
                <w:szCs w:val="20"/>
              </w:rPr>
              <w:t>Errores comunes, buenas prácticas, resumen, preguntas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C9A7" w14:textId="77777777" w:rsidR="00E555E4" w:rsidRDefault="00000000">
            <w:r>
              <w:rPr>
                <w:color w:val="1A2E4A"/>
                <w:sz w:val="20"/>
                <w:szCs w:val="20"/>
              </w:rPr>
              <w:t>10 min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B34D" w14:textId="77777777" w:rsidR="00E555E4" w:rsidRDefault="00000000">
            <w:r>
              <w:rPr>
                <w:color w:val="1A2E4A"/>
                <w:sz w:val="20"/>
                <w:szCs w:val="20"/>
              </w:rPr>
              <w:t>26 – 28</w:t>
            </w:r>
          </w:p>
        </w:tc>
      </w:tr>
    </w:tbl>
    <w:p w14:paraId="02BC9734" w14:textId="77777777" w:rsidR="00E555E4" w:rsidRDefault="00E555E4">
      <w:pPr>
        <w:spacing w:before="60" w:after="60"/>
      </w:pPr>
    </w:p>
    <w:p w14:paraId="18015F4A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 xml:space="preserve">💡 Tip docente: Si el tiempo se aprieta, puedes omitir la </w:t>
      </w:r>
      <w:proofErr w:type="spellStart"/>
      <w:r>
        <w:rPr>
          <w:i/>
          <w:iCs/>
          <w:color w:val="065A82"/>
        </w:rPr>
        <w:t>slide</w:t>
      </w:r>
      <w:proofErr w:type="spellEnd"/>
      <w:r>
        <w:rPr>
          <w:i/>
          <w:iCs/>
          <w:color w:val="065A82"/>
        </w:rPr>
        <w:t xml:space="preserve"> 23 (marcadores de </w:t>
      </w:r>
      <w:proofErr w:type="spellStart"/>
      <w:r>
        <w:rPr>
          <w:i/>
          <w:iCs/>
          <w:color w:val="065A82"/>
        </w:rPr>
        <w:t>pytest</w:t>
      </w:r>
      <w:proofErr w:type="spellEnd"/>
      <w:r>
        <w:rPr>
          <w:i/>
          <w:iCs/>
          <w:color w:val="065A82"/>
        </w:rPr>
        <w:t>) y asignarla como lectura autónoma. La actividad grupal es prioritaria.</w:t>
      </w:r>
    </w:p>
    <w:p w14:paraId="07B1529C" w14:textId="77777777" w:rsidR="00E555E4" w:rsidRDefault="00000000">
      <w:r>
        <w:br w:type="page"/>
      </w:r>
    </w:p>
    <w:p w14:paraId="38BAE20B" w14:textId="77777777" w:rsidR="00E555E4" w:rsidRDefault="00000000">
      <w:pPr>
        <w:pStyle w:val="Heading1"/>
      </w:pPr>
      <w:r>
        <w:lastRenderedPageBreak/>
        <w:t>3. Script — Notas por Diapositiva</w:t>
      </w:r>
    </w:p>
    <w:p w14:paraId="747EA2C0" w14:textId="77777777" w:rsidR="00E555E4" w:rsidRDefault="00000000">
      <w:pPr>
        <w:pStyle w:val="Heading2"/>
      </w:pPr>
      <w:r>
        <w:t>Diapositivas 1-2: Portada y Agenda</w:t>
      </w:r>
    </w:p>
    <w:p w14:paraId="39368906" w14:textId="77777777" w:rsidR="00E555E4" w:rsidRDefault="00000000">
      <w:pPr>
        <w:spacing w:before="60" w:after="100"/>
      </w:pPr>
      <w:r>
        <w:t>Mientras aparece la portada, introduce el tema:</w:t>
      </w:r>
    </w:p>
    <w:p w14:paraId="7C338CF5" w14:textId="77777777" w:rsidR="00E555E4" w:rsidRDefault="00000000">
      <w:pPr>
        <w:spacing w:before="60" w:after="100"/>
      </w:pPr>
      <w:r>
        <w:rPr>
          <w:i/>
          <w:iCs/>
        </w:rPr>
        <w:t>"Hoy vamos a responder una pregunta que quizás ya les ha surgido: si mis pruebas unitarias todas pasan, ¿eso significa que mi sistema funciona? La respuesta, sorprendentemente, es NO necesariamente."</w:t>
      </w:r>
    </w:p>
    <w:p w14:paraId="60B394C7" w14:textId="77777777" w:rsidR="00E555E4" w:rsidRDefault="00000000">
      <w:pPr>
        <w:spacing w:before="60" w:after="100"/>
      </w:pPr>
      <w:r>
        <w:t>Muestra la agenda y explica que la clase tiene teoría, comparación y un ejemplo práctico que van a codificar.</w:t>
      </w:r>
    </w:p>
    <w:p w14:paraId="645F8735" w14:textId="77777777" w:rsidR="00E555E4" w:rsidRDefault="00000000">
      <w:pPr>
        <w:pStyle w:val="Heading2"/>
      </w:pPr>
      <w:r>
        <w:t>Diapositivas 3-4: Repaso de Pruebas Unitarias</w:t>
      </w:r>
    </w:p>
    <w:p w14:paraId="3FD2F231" w14:textId="77777777" w:rsidR="00E555E4" w:rsidRDefault="00000000">
      <w:pPr>
        <w:spacing w:before="60" w:after="100"/>
      </w:pPr>
      <w:r>
        <w:t>Pregunta rápida al grupo: ¿Qué recuerdan de las pruebas unitarias? Espera 2-3 respuestas y luego consolida en pantalla.</w:t>
      </w:r>
    </w:p>
    <w:p w14:paraId="1AA217E5" w14:textId="77777777" w:rsidR="00E555E4" w:rsidRDefault="00000000">
      <w:pPr>
        <w:spacing w:before="60" w:after="100"/>
      </w:pPr>
      <w:r>
        <w:t>Al mostrar el código de ejemplo, enfatiza:</w:t>
      </w:r>
    </w:p>
    <w:p w14:paraId="577B7AB7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calcular_total</w:t>
      </w:r>
      <w:proofErr w:type="spellEnd"/>
      <w:r>
        <w:t xml:space="preserve"> no toca ninguna BD, no hace llamadas HTTP</w:t>
      </w:r>
    </w:p>
    <w:p w14:paraId="371FA61B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Los </w:t>
      </w:r>
      <w:proofErr w:type="spellStart"/>
      <w:r>
        <w:t>mocks</w:t>
      </w:r>
      <w:proofErr w:type="spellEnd"/>
      <w:r>
        <w:t xml:space="preserve"> simulan todo lo externo</w:t>
      </w:r>
    </w:p>
    <w:p w14:paraId="54343BAA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Esto es intencional en unitarias, pero en integración haremos lo CONTRARIO</w:t>
      </w:r>
    </w:p>
    <w:p w14:paraId="72E1CB23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 xml:space="preserve">💡 Tip docente: Si algún estudiante no recuerda el ejemplo con </w:t>
      </w:r>
      <w:proofErr w:type="spellStart"/>
      <w:proofErr w:type="gramStart"/>
      <w:r>
        <w:rPr>
          <w:i/>
          <w:iCs/>
          <w:color w:val="065A82"/>
        </w:rPr>
        <w:t>pytest.raises</w:t>
      </w:r>
      <w:proofErr w:type="spellEnd"/>
      <w:proofErr w:type="gramEnd"/>
      <w:r>
        <w:rPr>
          <w:i/>
          <w:iCs/>
          <w:color w:val="065A82"/>
        </w:rPr>
        <w:t>, detente 2 minutos y repasa el patrón. Es necesario para la actividad.</w:t>
      </w:r>
    </w:p>
    <w:p w14:paraId="5B3AEA82" w14:textId="77777777" w:rsidR="00E555E4" w:rsidRDefault="00000000">
      <w:pPr>
        <w:pStyle w:val="Heading2"/>
      </w:pPr>
      <w:r>
        <w:t>Diapositiva 5: Definición de Pruebas de Integración</w:t>
      </w:r>
    </w:p>
    <w:p w14:paraId="7E437389" w14:textId="77777777" w:rsidR="00E555E4" w:rsidRDefault="00000000">
      <w:pPr>
        <w:spacing w:before="60" w:after="100"/>
      </w:pPr>
      <w:r>
        <w:t>Lee la definición en voz alta, luego la parafraseas:</w:t>
      </w:r>
    </w:p>
    <w:p w14:paraId="7CB447B3" w14:textId="77777777" w:rsidR="00E555E4" w:rsidRDefault="00000000">
      <w:pPr>
        <w:spacing w:before="60" w:after="100"/>
      </w:pPr>
      <w:r>
        <w:rPr>
          <w:i/>
          <w:iCs/>
        </w:rPr>
        <w:t>"En otras palabras: no nos importa si cada pieza funciona por separado — eso ya lo probamos con unitarias. Ahora queremos saber si las piezas HABLAN BIEN entre sí."</w:t>
      </w:r>
    </w:p>
    <w:p w14:paraId="2B2FA4D3" w14:textId="77777777" w:rsidR="00E555E4" w:rsidRDefault="00000000">
      <w:pPr>
        <w:spacing w:before="60" w:after="100"/>
      </w:pPr>
      <w:r>
        <w:t>Haz énfasis en:</w:t>
      </w:r>
    </w:p>
    <w:p w14:paraId="5DD303CC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Usan recursos REALES o muy parecidos a los reales</w:t>
      </w:r>
    </w:p>
    <w:p w14:paraId="03459E73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Prueban contratos, no lógica interna</w:t>
      </w:r>
    </w:p>
    <w:p w14:paraId="20DC667D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Son más </w:t>
      </w:r>
      <w:proofErr w:type="gramStart"/>
      <w:r>
        <w:t>lentas</w:t>
      </w:r>
      <w:proofErr w:type="gramEnd"/>
      <w:r>
        <w:t xml:space="preserve"> pero más representativas</w:t>
      </w:r>
    </w:p>
    <w:p w14:paraId="4254928B" w14:textId="77777777" w:rsidR="00E555E4" w:rsidRDefault="00000000">
      <w:pPr>
        <w:pStyle w:val="Heading2"/>
      </w:pPr>
      <w:r>
        <w:t>Diapositiva 6: Analogía del Automóvil</w:t>
      </w:r>
    </w:p>
    <w:p w14:paraId="4186B3C4" w14:textId="77777777" w:rsidR="00E555E4" w:rsidRDefault="00000000">
      <w:pPr>
        <w:spacing w:before="60" w:after="100"/>
      </w:pPr>
      <w:r>
        <w:t>Usa la analogía visualmente:</w:t>
      </w:r>
    </w:p>
    <w:p w14:paraId="67AB34CD" w14:textId="77777777" w:rsidR="00E555E4" w:rsidRDefault="00000000">
      <w:pPr>
        <w:spacing w:before="60" w:after="100"/>
      </w:pPr>
      <w:r>
        <w:rPr>
          <w:i/>
          <w:iCs/>
        </w:rPr>
        <w:t>"Prueba unitaria: verifico que el pistón del motor sube y baja correctamente. Prueba de integración: verifico que el motor, la transmisión y los frenos funcionan juntos cuando acelero. Prueba E2E: conduzco el carro de Bogotá a Medellín y llego."</w:t>
      </w:r>
    </w:p>
    <w:p w14:paraId="2E158B11" w14:textId="77777777" w:rsidR="00E555E4" w:rsidRDefault="00000000">
      <w:pPr>
        <w:spacing w:before="60" w:after="100"/>
      </w:pPr>
      <w:r>
        <w:t xml:space="preserve">Pregunta: ¿Qué tipo de prueba detectaría que la transmisión automática no cambia de marcha </w:t>
      </w:r>
      <w:proofErr w:type="gramStart"/>
      <w:r>
        <w:t>correctamente</w:t>
      </w:r>
      <w:proofErr w:type="gramEnd"/>
      <w:r>
        <w:t xml:space="preserve"> aunque el motor esté bien?</w:t>
      </w:r>
    </w:p>
    <w:p w14:paraId="0B84E8EA" w14:textId="77777777" w:rsidR="00E555E4" w:rsidRDefault="00000000">
      <w:pPr>
        <w:pStyle w:val="Heading2"/>
      </w:pPr>
      <w:r>
        <w:t>Diapositiva 7: Tabla Comparativa</w:t>
      </w:r>
    </w:p>
    <w:p w14:paraId="04E81567" w14:textId="77777777" w:rsidR="00E555E4" w:rsidRDefault="00000000">
      <w:pPr>
        <w:spacing w:before="60" w:after="100"/>
      </w:pPr>
      <w:r>
        <w:t>Recorre la tabla fila por fila. Para cada fila haz una pregunta:</w:t>
      </w:r>
    </w:p>
    <w:p w14:paraId="5689D354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"¿Por qué las de integración son más lentas?" → Porque crean objetos reales, conexiones a BD, etc.</w:t>
      </w:r>
    </w:p>
    <w:p w14:paraId="007D1F3A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"¿Por qué son más difíciles de mantener?" → Porque dependen de infraestructura externa</w:t>
      </w:r>
    </w:p>
    <w:p w14:paraId="5B23A226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"¿Por qué cuando falla una de integración es más difícil de depurar?" → No sabemos si falló el componente A, B o la conexión</w:t>
      </w:r>
    </w:p>
    <w:p w14:paraId="011080D9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lastRenderedPageBreak/>
        <w:t xml:space="preserve">💡 Tip docente: Esta tabla es un buen punto para pause &amp; </w:t>
      </w:r>
      <w:proofErr w:type="spellStart"/>
      <w:r>
        <w:rPr>
          <w:i/>
          <w:iCs/>
          <w:color w:val="065A82"/>
        </w:rPr>
        <w:t>reflect</w:t>
      </w:r>
      <w:proofErr w:type="spellEnd"/>
      <w:r>
        <w:rPr>
          <w:i/>
          <w:iCs/>
          <w:color w:val="065A82"/>
        </w:rPr>
        <w:t>: pide a los estudiantes que identifiquen en sus proyectos actuales qué tipo de pruebas tienen y cuáles les faltan.</w:t>
      </w:r>
    </w:p>
    <w:p w14:paraId="712BB921" w14:textId="77777777" w:rsidR="00E555E4" w:rsidRDefault="00000000">
      <w:pPr>
        <w:pStyle w:val="Heading2"/>
      </w:pPr>
      <w:r>
        <w:t>Diapositiva 8: ¿Cuándo usar cada tipo?</w:t>
      </w:r>
    </w:p>
    <w:p w14:paraId="356A1EF3" w14:textId="77777777" w:rsidR="00E555E4" w:rsidRDefault="00000000">
      <w:pPr>
        <w:spacing w:before="60" w:after="100"/>
      </w:pPr>
      <w:r>
        <w:t>Presenta los dos contextos lado a lado. Pregunta a los estudiantes: dado un escenario, ¿qué tipo usarían?</w:t>
      </w:r>
    </w:p>
    <w:p w14:paraId="43322E50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Escenario A: Función que calcula el IVA dado un precio → Unitaria</w:t>
      </w:r>
    </w:p>
    <w:p w14:paraId="77278B53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Escenario B: </w:t>
      </w:r>
      <w:proofErr w:type="spellStart"/>
      <w:r>
        <w:t>Endpoint</w:t>
      </w:r>
      <w:proofErr w:type="spellEnd"/>
      <w:r>
        <w:t xml:space="preserve"> que guarda una factura en BD y envía email → Integración</w:t>
      </w:r>
    </w:p>
    <w:p w14:paraId="4318EE4E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Escenario C: Flujo completo de compra desde </w:t>
      </w:r>
      <w:proofErr w:type="spellStart"/>
      <w:r>
        <w:t>login</w:t>
      </w:r>
      <w:proofErr w:type="spellEnd"/>
      <w:r>
        <w:t xml:space="preserve"> hasta confirmación → E2E</w:t>
      </w:r>
    </w:p>
    <w:p w14:paraId="2E7B099E" w14:textId="77777777" w:rsidR="00E555E4" w:rsidRDefault="00000000">
      <w:pPr>
        <w:pStyle w:val="Heading2"/>
      </w:pPr>
      <w:r>
        <w:t>Diapositivas 9-10: Tipos de Integración y Ventajas/Desventajas</w:t>
      </w:r>
    </w:p>
    <w:p w14:paraId="412CBFBA" w14:textId="77777777" w:rsidR="00E555E4" w:rsidRDefault="00000000">
      <w:pPr>
        <w:spacing w:before="60" w:after="100"/>
      </w:pPr>
      <w:r>
        <w:t>Para los tipos de integración, usa la metáfora de construir un edificio:</w:t>
      </w:r>
    </w:p>
    <w:p w14:paraId="6CC4076D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Big Bang = construyes todos los pisos a la vez y rezas para que encajen</w:t>
      </w:r>
    </w:p>
    <w:p w14:paraId="375DDE07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Top-Down = empiezas por el </w:t>
      </w:r>
      <w:proofErr w:type="spellStart"/>
      <w:r>
        <w:t>penthouse</w:t>
      </w:r>
      <w:proofErr w:type="spellEnd"/>
      <w:r>
        <w:t>, usas andamios (</w:t>
      </w:r>
      <w:proofErr w:type="spellStart"/>
      <w:r>
        <w:t>stubs</w:t>
      </w:r>
      <w:proofErr w:type="spellEnd"/>
      <w:r>
        <w:t>) para los pisos de abajo</w:t>
      </w:r>
    </w:p>
    <w:p w14:paraId="271B8F15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Bottom-Up = construyes desde los cimientos con grúas (drivers) para probar la resistencia</w:t>
      </w:r>
    </w:p>
    <w:p w14:paraId="674CD89E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Sandwich</w:t>
      </w:r>
      <w:proofErr w:type="spellEnd"/>
      <w:r>
        <w:t xml:space="preserve"> = dos equipos trabajando desde arriba y desde abajo simultáneamente</w:t>
      </w:r>
    </w:p>
    <w:p w14:paraId="0A1F03E3" w14:textId="77777777" w:rsidR="00E555E4" w:rsidRDefault="00000000">
      <w:pPr>
        <w:spacing w:before="60" w:after="100"/>
      </w:pPr>
      <w:r>
        <w:t>Para las ventajas y desventajas, invita a la reflexión: ¿cuáles son las desventajas que más impactarían en un proyecto universitario?</w:t>
      </w:r>
    </w:p>
    <w:p w14:paraId="62E4D0D0" w14:textId="77777777" w:rsidR="00E555E4" w:rsidRDefault="00000000">
      <w:pPr>
        <w:pStyle w:val="Heading2"/>
      </w:pPr>
      <w:r>
        <w:t>Diapositiva 11: Casos de Uso Reales</w:t>
      </w:r>
    </w:p>
    <w:p w14:paraId="7F2BA1FC" w14:textId="77777777" w:rsidR="00E555E4" w:rsidRDefault="00000000">
      <w:pPr>
        <w:spacing w:before="60" w:after="100"/>
      </w:pPr>
      <w:r>
        <w:t>Menciona que todos estos casos ocurren en proyectos reales. Si tienes anécdotas de producción, es el momento de compartirlas.</w:t>
      </w:r>
    </w:p>
    <w:p w14:paraId="47F24C5D" w14:textId="77777777" w:rsidR="00E555E4" w:rsidRDefault="00000000">
      <w:pPr>
        <w:spacing w:before="60" w:after="100"/>
      </w:pPr>
      <w:r>
        <w:rPr>
          <w:i/>
          <w:iCs/>
        </w:rPr>
        <w:t xml:space="preserve">"Un bug muy común en producción es que las pruebas unitarias pasaban con </w:t>
      </w:r>
      <w:proofErr w:type="spellStart"/>
      <w:r>
        <w:rPr>
          <w:i/>
          <w:iCs/>
        </w:rPr>
        <w:t>mock</w:t>
      </w:r>
      <w:proofErr w:type="spellEnd"/>
      <w:r>
        <w:rPr>
          <w:i/>
          <w:iCs/>
        </w:rPr>
        <w:t>, pero el repositorio real usaba un nombre de columna diferente al que esperaba el servicio. Solo una prueba de integración lo habría detectado."</w:t>
      </w:r>
    </w:p>
    <w:p w14:paraId="35686387" w14:textId="77777777" w:rsidR="00E555E4" w:rsidRDefault="00000000">
      <w:pPr>
        <w:pStyle w:val="Heading2"/>
      </w:pPr>
      <w:r>
        <w:t>Diapositivas 12-16: Ejemplo Práctico — Código</w:t>
      </w:r>
    </w:p>
    <w:p w14:paraId="00BF006C" w14:textId="77777777" w:rsidR="00E555E4" w:rsidRDefault="00000000">
      <w:pPr>
        <w:spacing w:before="60" w:after="100"/>
      </w:pPr>
      <w:r>
        <w:t>IMPORTANTE: Muestra el código en el IDE real mientras presentas las diapositivas. La diapositiva es un apoyo, no el lugar donde los estudiantes deben leer el código.</w:t>
      </w:r>
    </w:p>
    <w:p w14:paraId="3A7FE290" w14:textId="77777777" w:rsidR="00E555E4" w:rsidRDefault="00000000">
      <w:pPr>
        <w:spacing w:before="60" w:after="100"/>
      </w:pPr>
      <w:r>
        <w:t xml:space="preserve">Secuencia de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recomendada:</w:t>
      </w:r>
    </w:p>
    <w:p w14:paraId="5723720C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Crea models.py: explica el modelo Libro y por qué cada campo</w:t>
      </w:r>
    </w:p>
    <w:p w14:paraId="05DB2375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Crea repositorio.py: explica que el repositorio solo sabe de BD, no de negocio</w:t>
      </w:r>
    </w:p>
    <w:p w14:paraId="42EC04F6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Crea servicio.py: aquí está la lógica de negocio, el servicio NO sabe de </w:t>
      </w:r>
      <w:proofErr w:type="spellStart"/>
      <w:r>
        <w:t>SQLAlchemy</w:t>
      </w:r>
      <w:proofErr w:type="spellEnd"/>
      <w:r>
        <w:t xml:space="preserve"> directamente</w:t>
      </w:r>
    </w:p>
    <w:p w14:paraId="738739D0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Crea conftest.py: explica cada </w:t>
      </w:r>
      <w:proofErr w:type="gramStart"/>
      <w:r>
        <w:t>fixture línea</w:t>
      </w:r>
      <w:proofErr w:type="gramEnd"/>
      <w:r>
        <w:t xml:space="preserve"> por línea</w:t>
      </w:r>
    </w:p>
    <w:p w14:paraId="25C1E8B6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Ejecuta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 -v y muestra el output</w:t>
      </w:r>
    </w:p>
    <w:p w14:paraId="1B09433E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 xml:space="preserve">💡 Tip docente: Intencionalmente introduce un error (por ejemplo, un </w:t>
      </w:r>
      <w:proofErr w:type="spellStart"/>
      <w:r>
        <w:rPr>
          <w:i/>
          <w:iCs/>
          <w:color w:val="065A82"/>
        </w:rPr>
        <w:t>typo</w:t>
      </w:r>
      <w:proofErr w:type="spellEnd"/>
      <w:r>
        <w:rPr>
          <w:i/>
          <w:iCs/>
          <w:color w:val="065A82"/>
        </w:rPr>
        <w:t xml:space="preserve"> en un nombre de campo) y muestra cómo el error de </w:t>
      </w:r>
      <w:proofErr w:type="spellStart"/>
      <w:r>
        <w:rPr>
          <w:i/>
          <w:iCs/>
          <w:color w:val="065A82"/>
        </w:rPr>
        <w:t>pytest</w:t>
      </w:r>
      <w:proofErr w:type="spellEnd"/>
      <w:r>
        <w:rPr>
          <w:i/>
          <w:iCs/>
          <w:color w:val="065A82"/>
        </w:rPr>
        <w:t xml:space="preserve"> apunta exactamente al problema. Esto demuestra el valor de las pruebas.</w:t>
      </w:r>
    </w:p>
    <w:p w14:paraId="4D65730C" w14:textId="77777777" w:rsidR="00E555E4" w:rsidRDefault="00000000">
      <w:pPr>
        <w:pBdr>
          <w:left w:val="thick" w:sz="12" w:space="0" w:color="EF4444"/>
        </w:pBdr>
        <w:shd w:val="clear" w:color="auto" w:fill="FEF2F2"/>
        <w:spacing w:before="100" w:after="100"/>
        <w:ind w:left="360"/>
      </w:pPr>
      <w:r>
        <w:rPr>
          <w:i/>
          <w:iCs/>
          <w:color w:val="EF4444"/>
        </w:rPr>
        <w:t>⚠️ Error común: Muchos estudiantes intentarán poner toda la lógica en el repositorio o en el modelo. Corrige esto mostrando por qué la separación repositorio/servicio es importante para las pruebas.</w:t>
      </w:r>
    </w:p>
    <w:p w14:paraId="47FB5ED0" w14:textId="77777777" w:rsidR="00E555E4" w:rsidRDefault="00000000">
      <w:pPr>
        <w:pStyle w:val="Heading2"/>
      </w:pPr>
      <w:r>
        <w:t>Diapositiva 17: Comparación Directa Unitaria vs Integración</w:t>
      </w:r>
    </w:p>
    <w:p w14:paraId="11712808" w14:textId="77777777" w:rsidR="00E555E4" w:rsidRDefault="00000000">
      <w:pPr>
        <w:spacing w:before="60" w:after="100"/>
      </w:pPr>
      <w:r>
        <w:t>Esta diapositiva es clave pedagógicamente. Muestra ambos códigos lado a lado:</w:t>
      </w:r>
    </w:p>
    <w:p w14:paraId="3D1985E9" w14:textId="77777777" w:rsidR="00E555E4" w:rsidRDefault="00000000">
      <w:pPr>
        <w:spacing w:before="60" w:after="100"/>
      </w:pPr>
      <w:r>
        <w:rPr>
          <w:i/>
          <w:iCs/>
        </w:rPr>
        <w:lastRenderedPageBreak/>
        <w:t xml:space="preserve">"La prueba unitaria con </w:t>
      </w:r>
      <w:proofErr w:type="spellStart"/>
      <w:r>
        <w:rPr>
          <w:i/>
          <w:iCs/>
        </w:rPr>
        <w:t>mock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PASA</w:t>
      </w:r>
      <w:proofErr w:type="gramEnd"/>
      <w:r>
        <w:rPr>
          <w:i/>
          <w:iCs/>
        </w:rPr>
        <w:t xml:space="preserve"> aunque haya un error en el mapeo ORM. La prueba de integración FALLA en ese caso porque usa la BD real. Eso es exactamente lo que queremos detectar."</w:t>
      </w:r>
    </w:p>
    <w:p w14:paraId="17330EAB" w14:textId="77777777" w:rsidR="00E555E4" w:rsidRDefault="00000000">
      <w:pPr>
        <w:pStyle w:val="Heading2"/>
      </w:pPr>
      <w:r>
        <w:t xml:space="preserve">Diapositiva 18: Ejemplo con </w:t>
      </w:r>
      <w:proofErr w:type="spellStart"/>
      <w:r>
        <w:t>FastAPI</w:t>
      </w:r>
      <w:proofErr w:type="spellEnd"/>
    </w:p>
    <w:p w14:paraId="1CC6737D" w14:textId="77777777" w:rsidR="00E555E4" w:rsidRDefault="00000000">
      <w:pPr>
        <w:spacing w:before="60" w:after="100"/>
      </w:pPr>
      <w:r>
        <w:t xml:space="preserve">Si el tiempo lo permite, muestra brevemente el </w:t>
      </w:r>
      <w:proofErr w:type="spellStart"/>
      <w:r>
        <w:t>TestClient</w:t>
      </w:r>
      <w:proofErr w:type="spellEnd"/>
      <w:r>
        <w:t xml:space="preserve"> de </w:t>
      </w:r>
      <w:proofErr w:type="spellStart"/>
      <w:r>
        <w:t>FastAPI</w:t>
      </w:r>
      <w:proofErr w:type="spellEnd"/>
      <w:r>
        <w:t>. Si no, deja esto como lectura o para la próxima clase.</w:t>
      </w:r>
    </w:p>
    <w:p w14:paraId="04495330" w14:textId="77777777" w:rsidR="00E555E4" w:rsidRDefault="00000000">
      <w:pPr>
        <w:spacing w:before="60" w:after="100"/>
      </w:pPr>
      <w:r>
        <w:t xml:space="preserve">Concepto clave: </w:t>
      </w:r>
      <w:proofErr w:type="spellStart"/>
      <w:r>
        <w:t>TestClient</w:t>
      </w:r>
      <w:proofErr w:type="spellEnd"/>
      <w:r>
        <w:t xml:space="preserve"> NO levanta un servidor HTTP real, pero SÍ ejecuta el código del </w:t>
      </w:r>
      <w:proofErr w:type="spellStart"/>
      <w:r>
        <w:t>endpoint</w:t>
      </w:r>
      <w:proofErr w:type="spellEnd"/>
      <w:r>
        <w:t xml:space="preserve"> de manera real, incluyendo middlewares, dependencias y servicios.</w:t>
      </w:r>
    </w:p>
    <w:p w14:paraId="0C090493" w14:textId="77777777" w:rsidR="00E555E4" w:rsidRDefault="00000000">
      <w:pPr>
        <w:pStyle w:val="Heading2"/>
      </w:pPr>
      <w:r>
        <w:t>Diapositivas 19-20: Estructura y Pirámide</w:t>
      </w:r>
    </w:p>
    <w:p w14:paraId="51012E5A" w14:textId="77777777" w:rsidR="00E555E4" w:rsidRDefault="00000000">
      <w:pPr>
        <w:spacing w:before="60" w:after="100"/>
      </w:pPr>
      <w:r>
        <w:t xml:space="preserve">Muestra la estructura de carpetas y explica que separar </w:t>
      </w:r>
      <w:proofErr w:type="spellStart"/>
      <w:r>
        <w:t>unit</w:t>
      </w:r>
      <w:proofErr w:type="spellEnd"/>
      <w:r>
        <w:t xml:space="preserve">/ de </w:t>
      </w:r>
      <w:proofErr w:type="spellStart"/>
      <w:r>
        <w:t>integration</w:t>
      </w:r>
      <w:proofErr w:type="spellEnd"/>
      <w:r>
        <w:t>/ permite:</w:t>
      </w:r>
    </w:p>
    <w:p w14:paraId="355C2051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Ejecutar solo las rápidas en el ciclo de desarrollo local</w:t>
      </w:r>
    </w:p>
    <w:p w14:paraId="2A50934D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Ejecutar todas en CI/CD antes de </w:t>
      </w:r>
      <w:proofErr w:type="spellStart"/>
      <w:r>
        <w:t>mergear</w:t>
      </w:r>
      <w:proofErr w:type="spellEnd"/>
    </w:p>
    <w:p w14:paraId="702FBC93" w14:textId="77777777" w:rsidR="00E555E4" w:rsidRDefault="00000000">
      <w:pPr>
        <w:spacing w:before="60" w:after="100"/>
      </w:pPr>
      <w:r>
        <w:t>La pirámide: pregunta a los estudiantes si han visto proyectos donde la pirámide está invertida (muchas E2E, pocas unitarias). ¿Qué problemas genera?</w:t>
      </w:r>
    </w:p>
    <w:p w14:paraId="726237CE" w14:textId="77777777" w:rsidR="00E555E4" w:rsidRDefault="00000000">
      <w:pPr>
        <w:pStyle w:val="Heading2"/>
      </w:pPr>
      <w:r>
        <w:t>Diapositiva 21: Errores Comunes</w:t>
      </w:r>
    </w:p>
    <w:p w14:paraId="3D03C2F6" w14:textId="77777777" w:rsidR="00E555E4" w:rsidRDefault="00000000">
      <w:pPr>
        <w:spacing w:before="60" w:after="100"/>
      </w:pPr>
      <w:r>
        <w:t>Para cada error, pregunta si alguien ha cometido ese error antes. Crea un ambiente seguro de confesión técnica — todos lo han hecho. Los más importantes:</w:t>
      </w:r>
    </w:p>
    <w:p w14:paraId="545B2B36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Error 02 (no aislar): Muestra con código cómo un </w:t>
      </w:r>
      <w:proofErr w:type="spellStart"/>
      <w:r>
        <w:t>rollback</w:t>
      </w:r>
      <w:proofErr w:type="spellEnd"/>
      <w:r>
        <w:t xml:space="preserve"> en </w:t>
      </w:r>
      <w:proofErr w:type="gramStart"/>
      <w:r>
        <w:t>la fixture</w:t>
      </w:r>
      <w:proofErr w:type="gramEnd"/>
      <w:r>
        <w:t xml:space="preserve"> previene contaminación</w:t>
      </w:r>
    </w:p>
    <w:p w14:paraId="48959A46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Error 03 (orden de ejecución): Explica que </w:t>
      </w:r>
      <w:proofErr w:type="spellStart"/>
      <w:r>
        <w:t>pytest</w:t>
      </w:r>
      <w:proofErr w:type="spellEnd"/>
      <w:r>
        <w:t xml:space="preserve"> no garantiza orden a menos que uses </w:t>
      </w:r>
      <w:proofErr w:type="spellStart"/>
      <w:r>
        <w:t>plugins</w:t>
      </w:r>
      <w:proofErr w:type="spellEnd"/>
    </w:p>
    <w:p w14:paraId="2E4C393C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Error 05 (God Test): Si una prueba tiene más de 30 líneas, probablemente está probando demasiado</w:t>
      </w:r>
    </w:p>
    <w:p w14:paraId="3D3C896A" w14:textId="77777777" w:rsidR="00E555E4" w:rsidRDefault="00000000">
      <w:pPr>
        <w:pStyle w:val="Heading2"/>
      </w:pPr>
      <w:r>
        <w:t>Diapositivas 22-23: Buenas Prácticas y Marcadores</w:t>
      </w:r>
    </w:p>
    <w:p w14:paraId="56708072" w14:textId="77777777" w:rsidR="00E555E4" w:rsidRDefault="00000000">
      <w:pPr>
        <w:spacing w:before="60" w:after="100"/>
      </w:pPr>
      <w:r>
        <w:t xml:space="preserve">Resalta el </w:t>
      </w:r>
      <w:proofErr w:type="spellStart"/>
      <w:r>
        <w:t>naming</w:t>
      </w:r>
      <w:proofErr w:type="spellEnd"/>
      <w:r>
        <w:t xml:space="preserve"> de pruebas como documentación viva:</w:t>
      </w:r>
    </w:p>
    <w:p w14:paraId="34FC868F" w14:textId="77777777" w:rsidR="00E555E4" w:rsidRDefault="00000000">
      <w:pPr>
        <w:spacing w:before="60" w:after="100"/>
      </w:pPr>
      <w:r>
        <w:rPr>
          <w:i/>
          <w:iCs/>
        </w:rPr>
        <w:t xml:space="preserve">"test_prestar_libro_disponible_actualiza_campo_disponible_a_false es un nombre </w:t>
      </w:r>
      <w:proofErr w:type="gramStart"/>
      <w:r>
        <w:rPr>
          <w:i/>
          <w:iCs/>
        </w:rPr>
        <w:t>largo</w:t>
      </w:r>
      <w:proofErr w:type="gramEnd"/>
      <w:r>
        <w:rPr>
          <w:i/>
          <w:iCs/>
        </w:rPr>
        <w:t xml:space="preserve"> pero funciona como documentación — cualquiera que lea el nombre sabe exactamente qué se prueba."</w:t>
      </w:r>
    </w:p>
    <w:p w14:paraId="56C2DA10" w14:textId="77777777" w:rsidR="00E555E4" w:rsidRDefault="00000000">
      <w:pPr>
        <w:spacing w:before="60" w:after="100"/>
      </w:pPr>
      <w:r>
        <w:t xml:space="preserve">Los marcadores son especialmente útiles en CI/CD: las unitarias corren en cada </w:t>
      </w:r>
      <w:proofErr w:type="spellStart"/>
      <w:r>
        <w:t>commit</w:t>
      </w:r>
      <w:proofErr w:type="spellEnd"/>
      <w:r>
        <w:t xml:space="preserve">, las de integración solo antes de </w:t>
      </w:r>
      <w:proofErr w:type="spellStart"/>
      <w:r>
        <w:t>mergear</w:t>
      </w:r>
      <w:proofErr w:type="spellEnd"/>
      <w:r>
        <w:t xml:space="preserve"> a </w:t>
      </w:r>
      <w:proofErr w:type="spellStart"/>
      <w:r>
        <w:t>main</w:t>
      </w:r>
      <w:proofErr w:type="spellEnd"/>
      <w:r>
        <w:t>.</w:t>
      </w:r>
    </w:p>
    <w:p w14:paraId="0C3487E9" w14:textId="77777777" w:rsidR="00E555E4" w:rsidRDefault="00000000">
      <w:pPr>
        <w:pStyle w:val="Heading2"/>
      </w:pPr>
      <w:r>
        <w:t>Diapositivas 24-25: Actividad Práctica</w:t>
      </w:r>
    </w:p>
    <w:p w14:paraId="564E9EEE" w14:textId="77777777" w:rsidR="00E555E4" w:rsidRDefault="00000000">
      <w:pPr>
        <w:spacing w:before="60" w:after="100"/>
      </w:pPr>
      <w:r>
        <w:t>Forma los grupos ANTES de mostrar la diapositiva (mejor 2-3 personas). Deja el enunciado visible durante toda la actividad.</w:t>
      </w:r>
    </w:p>
    <w:p w14:paraId="2133ED86" w14:textId="77777777" w:rsidR="00E555E4" w:rsidRDefault="00000000">
      <w:pPr>
        <w:spacing w:before="60" w:after="100"/>
      </w:pPr>
      <w:r>
        <w:t>Mientras los grupos trabajan, recorre el salón. Preguntas frecuentes que encontrarás:</w:t>
      </w:r>
    </w:p>
    <w:p w14:paraId="602BF815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'¿Dónde pongo el conftest.py?' → En la carpeta </w:t>
      </w:r>
      <w:proofErr w:type="spellStart"/>
      <w:r>
        <w:t>tests</w:t>
      </w:r>
      <w:proofErr w:type="spellEnd"/>
      <w:r>
        <w:t>/</w:t>
      </w:r>
      <w:proofErr w:type="spellStart"/>
      <w:r>
        <w:t>integration</w:t>
      </w:r>
      <w:proofErr w:type="spellEnd"/>
      <w:r>
        <w:t>/</w:t>
      </w:r>
    </w:p>
    <w:p w14:paraId="11D925A2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'¿Cómo relaciono </w:t>
      </w:r>
      <w:proofErr w:type="spellStart"/>
      <w:r>
        <w:t>Calificacion</w:t>
      </w:r>
      <w:proofErr w:type="spellEnd"/>
      <w:r>
        <w:t xml:space="preserve"> con Estudiante?' → </w:t>
      </w:r>
      <w:proofErr w:type="spellStart"/>
      <w:r>
        <w:t>ForeignKey</w:t>
      </w:r>
      <w:proofErr w:type="spellEnd"/>
      <w:r>
        <w:t xml:space="preserve"> en </w:t>
      </w:r>
      <w:proofErr w:type="spellStart"/>
      <w:r>
        <w:t>SQLAlchemy</w:t>
      </w:r>
      <w:proofErr w:type="spellEnd"/>
      <w:r>
        <w:t xml:space="preserve">: </w:t>
      </w:r>
      <w:proofErr w:type="spellStart"/>
      <w:r>
        <w:t>estudiante_id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Integer</w:t>
      </w:r>
      <w:proofErr w:type="spellEnd"/>
      <w:r>
        <w:t xml:space="preserve">, </w:t>
      </w:r>
      <w:proofErr w:type="spellStart"/>
      <w:r>
        <w:t>ForeignKey</w:t>
      </w:r>
      <w:proofErr w:type="spellEnd"/>
      <w:r>
        <w:t>('</w:t>
      </w:r>
      <w:proofErr w:type="spellStart"/>
      <w:r>
        <w:t>estudiantes.id</w:t>
      </w:r>
      <w:proofErr w:type="spellEnd"/>
      <w:r>
        <w:t>'))</w:t>
      </w:r>
    </w:p>
    <w:p w14:paraId="52856FD2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'¿Cómo pruebo el promedio?' → Crear 3 calificaciones para el mismo estudiante y verificar el valor</w:t>
      </w:r>
    </w:p>
    <w:p w14:paraId="641FBF6D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'¿El </w:t>
      </w:r>
      <w:proofErr w:type="spellStart"/>
      <w:r>
        <w:t>rollback</w:t>
      </w:r>
      <w:proofErr w:type="spellEnd"/>
      <w:r>
        <w:t xml:space="preserve"> funciona entre fixtures?' → Sí, </w:t>
      </w:r>
      <w:proofErr w:type="gramStart"/>
      <w:r>
        <w:t>la fixture</w:t>
      </w:r>
      <w:proofErr w:type="gramEnd"/>
      <w:r>
        <w:t xml:space="preserve"> de </w:t>
      </w:r>
      <w:proofErr w:type="spellStart"/>
      <w:r>
        <w:t>session</w:t>
      </w:r>
      <w:proofErr w:type="spellEnd"/>
      <w:r>
        <w:t xml:space="preserve"> tiene </w:t>
      </w:r>
      <w:proofErr w:type="spellStart"/>
      <w:r>
        <w:t>scope</w:t>
      </w:r>
      <w:proofErr w:type="spellEnd"/>
      <w:r>
        <w:t>='</w:t>
      </w:r>
      <w:proofErr w:type="spellStart"/>
      <w:r>
        <w:t>function</w:t>
      </w:r>
      <w:proofErr w:type="spellEnd"/>
      <w:r>
        <w:t>' por defecto</w:t>
      </w:r>
    </w:p>
    <w:p w14:paraId="30FFA745" w14:textId="77777777" w:rsidR="00E555E4" w:rsidRDefault="00000000">
      <w:pPr>
        <w:pBdr>
          <w:left w:val="thick" w:sz="12" w:space="0" w:color="0D9488"/>
        </w:pBdr>
        <w:shd w:val="clear" w:color="auto" w:fill="F0FDFA"/>
        <w:spacing w:before="100" w:after="100"/>
        <w:ind w:left="360"/>
      </w:pPr>
      <w:r>
        <w:rPr>
          <w:i/>
          <w:iCs/>
          <w:color w:val="065A82"/>
        </w:rPr>
        <w:t>💡 Tip docente: Al final de la actividad, pide a UN grupo que comparta su conftest.py y lo proyectes. Revísenlo juntos. Esto valida el trabajo y expone buenas prácticas al resto.</w:t>
      </w:r>
    </w:p>
    <w:p w14:paraId="5AC0C068" w14:textId="77777777" w:rsidR="00E555E4" w:rsidRDefault="00000000">
      <w:pPr>
        <w:pStyle w:val="Heading2"/>
      </w:pPr>
      <w:r>
        <w:t>Diapositivas 26-28: Cierre</w:t>
      </w:r>
    </w:p>
    <w:p w14:paraId="2FA2346B" w14:textId="77777777" w:rsidR="00E555E4" w:rsidRDefault="00000000">
      <w:pPr>
        <w:spacing w:before="60" w:after="100"/>
      </w:pPr>
      <w:r>
        <w:lastRenderedPageBreak/>
        <w:t xml:space="preserve">Para el resumen, no releas los </w:t>
      </w:r>
      <w:proofErr w:type="spellStart"/>
      <w:r>
        <w:t>bullets</w:t>
      </w:r>
      <w:proofErr w:type="spellEnd"/>
      <w:r>
        <w:t>. En cambio, pregunta a los estudiantes:</w:t>
      </w:r>
    </w:p>
    <w:p w14:paraId="7CC1B027" w14:textId="77777777" w:rsidR="00E555E4" w:rsidRDefault="00000000">
      <w:pPr>
        <w:spacing w:before="60" w:after="100"/>
      </w:pPr>
      <w:r>
        <w:t>"¿Qué es lo más importante que se llevan de hoy?"</w:t>
      </w:r>
    </w:p>
    <w:p w14:paraId="2D8FCCB8" w14:textId="77777777" w:rsidR="00E555E4" w:rsidRDefault="00000000">
      <w:pPr>
        <w:spacing w:before="60" w:after="100"/>
      </w:pPr>
      <w:r>
        <w:t>Toma 3-4 respuestas y complementa si algo falta. Las preguntas más frecuentes al final:</w:t>
      </w:r>
    </w:p>
    <w:p w14:paraId="00AD6EC3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¿Hay diferencia entre prueba de integración y prueba funcional? → Sí: funcional prueba comportamiento desde el usuario, integración desde el código</w:t>
      </w:r>
    </w:p>
    <w:p w14:paraId="187EDFFF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>¿Siempre hay que usar SQLite en memoria? → No, pero es la opción más rápida y sin configuración extra</w:t>
      </w:r>
    </w:p>
    <w:p w14:paraId="5663F31B" w14:textId="77777777" w:rsidR="00E555E4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¿Qué pasa si no tenemos acceso a la BD en el entorno de CI? → Usar Docker </w:t>
      </w:r>
      <w:proofErr w:type="spellStart"/>
      <w:r>
        <w:t>Compose</w:t>
      </w:r>
      <w:proofErr w:type="spellEnd"/>
      <w:r>
        <w:t xml:space="preserve"> con una BD de prueba</w:t>
      </w:r>
    </w:p>
    <w:p w14:paraId="5372445D" w14:textId="77777777" w:rsidR="00E555E4" w:rsidRDefault="00000000">
      <w:r>
        <w:br w:type="page"/>
      </w:r>
    </w:p>
    <w:p w14:paraId="61B57501" w14:textId="77777777" w:rsidR="00E555E4" w:rsidRDefault="00000000">
      <w:pPr>
        <w:pStyle w:val="Heading1"/>
      </w:pPr>
      <w:r>
        <w:lastRenderedPageBreak/>
        <w:t>4. Código Completo de Referencia</w:t>
      </w:r>
    </w:p>
    <w:p w14:paraId="0956A3AC" w14:textId="77777777" w:rsidR="00E555E4" w:rsidRDefault="00000000">
      <w:pPr>
        <w:spacing w:before="60" w:after="100"/>
      </w:pPr>
      <w:r>
        <w:t>El siguiente código es la solución completa del ejemplo de la clase. Puedes compartirlo DESPUÉS de la actividad.</w:t>
      </w:r>
    </w:p>
    <w:p w14:paraId="5BD1BE12" w14:textId="77777777" w:rsidR="00E555E4" w:rsidRDefault="00000000">
      <w:pPr>
        <w:pStyle w:val="Heading2"/>
      </w:pPr>
      <w:r>
        <w:t>4.1 models.py</w:t>
      </w:r>
    </w:p>
    <w:p w14:paraId="1875A869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String,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Boolean</w:t>
      </w:r>
      <w:proofErr w:type="spellEnd"/>
    </w:p>
    <w:p w14:paraId="74CA7EE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sqlalchemy.orm import DeclarativeBase</w:t>
      </w:r>
    </w:p>
    <w:p w14:paraId="1772B3E4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266BFB2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Base(DeclarativeBase):</w:t>
      </w:r>
    </w:p>
    <w:p w14:paraId="17900D3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pass</w:t>
      </w:r>
    </w:p>
    <w:p w14:paraId="0C58F531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4BC3215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Libro(Base):</w:t>
      </w:r>
    </w:p>
    <w:p w14:paraId="17E28D2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__tablename__ = 'libros'</w:t>
      </w:r>
    </w:p>
    <w:p w14:paraId="694CD6E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id         = Column(Integer, primary_key=True)</w:t>
      </w:r>
    </w:p>
    <w:p w14:paraId="43DCF9F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titulo     = Column(String, nullable=False)</w:t>
      </w:r>
    </w:p>
    <w:p w14:paraId="0F6E4C5B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autor      = Column(String, nullable=False)</w:t>
      </w:r>
    </w:p>
    <w:p w14:paraId="1573E77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disponible = Column(Boolean, default=True)</w:t>
      </w:r>
    </w:p>
    <w:p w14:paraId="1A82D696" w14:textId="77777777" w:rsidR="00E555E4" w:rsidRPr="001573C6" w:rsidRDefault="00E555E4">
      <w:pPr>
        <w:spacing w:before="60" w:after="60"/>
        <w:rPr>
          <w:lang w:val="en-US"/>
        </w:rPr>
      </w:pPr>
    </w:p>
    <w:p w14:paraId="286EE7A0" w14:textId="77777777" w:rsidR="00E555E4" w:rsidRPr="001573C6" w:rsidRDefault="00000000">
      <w:pPr>
        <w:pStyle w:val="Heading2"/>
        <w:rPr>
          <w:lang w:val="en-US"/>
        </w:rPr>
      </w:pPr>
      <w:r w:rsidRPr="001573C6">
        <w:rPr>
          <w:lang w:val="en-US"/>
        </w:rPr>
        <w:t>4.2 repositorio.py</w:t>
      </w:r>
    </w:p>
    <w:p w14:paraId="41B8A24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sqlalchemy.orm import Session</w:t>
      </w:r>
    </w:p>
    <w:p w14:paraId="6335ECE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models import Libro</w:t>
      </w:r>
    </w:p>
    <w:p w14:paraId="26CF6BAF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7E62F0C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LibroRepository:</w:t>
      </w:r>
    </w:p>
    <w:p w14:paraId="34BB610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def __init_</w:t>
      </w:r>
      <w:proofErr w:type="gramStart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_(</w:t>
      </w:r>
      <w:proofErr w:type="gramEnd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self, session: Session):</w:t>
      </w:r>
    </w:p>
    <w:p w14:paraId="13860A82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self.session = session</w:t>
      </w:r>
    </w:p>
    <w:p w14:paraId="184DE336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7F125B1E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def guardar(self, libro: Libro) -&gt; Libro:</w:t>
      </w:r>
    </w:p>
    <w:p w14:paraId="7E3E793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self.session.add(libro)</w:t>
      </w:r>
    </w:p>
    <w:p w14:paraId="3DBC513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self.session.commit()</w:t>
      </w:r>
    </w:p>
    <w:p w14:paraId="7C83E9DD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self.session.refresh(libro)</w:t>
      </w:r>
    </w:p>
    <w:p w14:paraId="6BAFC96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return libro</w:t>
      </w:r>
    </w:p>
    <w:p w14:paraId="51CE7A04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792BC032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buscar_por_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) -&gt; Libro |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</w:t>
      </w:r>
    </w:p>
    <w:p w14:paraId="1E7928B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return self.session.query(Libro)\</w:t>
      </w:r>
    </w:p>
    <w:p w14:paraId="291BB359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filter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Libro.titulo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== titulo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first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</w:p>
    <w:p w14:paraId="26BC2005" w14:textId="77777777" w:rsidR="00E555E4" w:rsidRDefault="00E555E4">
      <w:pPr>
        <w:spacing w:before="60" w:after="60"/>
      </w:pPr>
    </w:p>
    <w:p w14:paraId="1A252C9F" w14:textId="77777777" w:rsidR="00E555E4" w:rsidRPr="001573C6" w:rsidRDefault="00000000">
      <w:pPr>
        <w:pStyle w:val="Heading2"/>
        <w:rPr>
          <w:lang w:val="en-US"/>
        </w:rPr>
      </w:pPr>
      <w:r w:rsidRPr="001573C6">
        <w:rPr>
          <w:lang w:val="en-US"/>
        </w:rPr>
        <w:t>4.3 servicio.py</w:t>
      </w:r>
    </w:p>
    <w:p w14:paraId="1F2D8A3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repositorio import LibroRepository</w:t>
      </w:r>
    </w:p>
    <w:p w14:paraId="311BE0CE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models import Libro</w:t>
      </w:r>
    </w:p>
    <w:p w14:paraId="158C189A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3A9896A6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BibliotecaService:</w:t>
      </w:r>
    </w:p>
    <w:p w14:paraId="0AD83BD2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def __init__(self, repo: LibroRepository):</w:t>
      </w:r>
    </w:p>
    <w:p w14:paraId="247B8EC7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self.repo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repo</w:t>
      </w:r>
    </w:p>
    <w:p w14:paraId="33213791" w14:textId="77777777" w:rsidR="00E555E4" w:rsidRDefault="00E555E4">
      <w:pPr>
        <w:shd w:val="clear" w:color="auto" w:fill="F1F5F9"/>
        <w:spacing w:before="40" w:after="40"/>
        <w:ind w:left="360"/>
      </w:pPr>
    </w:p>
    <w:p w14:paraId="1C5D9643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agregar_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autor: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-&gt; Libro:</w:t>
      </w:r>
    </w:p>
    <w:p w14:paraId="4D5A40FC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if not titulo or not autor:</w:t>
      </w:r>
    </w:p>
    <w:p w14:paraId="1A7BE9AD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'Título y autor son obligatorios')</w:t>
      </w:r>
    </w:p>
    <w:p w14:paraId="1EC05B6E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self.repo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guardar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(Libro(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titulo=titulo, autor=autor))</w:t>
      </w:r>
    </w:p>
    <w:p w14:paraId="54804CAC" w14:textId="77777777" w:rsidR="00E555E4" w:rsidRDefault="00E555E4">
      <w:pPr>
        <w:shd w:val="clear" w:color="auto" w:fill="F1F5F9"/>
        <w:spacing w:before="40" w:after="40"/>
        <w:ind w:left="360"/>
      </w:pPr>
    </w:p>
    <w:p w14:paraId="590A47C9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prestar_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-&gt; Libro:</w:t>
      </w:r>
    </w:p>
    <w:p w14:paraId="7A70DA09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libro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self.repo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.buscar_por_titulo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(titulo)</w:t>
      </w:r>
    </w:p>
    <w:p w14:paraId="56697A50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libro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</w:t>
      </w:r>
    </w:p>
    <w:p w14:paraId="27863065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LookupError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f'Libro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titulo!r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} no encontrado')</w:t>
      </w:r>
    </w:p>
    <w:p w14:paraId="61FB6AA8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libro.disponible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:</w:t>
      </w:r>
    </w:p>
    <w:p w14:paraId="05379251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RuntimeError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f'Libro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titulo!r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} no disponible')</w:t>
      </w:r>
    </w:p>
    <w:p w14:paraId="3FF4D46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libro.disponible = False</w:t>
      </w:r>
    </w:p>
    <w:p w14:paraId="2E84C530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self.repo.session.commit()</w:t>
      </w:r>
    </w:p>
    <w:p w14:paraId="368D998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return libro</w:t>
      </w:r>
    </w:p>
    <w:p w14:paraId="7146C63F" w14:textId="77777777" w:rsidR="00E555E4" w:rsidRPr="001573C6" w:rsidRDefault="00E555E4">
      <w:pPr>
        <w:spacing w:before="60" w:after="60"/>
        <w:rPr>
          <w:lang w:val="en-US"/>
        </w:rPr>
      </w:pPr>
    </w:p>
    <w:p w14:paraId="43305DAA" w14:textId="77777777" w:rsidR="00E555E4" w:rsidRPr="001573C6" w:rsidRDefault="00000000">
      <w:pPr>
        <w:pStyle w:val="Heading2"/>
        <w:rPr>
          <w:lang w:val="en-US"/>
        </w:rPr>
      </w:pPr>
      <w:r w:rsidRPr="001573C6">
        <w:rPr>
          <w:lang w:val="en-US"/>
        </w:rPr>
        <w:t>4.4 tests/integration/conftest.py</w:t>
      </w:r>
    </w:p>
    <w:p w14:paraId="3186297C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import pytest</w:t>
      </w:r>
    </w:p>
    <w:p w14:paraId="02F2550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 import create_engine</w:t>
      </w:r>
    </w:p>
    <w:p w14:paraId="25B41B3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sqlalchemy.orm import sessionmaker</w:t>
      </w:r>
    </w:p>
    <w:p w14:paraId="0984357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models import Base</w:t>
      </w:r>
    </w:p>
    <w:p w14:paraId="3004011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repositorio import LibroRepository</w:t>
      </w:r>
    </w:p>
    <w:p w14:paraId="24AA36DB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servicio import BibliotecaService</w:t>
      </w:r>
    </w:p>
    <w:p w14:paraId="31073A30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7D5019FA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@pytest.fixture(scope='session')</w:t>
      </w:r>
    </w:p>
    <w:p w14:paraId="05018429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def </w:t>
      </w:r>
      <w:proofErr w:type="gramStart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engine(</w:t>
      </w:r>
      <w:proofErr w:type="gramEnd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):</w:t>
      </w:r>
    </w:p>
    <w:p w14:paraId="2637C19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_engine = create_engine('sqlite:///:memory:')</w:t>
      </w:r>
    </w:p>
    <w:p w14:paraId="440A3CCE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gramStart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Base.metadata.create</w:t>
      </w:r>
      <w:proofErr w:type="gramEnd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_all(_engine)</w:t>
      </w:r>
    </w:p>
    <w:p w14:paraId="57CB963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yield _engine</w:t>
      </w:r>
    </w:p>
    <w:p w14:paraId="384E5442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Base.metadata.drop_all(_engine)</w:t>
      </w:r>
    </w:p>
    <w:p w14:paraId="30033C1F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07264A6E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@pytest.fixture</w:t>
      </w:r>
    </w:p>
    <w:p w14:paraId="6302174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def session(engine):</w:t>
      </w:r>
    </w:p>
    <w:p w14:paraId="6243FD4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Session = sessionmaker(bind=engine)</w:t>
      </w:r>
    </w:p>
    <w:p w14:paraId="6558314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s = Session()</w:t>
      </w:r>
    </w:p>
    <w:p w14:paraId="0367829C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yield s</w:t>
      </w:r>
    </w:p>
    <w:p w14:paraId="350A39EB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s.rollback()</w:t>
      </w:r>
    </w:p>
    <w:p w14:paraId="645CBC6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s.close()</w:t>
      </w:r>
    </w:p>
    <w:p w14:paraId="54B4483B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2343DB99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@pytest.fixture</w:t>
      </w:r>
    </w:p>
    <w:p w14:paraId="7D4C401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def servicio(session):</w:t>
      </w:r>
    </w:p>
    <w:p w14:paraId="7143A57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return BibliotecaService(LibroRepository(session))</w:t>
      </w:r>
    </w:p>
    <w:p w14:paraId="4B2EE041" w14:textId="77777777" w:rsidR="00E555E4" w:rsidRPr="001573C6" w:rsidRDefault="00E555E4">
      <w:pPr>
        <w:spacing w:before="60" w:after="60"/>
        <w:rPr>
          <w:lang w:val="en-US"/>
        </w:rPr>
      </w:pPr>
    </w:p>
    <w:p w14:paraId="605DEF5C" w14:textId="77777777" w:rsidR="00E555E4" w:rsidRPr="001573C6" w:rsidRDefault="00000000">
      <w:pPr>
        <w:pStyle w:val="Heading2"/>
        <w:rPr>
          <w:lang w:val="en-US"/>
        </w:rPr>
      </w:pPr>
      <w:r w:rsidRPr="001573C6">
        <w:rPr>
          <w:lang w:val="en-US"/>
        </w:rPr>
        <w:t>4.5 tests/integration/test_biblioteca.py</w:t>
      </w:r>
    </w:p>
    <w:p w14:paraId="0EB47CC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import pytest</w:t>
      </w:r>
    </w:p>
    <w:p w14:paraId="3D23CEC3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Libro</w:t>
      </w:r>
    </w:p>
    <w:p w14:paraId="21BFDAF8" w14:textId="77777777" w:rsidR="00E555E4" w:rsidRDefault="00E555E4">
      <w:pPr>
        <w:shd w:val="clear" w:color="auto" w:fill="F1F5F9"/>
        <w:spacing w:before="40" w:after="40"/>
        <w:ind w:left="360"/>
      </w:pPr>
    </w:p>
    <w:p w14:paraId="5840248C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test_agregar_libro_persiste_en_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servicio,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):</w:t>
      </w:r>
    </w:p>
    <w:p w14:paraId="2FC70180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libro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servicio.agregar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'El Quijote', 'Cervantes')</w:t>
      </w:r>
    </w:p>
    <w:p w14:paraId="009161E6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resultado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session.get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Libro,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libro.id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64655239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assert resultado is not None</w:t>
      </w:r>
    </w:p>
    <w:p w14:paraId="1E105237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assert resultado.titulo == 'El Quijote'</w:t>
      </w:r>
    </w:p>
    <w:p w14:paraId="732ED06F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resultado.disponible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True</w:t>
      </w:r>
    </w:p>
    <w:p w14:paraId="65FF24F6" w14:textId="77777777" w:rsidR="00E555E4" w:rsidRDefault="00E555E4">
      <w:pPr>
        <w:shd w:val="clear" w:color="auto" w:fill="F1F5F9"/>
        <w:spacing w:before="40" w:after="40"/>
        <w:ind w:left="360"/>
      </w:pPr>
    </w:p>
    <w:p w14:paraId="0839EE47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test_prestar_libro_cambia_disponibilidad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3176C567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servicio.agregar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'Cien Años', 'García Márquez')</w:t>
      </w:r>
    </w:p>
    <w:p w14:paraId="347FCF52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prestado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servicio.prestar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'Cien Años')</w:t>
      </w:r>
    </w:p>
    <w:p w14:paraId="26413A88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prestado.disponible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False</w:t>
      </w:r>
    </w:p>
    <w:p w14:paraId="2F6F40A9" w14:textId="77777777" w:rsidR="00E555E4" w:rsidRDefault="00E555E4">
      <w:pPr>
        <w:shd w:val="clear" w:color="auto" w:fill="F1F5F9"/>
        <w:spacing w:before="40" w:after="40"/>
        <w:ind w:left="360"/>
      </w:pPr>
    </w:p>
    <w:p w14:paraId="5A105149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test_prestar_libro_inexistente_lanza_error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3F0B38B5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pytest.raises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LookupError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):</w:t>
      </w:r>
    </w:p>
    <w:p w14:paraId="2C8B53C4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servicio.prestar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libro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'Libro Fantasma')</w:t>
      </w:r>
    </w:p>
    <w:p w14:paraId="78196223" w14:textId="77777777" w:rsidR="00E555E4" w:rsidRDefault="00000000">
      <w:r>
        <w:br w:type="page"/>
      </w:r>
    </w:p>
    <w:p w14:paraId="00D6D40D" w14:textId="77777777" w:rsidR="00E555E4" w:rsidRDefault="00000000">
      <w:pPr>
        <w:pStyle w:val="Heading1"/>
      </w:pPr>
      <w:r>
        <w:lastRenderedPageBreak/>
        <w:t>5. Solución de la Actividad Práctica</w:t>
      </w:r>
    </w:p>
    <w:p w14:paraId="4C91A999" w14:textId="77777777" w:rsidR="00E555E4" w:rsidRDefault="00000000">
      <w:pPr>
        <w:spacing w:before="60" w:after="100"/>
      </w:pPr>
      <w:r>
        <w:t>Esta es la solución de referencia del ejercicio de estudiantes y calificaciones.</w:t>
      </w:r>
    </w:p>
    <w:p w14:paraId="0B24393D" w14:textId="77777777" w:rsidR="00E555E4" w:rsidRPr="001573C6" w:rsidRDefault="00000000">
      <w:pPr>
        <w:pStyle w:val="Heading2"/>
        <w:rPr>
          <w:lang w:val="en-US"/>
        </w:rPr>
      </w:pPr>
      <w:r w:rsidRPr="001573C6">
        <w:rPr>
          <w:lang w:val="en-US"/>
        </w:rPr>
        <w:t>5.1 models.py — Solución</w:t>
      </w:r>
    </w:p>
    <w:p w14:paraId="07B49242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 import Column, Integer, String, Float, ForeignKey</w:t>
      </w:r>
    </w:p>
    <w:p w14:paraId="355BB130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sqlalchemy.orm import DeclarativeBase, relationship</w:t>
      </w:r>
    </w:p>
    <w:p w14:paraId="19A955A8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1047D1F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Base(DeclarativeBase): pass</w:t>
      </w:r>
    </w:p>
    <w:p w14:paraId="2E4FCD73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468975E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class Estudiante(Base):</w:t>
      </w:r>
    </w:p>
    <w:p w14:paraId="227C7FC0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__tablename__ = 'estudiantes'</w:t>
      </w:r>
    </w:p>
    <w:p w14:paraId="1D3DAD0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id     = Column(Integer, primary_key=True)</w:t>
      </w:r>
    </w:p>
    <w:p w14:paraId="622311C5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nombre = Column(String, nullable=False)</w:t>
      </w:r>
    </w:p>
    <w:p w14:paraId="766DAFEB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gramStart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email  =</w:t>
      </w:r>
      <w:proofErr w:type="gramEnd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</w:t>
      </w:r>
      <w:proofErr w:type="gramStart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Column(</w:t>
      </w:r>
      <w:proofErr w:type="gramEnd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String, unique=True, nullable=False)</w:t>
      </w:r>
    </w:p>
    <w:p w14:paraId="6902C627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calificaciones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relationship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Calificacion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back_populates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='estudiante')</w:t>
      </w:r>
    </w:p>
    <w:p w14:paraId="2A78A2B5" w14:textId="77777777" w:rsidR="00E555E4" w:rsidRDefault="00E555E4">
      <w:pPr>
        <w:shd w:val="clear" w:color="auto" w:fill="F1F5F9"/>
        <w:spacing w:before="40" w:after="40"/>
        <w:ind w:left="360"/>
      </w:pPr>
    </w:p>
    <w:p w14:paraId="7106B9BD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Calificacion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Base):</w:t>
      </w:r>
    </w:p>
    <w:p w14:paraId="2A108C82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__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__ = 'calificaciones'</w:t>
      </w:r>
    </w:p>
    <w:p w14:paraId="57EB330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id             = </w:t>
      </w:r>
      <w:proofErr w:type="gramStart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Column(</w:t>
      </w:r>
      <w:proofErr w:type="gramEnd"/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Integer, primary_key=True)</w:t>
      </w:r>
    </w:p>
    <w:p w14:paraId="7510E77B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estudiante_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Integer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ForeignKey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estudiantes.id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'))</w:t>
      </w:r>
    </w:p>
    <w:p w14:paraId="248D6161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materia        = Column(String, nullable=False)</w:t>
      </w:r>
    </w:p>
    <w:p w14:paraId="5EDD9E47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nota        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=False)</w:t>
      </w:r>
    </w:p>
    <w:p w14:paraId="770DF40A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estudiante    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relationship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'Estudiante',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back_populates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='calificaciones')</w:t>
      </w:r>
    </w:p>
    <w:p w14:paraId="6D581333" w14:textId="77777777" w:rsidR="00E555E4" w:rsidRDefault="00E555E4">
      <w:pPr>
        <w:spacing w:before="60" w:after="60"/>
      </w:pPr>
    </w:p>
    <w:p w14:paraId="66E57732" w14:textId="77777777" w:rsidR="00E555E4" w:rsidRDefault="00000000">
      <w:pPr>
        <w:pStyle w:val="Heading2"/>
      </w:pPr>
      <w:r>
        <w:t>5.2 Pruebas de Integración — Solución</w:t>
      </w:r>
    </w:p>
    <w:p w14:paraId="0C1ABA1F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import pytest</w:t>
      </w:r>
    </w:p>
    <w:p w14:paraId="7862DB86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from models import Calificacion</w:t>
      </w:r>
    </w:p>
    <w:p w14:paraId="038CA097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44F96C8A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test_registrar_nota_persiste_en_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servicio,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):</w:t>
      </w:r>
    </w:p>
    <w:p w14:paraId="2FC5C000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servicio.crear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estudiante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'Ana', 'ana@uni.edu')</w:t>
      </w:r>
    </w:p>
    <w:p w14:paraId="50639FFC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calif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servicio.registrar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nota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'ana@uni.edu', 'Álgebra', 4.5)</w:t>
      </w:r>
    </w:p>
    <w:p w14:paraId="18FD542D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resultado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session.get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Calificacion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calif.id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4992FCB7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resultado.nota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== 4.5</w:t>
      </w:r>
    </w:p>
    <w:p w14:paraId="26F5E56E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resultado.materia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== 'Álgebra'</w:t>
      </w:r>
    </w:p>
    <w:p w14:paraId="426F647C" w14:textId="77777777" w:rsidR="00E555E4" w:rsidRDefault="00E555E4">
      <w:pPr>
        <w:shd w:val="clear" w:color="auto" w:fill="F1F5F9"/>
        <w:spacing w:before="40" w:after="40"/>
        <w:ind w:left="360"/>
      </w:pPr>
    </w:p>
    <w:p w14:paraId="466EB360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test_registrar_nota_email_inexistente_lanza_error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1FE44AE9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with pytest.raises(LookupError):</w:t>
      </w:r>
    </w:p>
    <w:p w14:paraId="141A88BD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servicio.registrar_nota('noexiste@uni.edu', 'Calc', 3.0)</w:t>
      </w:r>
    </w:p>
    <w:p w14:paraId="58FC880F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6AFC99A3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test_nota_fuera_de_rango_lanza_error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779EFB85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servicio.crear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estudiante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'Luis', 'luis@uni.edu')</w:t>
      </w:r>
    </w:p>
    <w:p w14:paraId="29242084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with pytest.raises(ValueError):</w:t>
      </w:r>
    </w:p>
    <w:p w14:paraId="6A0043E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    servicio.registrar_nota('luis@uni.edu', 'Física', 6.0)</w:t>
      </w:r>
    </w:p>
    <w:p w14:paraId="273956CC" w14:textId="77777777" w:rsidR="00E555E4" w:rsidRPr="001573C6" w:rsidRDefault="00E555E4">
      <w:pPr>
        <w:shd w:val="clear" w:color="auto" w:fill="F1F5F9"/>
        <w:spacing w:before="40" w:after="40"/>
        <w:ind w:left="360"/>
        <w:rPr>
          <w:lang w:val="en-US"/>
        </w:rPr>
      </w:pPr>
    </w:p>
    <w:p w14:paraId="5DC3A933" w14:textId="77777777" w:rsidR="00E555E4" w:rsidRDefault="00000000">
      <w:pPr>
        <w:shd w:val="clear" w:color="auto" w:fill="F1F5F9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test_promedio_estudiante_correcto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(servicio):</w:t>
      </w:r>
    </w:p>
    <w:p w14:paraId="363EE23E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servicio.crear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estudiante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'María', 'maria@uni.edu')</w:t>
      </w:r>
    </w:p>
    <w:p w14:paraId="257A40C3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servicio.registrar_nota('maria@uni.edu', 'Math', 4.0)</w:t>
      </w:r>
    </w:p>
    <w:p w14:paraId="5E134351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servicio.registrar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nota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'maria@uni.edu', 'Física', 3.5)</w:t>
      </w:r>
    </w:p>
    <w:p w14:paraId="240A6966" w14:textId="77777777" w:rsidR="00E555E4" w:rsidRDefault="00000000">
      <w:pPr>
        <w:shd w:val="clear" w:color="auto" w:fill="F1F5F9"/>
        <w:spacing w:before="40" w:after="4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servicio.registrar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nota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'maria@uni.edu', 'Cálculo', 5.0)</w:t>
      </w:r>
    </w:p>
    <w:p w14:paraId="3E7A21E8" w14:textId="77777777" w:rsidR="00E555E4" w:rsidRPr="001573C6" w:rsidRDefault="00000000">
      <w:pPr>
        <w:shd w:val="clear" w:color="auto" w:fill="F1F5F9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>prom = servicio.promedio_estudiante('maria@uni.edu')</w:t>
      </w:r>
    </w:p>
    <w:p w14:paraId="6E738F6E" w14:textId="77777777" w:rsidR="00E555E4" w:rsidRDefault="00000000">
      <w:pPr>
        <w:shd w:val="clear" w:color="auto" w:fill="F1F5F9"/>
        <w:spacing w:before="40" w:after="40"/>
        <w:ind w:left="360"/>
      </w:pPr>
      <w:r w:rsidRPr="001573C6">
        <w:rPr>
          <w:rFonts w:ascii="Courier New" w:eastAsia="Courier New" w:hAnsi="Courier New" w:cs="Courier New"/>
          <w:color w:val="1E293B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assert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abs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prom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- 4.166) &lt; 0.01</w:t>
      </w:r>
    </w:p>
    <w:p w14:paraId="62525A1B" w14:textId="77777777" w:rsidR="00E555E4" w:rsidRDefault="00000000">
      <w:r>
        <w:lastRenderedPageBreak/>
        <w:br w:type="page"/>
      </w:r>
    </w:p>
    <w:p w14:paraId="0C57B46C" w14:textId="77777777" w:rsidR="00E555E4" w:rsidRDefault="00000000">
      <w:pPr>
        <w:pStyle w:val="Heading1"/>
      </w:pPr>
      <w:r>
        <w:lastRenderedPageBreak/>
        <w:t>6. Preguntas Frecuentes de Estudiantes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E555E4" w14:paraId="3AA72F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5B51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0239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 sugerida</w:t>
            </w:r>
          </w:p>
        </w:tc>
      </w:tr>
      <w:tr w:rsidR="00E555E4" w14:paraId="3BF5F2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F4EB" w14:textId="77777777" w:rsidR="00E555E4" w:rsidRDefault="00000000">
            <w:r>
              <w:rPr>
                <w:color w:val="1A2E4A"/>
                <w:sz w:val="20"/>
                <w:szCs w:val="20"/>
              </w:rPr>
              <w:t>¿Por qué SQLite en memoria si en producción uso PostgreSQL?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9DC1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SQLite en memoria es suficiente para probar la lógica ORM y el SQL básico. Para probar funciones específicas de PostgreSQL (JSON </w:t>
            </w:r>
            <w:proofErr w:type="spellStart"/>
            <w:r>
              <w:rPr>
                <w:color w:val="1A2E4A"/>
                <w:sz w:val="20"/>
                <w:szCs w:val="20"/>
              </w:rPr>
              <w:t>fields</w:t>
            </w:r>
            <w:proofErr w:type="spellEnd"/>
            <w:r>
              <w:rPr>
                <w:color w:val="1A2E4A"/>
                <w:sz w:val="20"/>
                <w:szCs w:val="20"/>
              </w:rPr>
              <w:t>, full-</w:t>
            </w:r>
            <w:proofErr w:type="spellStart"/>
            <w:r>
              <w:rPr>
                <w:color w:val="1A2E4A"/>
                <w:sz w:val="20"/>
                <w:szCs w:val="20"/>
              </w:rPr>
              <w:t>text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E4A"/>
                <w:sz w:val="20"/>
                <w:szCs w:val="20"/>
              </w:rPr>
              <w:t>search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), usa </w:t>
            </w:r>
            <w:proofErr w:type="spellStart"/>
            <w:r>
              <w:rPr>
                <w:color w:val="1A2E4A"/>
                <w:sz w:val="20"/>
                <w:szCs w:val="20"/>
              </w:rPr>
              <w:t>pg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en Docker.</w:t>
            </w:r>
          </w:p>
        </w:tc>
      </w:tr>
      <w:tr w:rsidR="00E555E4" w14:paraId="258911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3A91" w14:textId="77777777" w:rsidR="00E555E4" w:rsidRDefault="00000000">
            <w:r>
              <w:rPr>
                <w:color w:val="1A2E4A"/>
                <w:sz w:val="20"/>
                <w:szCs w:val="20"/>
              </w:rPr>
              <w:t>¿La prueba de integración reemplaza a la unitaria?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C60E" w14:textId="77777777" w:rsidR="00E555E4" w:rsidRDefault="00000000">
            <w:r>
              <w:rPr>
                <w:color w:val="1A2E4A"/>
                <w:sz w:val="20"/>
                <w:szCs w:val="20"/>
              </w:rPr>
              <w:t>No. Se complementan. Las unitarias son tu primera línea de defensa (rápidas, granulares). Las de integración validan que las piezas encajan. Ambas son necesarias.</w:t>
            </w:r>
          </w:p>
        </w:tc>
      </w:tr>
      <w:tr w:rsidR="00E555E4" w14:paraId="3B29F4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E290" w14:textId="77777777" w:rsidR="00E555E4" w:rsidRDefault="00000000">
            <w:r>
              <w:rPr>
                <w:color w:val="1A2E4A"/>
                <w:sz w:val="20"/>
                <w:szCs w:val="20"/>
              </w:rPr>
              <w:t>¿Qué hago si la prueba de integración es muy lenta?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616A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Revisa el </w:t>
            </w:r>
            <w:proofErr w:type="spellStart"/>
            <w:r>
              <w:rPr>
                <w:color w:val="1A2E4A"/>
                <w:sz w:val="20"/>
                <w:szCs w:val="20"/>
              </w:rPr>
              <w:t>scope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de tus fixtures (</w:t>
            </w:r>
            <w:proofErr w:type="spellStart"/>
            <w:r>
              <w:rPr>
                <w:color w:val="1A2E4A"/>
                <w:sz w:val="20"/>
                <w:szCs w:val="20"/>
              </w:rPr>
              <w:t>session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E4A"/>
                <w:sz w:val="20"/>
                <w:szCs w:val="20"/>
              </w:rPr>
              <w:t>scope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puede acelerar mucho), y asegúrate de no hacer </w:t>
            </w:r>
            <w:proofErr w:type="spellStart"/>
            <w:r>
              <w:rPr>
                <w:color w:val="1A2E4A"/>
                <w:sz w:val="20"/>
                <w:szCs w:val="20"/>
              </w:rPr>
              <w:t>commits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innecesarios. Si sigue lenta, quizás está haciendo demasiado.</w:t>
            </w:r>
          </w:p>
        </w:tc>
      </w:tr>
      <w:tr w:rsidR="00E555E4" w14:paraId="2CAC35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6505" w14:textId="77777777" w:rsidR="00E555E4" w:rsidRDefault="00000000">
            <w:r>
              <w:rPr>
                <w:color w:val="1A2E4A"/>
                <w:sz w:val="20"/>
                <w:szCs w:val="20"/>
              </w:rPr>
              <w:t>¿Cómo pruebo código que llama a una API externa?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6388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Tienes dos opciones: (1) usar responses o </w:t>
            </w:r>
            <w:proofErr w:type="spellStart"/>
            <w:r>
              <w:rPr>
                <w:color w:val="1A2E4A"/>
                <w:sz w:val="20"/>
                <w:szCs w:val="20"/>
              </w:rPr>
              <w:t>httpretty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para simular la API HTTP, o (2) crear una interfaz (ABC) y en pruebas inyectar un </w:t>
            </w:r>
            <w:proofErr w:type="spellStart"/>
            <w:r>
              <w:rPr>
                <w:color w:val="1A2E4A"/>
                <w:sz w:val="20"/>
                <w:szCs w:val="20"/>
              </w:rPr>
              <w:t>stub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. Las pruebas verdaderas de integración con </w:t>
            </w:r>
            <w:proofErr w:type="spellStart"/>
            <w:r>
              <w:rPr>
                <w:color w:val="1A2E4A"/>
                <w:sz w:val="20"/>
                <w:szCs w:val="20"/>
              </w:rPr>
              <w:t>APIs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externas van en una suite separada.</w:t>
            </w:r>
          </w:p>
        </w:tc>
      </w:tr>
      <w:tr w:rsidR="00E555E4" w14:paraId="35BB28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867A" w14:textId="77777777" w:rsidR="00E555E4" w:rsidRDefault="00000000">
            <w:r>
              <w:rPr>
                <w:color w:val="1A2E4A"/>
                <w:sz w:val="20"/>
                <w:szCs w:val="20"/>
              </w:rPr>
              <w:t>¿El conftest.py puede estar en la raíz del proyecto?</w:t>
            </w:r>
          </w:p>
        </w:tc>
        <w:tc>
          <w:tcPr>
            <w:tcW w:w="5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EF434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Sí. </w:t>
            </w:r>
            <w:proofErr w:type="spellStart"/>
            <w:r>
              <w:rPr>
                <w:color w:val="1A2E4A"/>
                <w:sz w:val="20"/>
                <w:szCs w:val="20"/>
              </w:rPr>
              <w:t>pytest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busca conftest.py de forma recursiva. Pero es buena práctica tener uno general en </w:t>
            </w:r>
            <w:proofErr w:type="spellStart"/>
            <w:r>
              <w:rPr>
                <w:color w:val="1A2E4A"/>
                <w:sz w:val="20"/>
                <w:szCs w:val="20"/>
              </w:rPr>
              <w:t>tests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/ y uno específico en </w:t>
            </w:r>
            <w:proofErr w:type="spellStart"/>
            <w:r>
              <w:rPr>
                <w:color w:val="1A2E4A"/>
                <w:sz w:val="20"/>
                <w:szCs w:val="20"/>
              </w:rPr>
              <w:t>tests</w:t>
            </w:r>
            <w:proofErr w:type="spellEnd"/>
            <w:r>
              <w:rPr>
                <w:color w:val="1A2E4A"/>
                <w:sz w:val="20"/>
                <w:szCs w:val="20"/>
              </w:rPr>
              <w:t>/</w:t>
            </w:r>
            <w:proofErr w:type="spellStart"/>
            <w:r>
              <w:rPr>
                <w:color w:val="1A2E4A"/>
                <w:sz w:val="20"/>
                <w:szCs w:val="20"/>
              </w:rPr>
              <w:t>integration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/ para </w:t>
            </w:r>
            <w:proofErr w:type="gramStart"/>
            <w:r>
              <w:rPr>
                <w:color w:val="1A2E4A"/>
                <w:sz w:val="20"/>
                <w:szCs w:val="20"/>
              </w:rPr>
              <w:t>las fixtures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de BD.</w:t>
            </w:r>
          </w:p>
        </w:tc>
      </w:tr>
    </w:tbl>
    <w:p w14:paraId="68083779" w14:textId="77777777" w:rsidR="00E555E4" w:rsidRDefault="00000000">
      <w:r>
        <w:br w:type="page"/>
      </w:r>
    </w:p>
    <w:p w14:paraId="1E451166" w14:textId="77777777" w:rsidR="00E555E4" w:rsidRDefault="00000000">
      <w:pPr>
        <w:pStyle w:val="Heading1"/>
      </w:pPr>
      <w:r>
        <w:lastRenderedPageBreak/>
        <w:t>7. Glosario Rápido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E555E4" w14:paraId="5B4CA5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33DF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C63C" w14:textId="77777777" w:rsidR="00E555E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E555E4" w14:paraId="1ED75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873D" w14:textId="77777777" w:rsidR="00E555E4" w:rsidRDefault="00000000">
            <w:r>
              <w:rPr>
                <w:color w:val="1A2E4A"/>
                <w:sz w:val="20"/>
                <w:szCs w:val="20"/>
              </w:rPr>
              <w:t>Fixture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07A6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Función de </w:t>
            </w:r>
            <w:proofErr w:type="spellStart"/>
            <w:r>
              <w:rPr>
                <w:color w:val="1A2E4A"/>
                <w:sz w:val="20"/>
                <w:szCs w:val="20"/>
              </w:rPr>
              <w:t>pytest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que prepara y limpia el entorno antes/después de una prueba</w:t>
            </w:r>
          </w:p>
        </w:tc>
      </w:tr>
      <w:tr w:rsidR="00E555E4" w14:paraId="41E483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2BD8" w14:textId="77777777" w:rsidR="00E555E4" w:rsidRDefault="00000000">
            <w:r>
              <w:rPr>
                <w:color w:val="1A2E4A"/>
                <w:sz w:val="20"/>
                <w:szCs w:val="20"/>
              </w:rPr>
              <w:t>Scope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C4F3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Nivel de reutilización de </w:t>
            </w:r>
            <w:proofErr w:type="gramStart"/>
            <w:r>
              <w:rPr>
                <w:color w:val="1A2E4A"/>
                <w:sz w:val="20"/>
                <w:szCs w:val="20"/>
              </w:rPr>
              <w:t>una fixture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2E4A"/>
                <w:sz w:val="20"/>
                <w:szCs w:val="20"/>
              </w:rPr>
              <w:t>function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E4A"/>
                <w:sz w:val="20"/>
                <w:szCs w:val="20"/>
              </w:rPr>
              <w:t>class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, module, </w:t>
            </w:r>
            <w:proofErr w:type="spellStart"/>
            <w:r>
              <w:rPr>
                <w:color w:val="1A2E4A"/>
                <w:sz w:val="20"/>
                <w:szCs w:val="20"/>
              </w:rPr>
              <w:t>session</w:t>
            </w:r>
            <w:proofErr w:type="spellEnd"/>
          </w:p>
        </w:tc>
      </w:tr>
      <w:tr w:rsidR="00E555E4" w14:paraId="56012B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95C3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Rollback</w:t>
            </w:r>
            <w:proofErr w:type="spell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4656" w14:textId="77777777" w:rsidR="00E555E4" w:rsidRDefault="00000000">
            <w:r>
              <w:rPr>
                <w:color w:val="1A2E4A"/>
                <w:sz w:val="20"/>
                <w:szCs w:val="20"/>
              </w:rPr>
              <w:t>Deshacer una transacción de BD, dejando los datos como estaban</w:t>
            </w:r>
          </w:p>
        </w:tc>
      </w:tr>
      <w:tr w:rsidR="00E555E4" w14:paraId="068CFC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9545" w14:textId="77777777" w:rsidR="00E555E4" w:rsidRDefault="00000000">
            <w:r>
              <w:rPr>
                <w:color w:val="1A2E4A"/>
                <w:sz w:val="20"/>
                <w:szCs w:val="20"/>
              </w:rPr>
              <w:t>ORM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307D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Object-Relational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E4A"/>
                <w:sz w:val="20"/>
                <w:szCs w:val="20"/>
              </w:rPr>
              <w:t>Mapper</w:t>
            </w:r>
            <w:proofErr w:type="spellEnd"/>
            <w:r>
              <w:rPr>
                <w:color w:val="1A2E4A"/>
                <w:sz w:val="20"/>
                <w:szCs w:val="20"/>
              </w:rPr>
              <w:t>: mapea objetos Python a tablas de BD (</w:t>
            </w:r>
            <w:proofErr w:type="spellStart"/>
            <w:r>
              <w:rPr>
                <w:color w:val="1A2E4A"/>
                <w:sz w:val="20"/>
                <w:szCs w:val="20"/>
              </w:rPr>
              <w:t>SQLAlchemy</w:t>
            </w:r>
            <w:proofErr w:type="spellEnd"/>
            <w:r>
              <w:rPr>
                <w:color w:val="1A2E4A"/>
                <w:sz w:val="20"/>
                <w:szCs w:val="20"/>
              </w:rPr>
              <w:t>)</w:t>
            </w:r>
          </w:p>
        </w:tc>
      </w:tr>
      <w:tr w:rsidR="00E555E4" w14:paraId="7B804E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A8CB" w14:textId="77777777" w:rsidR="00E555E4" w:rsidRDefault="00000000">
            <w:r>
              <w:rPr>
                <w:color w:val="1A2E4A"/>
                <w:sz w:val="20"/>
                <w:szCs w:val="20"/>
              </w:rPr>
              <w:t>Stub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5AB3" w14:textId="77777777" w:rsidR="00E555E4" w:rsidRDefault="00000000">
            <w:r>
              <w:rPr>
                <w:color w:val="1A2E4A"/>
                <w:sz w:val="20"/>
                <w:szCs w:val="20"/>
              </w:rPr>
              <w:t xml:space="preserve">Implementación mínima de </w:t>
            </w:r>
            <w:proofErr w:type="gramStart"/>
            <w:r>
              <w:rPr>
                <w:color w:val="1A2E4A"/>
                <w:sz w:val="20"/>
                <w:szCs w:val="20"/>
              </w:rPr>
              <w:t>un componente usada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en pruebas de orden superior</w:t>
            </w:r>
          </w:p>
        </w:tc>
      </w:tr>
      <w:tr w:rsidR="00E555E4" w14:paraId="53CA39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9884" w14:textId="77777777" w:rsidR="00E555E4" w:rsidRDefault="00000000">
            <w:r>
              <w:rPr>
                <w:color w:val="1A2E4A"/>
                <w:sz w:val="20"/>
                <w:szCs w:val="20"/>
              </w:rPr>
              <w:t>Driver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C304" w14:textId="77777777" w:rsidR="00E555E4" w:rsidRDefault="00000000">
            <w:r>
              <w:rPr>
                <w:color w:val="1A2E4A"/>
                <w:sz w:val="20"/>
                <w:szCs w:val="20"/>
              </w:rPr>
              <w:t>Módulo que invoca a los componentes inferiores en pruebas Bottom-Up</w:t>
            </w:r>
          </w:p>
        </w:tc>
      </w:tr>
      <w:tr w:rsidR="00E555E4" w14:paraId="6A1B0A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AD81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TestClient</w:t>
            </w:r>
            <w:proofErr w:type="spell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D6ED" w14:textId="77777777" w:rsidR="00E555E4" w:rsidRDefault="00000000">
            <w:r>
              <w:rPr>
                <w:color w:val="1A2E4A"/>
                <w:sz w:val="20"/>
                <w:szCs w:val="20"/>
              </w:rPr>
              <w:t>Clase de HTTPX/</w:t>
            </w:r>
            <w:proofErr w:type="spellStart"/>
            <w:r>
              <w:rPr>
                <w:color w:val="1A2E4A"/>
                <w:sz w:val="20"/>
                <w:szCs w:val="20"/>
              </w:rPr>
              <w:t>FastAPI</w:t>
            </w:r>
            <w:proofErr w:type="spellEnd"/>
            <w:r>
              <w:rPr>
                <w:color w:val="1A2E4A"/>
                <w:sz w:val="20"/>
                <w:szCs w:val="20"/>
              </w:rPr>
              <w:t xml:space="preserve"> que simula llamadas HTTP sin levantar un servidor real</w:t>
            </w:r>
          </w:p>
        </w:tc>
      </w:tr>
      <w:tr w:rsidR="00E555E4" w14:paraId="52FE57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3662" w14:textId="77777777" w:rsidR="00E555E4" w:rsidRDefault="00000000">
            <w:proofErr w:type="spellStart"/>
            <w:proofErr w:type="gramStart"/>
            <w:r>
              <w:rPr>
                <w:color w:val="1A2E4A"/>
                <w:sz w:val="20"/>
                <w:szCs w:val="20"/>
              </w:rPr>
              <w:t>pytest.mark</w:t>
            </w:r>
            <w:proofErr w:type="spellEnd"/>
            <w:proofErr w:type="gramEnd"/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0E1E" w14:textId="77777777" w:rsidR="00E555E4" w:rsidRDefault="00000000">
            <w:r>
              <w:rPr>
                <w:color w:val="1A2E4A"/>
                <w:sz w:val="20"/>
                <w:szCs w:val="20"/>
              </w:rPr>
              <w:t>Decorador para etiquetar pruebas y ejecutarlas selectivamente</w:t>
            </w:r>
          </w:p>
        </w:tc>
      </w:tr>
      <w:tr w:rsidR="00E555E4" w14:paraId="5BBA9E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228E" w14:textId="77777777" w:rsidR="00E555E4" w:rsidRDefault="00000000">
            <w:proofErr w:type="spellStart"/>
            <w:r>
              <w:rPr>
                <w:color w:val="1A2E4A"/>
                <w:sz w:val="20"/>
                <w:szCs w:val="20"/>
              </w:rPr>
              <w:t>scope</w:t>
            </w:r>
            <w:proofErr w:type="spellEnd"/>
            <w:r>
              <w:rPr>
                <w:color w:val="1A2E4A"/>
                <w:sz w:val="20"/>
                <w:szCs w:val="20"/>
              </w:rPr>
              <w:t>='</w:t>
            </w:r>
            <w:proofErr w:type="spellStart"/>
            <w:r>
              <w:rPr>
                <w:color w:val="1A2E4A"/>
                <w:sz w:val="20"/>
                <w:szCs w:val="20"/>
              </w:rPr>
              <w:t>session</w:t>
            </w:r>
            <w:proofErr w:type="spellEnd"/>
            <w:r>
              <w:rPr>
                <w:color w:val="1A2E4A"/>
                <w:sz w:val="20"/>
                <w:szCs w:val="20"/>
              </w:rPr>
              <w:t>'</w:t>
            </w:r>
          </w:p>
        </w:tc>
        <w:tc>
          <w:tcPr>
            <w:tcW w:w="6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6446" w14:textId="77777777" w:rsidR="00E555E4" w:rsidRDefault="00000000">
            <w:proofErr w:type="gramStart"/>
            <w:r>
              <w:rPr>
                <w:color w:val="1A2E4A"/>
                <w:sz w:val="20"/>
                <w:szCs w:val="20"/>
              </w:rPr>
              <w:t>La fixture</w:t>
            </w:r>
            <w:proofErr w:type="gramEnd"/>
            <w:r>
              <w:rPr>
                <w:color w:val="1A2E4A"/>
                <w:sz w:val="20"/>
                <w:szCs w:val="20"/>
              </w:rPr>
              <w:t xml:space="preserve"> se ejecuta UNA sola vez para toda la sesión de pruebas</w:t>
            </w:r>
          </w:p>
        </w:tc>
      </w:tr>
    </w:tbl>
    <w:p w14:paraId="2155353F" w14:textId="77777777" w:rsidR="00E555E4" w:rsidRDefault="00E555E4">
      <w:pPr>
        <w:spacing w:before="60" w:after="60"/>
      </w:pPr>
    </w:p>
    <w:p w14:paraId="5CE8765F" w14:textId="77777777" w:rsidR="00E555E4" w:rsidRDefault="00E555E4">
      <w:pPr>
        <w:spacing w:before="60" w:after="60"/>
      </w:pPr>
    </w:p>
    <w:p w14:paraId="5D11F519" w14:textId="77777777" w:rsidR="00E555E4" w:rsidRDefault="00000000"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>— Fin del documento —</w:t>
      </w:r>
    </w:p>
    <w:sectPr w:rsidR="00E555E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CBF9" w14:textId="77777777" w:rsidR="00AA38E5" w:rsidRDefault="00AA38E5">
      <w:r>
        <w:separator/>
      </w:r>
    </w:p>
  </w:endnote>
  <w:endnote w:type="continuationSeparator" w:id="0">
    <w:p w14:paraId="7CF7D318" w14:textId="77777777" w:rsidR="00AA38E5" w:rsidRDefault="00AA3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F4B7" w14:textId="77777777" w:rsidR="00E555E4" w:rsidRDefault="00000000">
    <w:pPr>
      <w:pBdr>
        <w:top w:val="single" w:sz="6" w:space="0" w:color="0D9488"/>
      </w:pBdr>
      <w:spacing w:before="100"/>
      <w:jc w:val="center"/>
    </w:pPr>
    <w:r>
      <w:rPr>
        <w:color w:val="64748B"/>
        <w:sz w:val="18"/>
        <w:szCs w:val="18"/>
      </w:rPr>
      <w:t xml:space="preserve">Ingeniería de </w:t>
    </w:r>
    <w:proofErr w:type="gramStart"/>
    <w:r>
      <w:rPr>
        <w:color w:val="64748B"/>
        <w:sz w:val="18"/>
        <w:szCs w:val="18"/>
      </w:rPr>
      <w:t>Software  ·</w:t>
    </w:r>
    <w:proofErr w:type="gramEnd"/>
    <w:r>
      <w:rPr>
        <w:color w:val="64748B"/>
        <w:sz w:val="18"/>
        <w:szCs w:val="18"/>
      </w:rPr>
      <w:t xml:space="preserve">  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1573C6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58D9" w14:textId="77777777" w:rsidR="00AA38E5" w:rsidRDefault="00AA38E5">
      <w:r>
        <w:separator/>
      </w:r>
    </w:p>
  </w:footnote>
  <w:footnote w:type="continuationSeparator" w:id="0">
    <w:p w14:paraId="302EF459" w14:textId="77777777" w:rsidR="00AA38E5" w:rsidRDefault="00AA3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6E89" w14:textId="77777777" w:rsidR="00E555E4" w:rsidRDefault="00000000">
    <w:pPr>
      <w:pBdr>
        <w:bottom w:val="single" w:sz="6" w:space="0" w:color="0D9488"/>
      </w:pBdr>
      <w:spacing w:after="120"/>
    </w:pPr>
    <w:r>
      <w:rPr>
        <w:color w:val="64748B"/>
        <w:sz w:val="18"/>
        <w:szCs w:val="18"/>
      </w:rPr>
      <w:t>GUÍA DOCENTE — Pruebas de Integración en Python · 7° Semestre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7440"/>
    <w:multiLevelType w:val="hybridMultilevel"/>
    <w:tmpl w:val="871E2B60"/>
    <w:lvl w:ilvl="0" w:tplc="7FB6C8FC">
      <w:start w:val="1"/>
      <w:numFmt w:val="bullet"/>
      <w:lvlText w:val="●"/>
      <w:lvlJc w:val="left"/>
      <w:pPr>
        <w:ind w:left="720" w:hanging="360"/>
      </w:pPr>
    </w:lvl>
    <w:lvl w:ilvl="1" w:tplc="08029246">
      <w:start w:val="1"/>
      <w:numFmt w:val="bullet"/>
      <w:lvlText w:val="○"/>
      <w:lvlJc w:val="left"/>
      <w:pPr>
        <w:ind w:left="1440" w:hanging="360"/>
      </w:pPr>
    </w:lvl>
    <w:lvl w:ilvl="2" w:tplc="1C429720">
      <w:start w:val="1"/>
      <w:numFmt w:val="bullet"/>
      <w:lvlText w:val="■"/>
      <w:lvlJc w:val="left"/>
      <w:pPr>
        <w:ind w:left="2160" w:hanging="360"/>
      </w:pPr>
    </w:lvl>
    <w:lvl w:ilvl="3" w:tplc="4404B866">
      <w:start w:val="1"/>
      <w:numFmt w:val="bullet"/>
      <w:lvlText w:val="●"/>
      <w:lvlJc w:val="left"/>
      <w:pPr>
        <w:ind w:left="2880" w:hanging="360"/>
      </w:pPr>
    </w:lvl>
    <w:lvl w:ilvl="4" w:tplc="A6F0B97C">
      <w:start w:val="1"/>
      <w:numFmt w:val="bullet"/>
      <w:lvlText w:val="○"/>
      <w:lvlJc w:val="left"/>
      <w:pPr>
        <w:ind w:left="3600" w:hanging="360"/>
      </w:pPr>
    </w:lvl>
    <w:lvl w:ilvl="5" w:tplc="54800A7A">
      <w:start w:val="1"/>
      <w:numFmt w:val="bullet"/>
      <w:lvlText w:val="■"/>
      <w:lvlJc w:val="left"/>
      <w:pPr>
        <w:ind w:left="4320" w:hanging="360"/>
      </w:pPr>
    </w:lvl>
    <w:lvl w:ilvl="6" w:tplc="5C36DE52">
      <w:start w:val="1"/>
      <w:numFmt w:val="bullet"/>
      <w:lvlText w:val="●"/>
      <w:lvlJc w:val="left"/>
      <w:pPr>
        <w:ind w:left="5040" w:hanging="360"/>
      </w:pPr>
    </w:lvl>
    <w:lvl w:ilvl="7" w:tplc="72660DE2">
      <w:start w:val="1"/>
      <w:numFmt w:val="bullet"/>
      <w:lvlText w:val="●"/>
      <w:lvlJc w:val="left"/>
      <w:pPr>
        <w:ind w:left="5760" w:hanging="360"/>
      </w:pPr>
    </w:lvl>
    <w:lvl w:ilvl="8" w:tplc="D6028E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706D0E"/>
    <w:multiLevelType w:val="hybridMultilevel"/>
    <w:tmpl w:val="0C64C1F8"/>
    <w:lvl w:ilvl="0" w:tplc="D4463EC4">
      <w:start w:val="1"/>
      <w:numFmt w:val="bullet"/>
      <w:lvlText w:val="•"/>
      <w:lvlJc w:val="left"/>
      <w:pPr>
        <w:ind w:left="540" w:hanging="260"/>
      </w:pPr>
    </w:lvl>
    <w:lvl w:ilvl="1" w:tplc="54FCAAA0">
      <w:start w:val="1"/>
      <w:numFmt w:val="bullet"/>
      <w:lvlText w:val="◦"/>
      <w:lvlJc w:val="left"/>
      <w:pPr>
        <w:ind w:left="900" w:hanging="260"/>
      </w:pPr>
    </w:lvl>
    <w:lvl w:ilvl="2" w:tplc="61AA1720">
      <w:numFmt w:val="decimal"/>
      <w:lvlText w:val=""/>
      <w:lvlJc w:val="left"/>
    </w:lvl>
    <w:lvl w:ilvl="3" w:tplc="91A4ECA6">
      <w:numFmt w:val="decimal"/>
      <w:lvlText w:val=""/>
      <w:lvlJc w:val="left"/>
    </w:lvl>
    <w:lvl w:ilvl="4" w:tplc="2BFE10F8">
      <w:numFmt w:val="decimal"/>
      <w:lvlText w:val=""/>
      <w:lvlJc w:val="left"/>
    </w:lvl>
    <w:lvl w:ilvl="5" w:tplc="6B38D7E4">
      <w:numFmt w:val="decimal"/>
      <w:lvlText w:val=""/>
      <w:lvlJc w:val="left"/>
    </w:lvl>
    <w:lvl w:ilvl="6" w:tplc="D9682380">
      <w:numFmt w:val="decimal"/>
      <w:lvlText w:val=""/>
      <w:lvlJc w:val="left"/>
    </w:lvl>
    <w:lvl w:ilvl="7" w:tplc="4328A33A">
      <w:numFmt w:val="decimal"/>
      <w:lvlText w:val=""/>
      <w:lvlJc w:val="left"/>
    </w:lvl>
    <w:lvl w:ilvl="8" w:tplc="8718430C">
      <w:numFmt w:val="decimal"/>
      <w:lvlText w:val=""/>
      <w:lvlJc w:val="left"/>
    </w:lvl>
  </w:abstractNum>
  <w:abstractNum w:abstractNumId="2" w15:restartNumberingAfterBreak="0">
    <w:nsid w:val="35D31950"/>
    <w:multiLevelType w:val="hybridMultilevel"/>
    <w:tmpl w:val="9732EC9E"/>
    <w:lvl w:ilvl="0" w:tplc="2D104C02">
      <w:start w:val="1"/>
      <w:numFmt w:val="decimal"/>
      <w:lvlText w:val="%1."/>
      <w:lvlJc w:val="left"/>
      <w:pPr>
        <w:ind w:left="540" w:hanging="260"/>
      </w:pPr>
    </w:lvl>
    <w:lvl w:ilvl="1" w:tplc="3B1E63B8">
      <w:numFmt w:val="decimal"/>
      <w:lvlText w:val=""/>
      <w:lvlJc w:val="left"/>
    </w:lvl>
    <w:lvl w:ilvl="2" w:tplc="1DF4653E">
      <w:numFmt w:val="decimal"/>
      <w:lvlText w:val=""/>
      <w:lvlJc w:val="left"/>
    </w:lvl>
    <w:lvl w:ilvl="3" w:tplc="73062C5A">
      <w:numFmt w:val="decimal"/>
      <w:lvlText w:val=""/>
      <w:lvlJc w:val="left"/>
    </w:lvl>
    <w:lvl w:ilvl="4" w:tplc="FE5EE5C2">
      <w:numFmt w:val="decimal"/>
      <w:lvlText w:val=""/>
      <w:lvlJc w:val="left"/>
    </w:lvl>
    <w:lvl w:ilvl="5" w:tplc="F4146E74">
      <w:numFmt w:val="decimal"/>
      <w:lvlText w:val=""/>
      <w:lvlJc w:val="left"/>
    </w:lvl>
    <w:lvl w:ilvl="6" w:tplc="F9DAB802">
      <w:numFmt w:val="decimal"/>
      <w:lvlText w:val=""/>
      <w:lvlJc w:val="left"/>
    </w:lvl>
    <w:lvl w:ilvl="7" w:tplc="BEF45014">
      <w:numFmt w:val="decimal"/>
      <w:lvlText w:val=""/>
      <w:lvlJc w:val="left"/>
    </w:lvl>
    <w:lvl w:ilvl="8" w:tplc="82ECFF60">
      <w:numFmt w:val="decimal"/>
      <w:lvlText w:val=""/>
      <w:lvlJc w:val="left"/>
    </w:lvl>
  </w:abstractNum>
  <w:num w:numId="1" w16cid:durableId="1965964775">
    <w:abstractNumId w:val="0"/>
    <w:lvlOverride w:ilvl="0">
      <w:startOverride w:val="1"/>
    </w:lvlOverride>
  </w:num>
  <w:num w:numId="2" w16cid:durableId="1328435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E4"/>
    <w:rsid w:val="001573C6"/>
    <w:rsid w:val="007F317B"/>
    <w:rsid w:val="00AA38E5"/>
    <w:rsid w:val="00E5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6BAC2"/>
  <w15:docId w15:val="{F228F3CA-DCF6-4AC4-B8F9-193AE6A5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E4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D948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2E4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2329</Words>
  <Characters>14737</Characters>
  <Application>Microsoft Office Word</Application>
  <DocSecurity>0</DocSecurity>
  <Lines>428</Lines>
  <Paragraphs>312</Paragraphs>
  <ScaleCrop>false</ScaleCrop>
  <Company/>
  <LinksUpToDate>false</LinksUpToDate>
  <CharactersWithSpaces>17284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A Burbano M</cp:lastModifiedBy>
  <cp:revision>3</cp:revision>
  <dcterms:created xsi:type="dcterms:W3CDTF">2026-04-08T17:18:00Z</dcterms:created>
  <dcterms:modified xsi:type="dcterms:W3CDTF">2026-04-08T18:45:00Z</dcterms:modified>
</cp:coreProperties>
</file>