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4435EEB9" w14:textId="1E1EBBBC" w:rsidR="005C4BE9" w:rsidRDefault="005B3F01" w:rsidP="00344996">
      <w:pPr>
        <w:pStyle w:val="TtuloApartado1sinnivel"/>
      </w:pPr>
      <w:r>
        <w:t>Actividad 2</w:t>
      </w:r>
      <w:r w:rsidR="00604A57">
        <w:t xml:space="preserve">. </w:t>
      </w:r>
      <w:r>
        <w:t>Laboratorio:</w:t>
      </w:r>
      <w:r w:rsidR="00604A57">
        <w:t xml:space="preserve"> </w:t>
      </w:r>
      <w:r w:rsidR="008A5A70">
        <w:t>o</w:t>
      </w:r>
      <w:r w:rsidR="00344996">
        <w:t xml:space="preserve">ptimización </w:t>
      </w:r>
      <w:r w:rsidR="004D77B4">
        <w:t>sin restricciones</w:t>
      </w:r>
    </w:p>
    <w:p w14:paraId="6413F8DC" w14:textId="77777777" w:rsidR="005C4BE9" w:rsidRDefault="005C4BE9" w:rsidP="009C0A8E"/>
    <w:p w14:paraId="6D3EFEF7" w14:textId="22BADACD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2E231D1D" w14:textId="1E7B9C01" w:rsidR="005C4BE9" w:rsidRDefault="005B3F01" w:rsidP="005C4BE9">
      <w:r>
        <w:t>La idea de este Laboratorio es estudiar un caso de optimización sin restricciones multivariable</w:t>
      </w:r>
      <w:r w:rsidR="009C0A8E">
        <w:t>s</w:t>
      </w:r>
      <w:r>
        <w:t xml:space="preserve">. Justamente, con la implementación del </w:t>
      </w:r>
      <w:r w:rsidR="009C0A8E">
        <w:t>m</w:t>
      </w:r>
      <w:r>
        <w:t xml:space="preserve">étodo del </w:t>
      </w:r>
      <w:r w:rsidR="009C0A8E">
        <w:t>g</w:t>
      </w:r>
      <w:r>
        <w:t xml:space="preserve">radiente, se espera aproximar una curva que verifica ciertas condiciones. </w:t>
      </w:r>
      <w:r w:rsidR="00565C0C">
        <w:t>Esta</w:t>
      </w:r>
      <w:r w:rsidR="00EE7989" w:rsidRPr="00EE7989">
        <w:t xml:space="preserve"> actividad </w:t>
      </w:r>
      <w:r w:rsidR="00565C0C">
        <w:t>busca</w:t>
      </w:r>
      <w:r w:rsidR="00EE7989" w:rsidRPr="00EE7989">
        <w:t xml:space="preserve"> fomentar la exploración, comprensión e implementación del </w:t>
      </w:r>
      <w:r w:rsidR="00565C0C">
        <w:t>m</w:t>
      </w:r>
      <w:r w:rsidR="00EE7989" w:rsidRPr="00EE7989">
        <w:t xml:space="preserve">étodo del descenso del gradiente en un problema exigente desde el punto de vista computacional. </w:t>
      </w:r>
      <w:r w:rsidR="00B87BB4">
        <w:t>Así, s</w:t>
      </w:r>
      <w:r w:rsidR="00EE7989" w:rsidRPr="00EE7989">
        <w:t xml:space="preserve">e espera que </w:t>
      </w:r>
      <w:r w:rsidR="00B87BB4">
        <w:t xml:space="preserve">se </w:t>
      </w:r>
      <w:r w:rsidR="00EE7989" w:rsidRPr="00EE7989">
        <w:t>logre determinar la conexión de este método con lo estudiado para la Actividad 1</w:t>
      </w:r>
      <w:r w:rsidR="005C4BE9" w:rsidRPr="0015347F">
        <w:t>.</w:t>
      </w:r>
    </w:p>
    <w:p w14:paraId="049B0DD2" w14:textId="77777777" w:rsidR="005B3F01" w:rsidRDefault="005B3F01" w:rsidP="005C4BE9"/>
    <w:p w14:paraId="53B43071" w14:textId="29910EAB" w:rsidR="005B3F01" w:rsidRDefault="005B3F01" w:rsidP="005C03B3">
      <w:pPr>
        <w:pStyle w:val="TtuloApartado3"/>
      </w:pPr>
      <w:r>
        <w:t>Problema</w:t>
      </w:r>
    </w:p>
    <w:p w14:paraId="233F9304" w14:textId="77777777" w:rsidR="005C03B3" w:rsidRDefault="005C03B3" w:rsidP="005C4BE9"/>
    <w:p w14:paraId="575664D4" w14:textId="144547A6" w:rsidR="005B3F01" w:rsidRDefault="005B3F01" w:rsidP="005C4BE9">
      <w:r>
        <w:t xml:space="preserve">El objetivo para esta entrega consiste en encontrar la curva que une los puntos </w:t>
      </w:r>
      <m:oMath>
        <m:r>
          <w:rPr>
            <w:rFonts w:ascii="Cambria Math" w:hAnsi="Cambria Math"/>
          </w:rPr>
          <m:t>(0, 1)</m:t>
        </m:r>
      </m:oMath>
      <w:r>
        <w:t xml:space="preserve"> y </w:t>
      </w:r>
      <m:oMath>
        <m:r>
          <w:rPr>
            <w:rFonts w:ascii="Cambria Math" w:hAnsi="Cambria Math"/>
          </w:rPr>
          <m:t>(1, 1)</m:t>
        </m:r>
      </m:oMath>
      <w:r w:rsidR="00A01482">
        <w:t xml:space="preserve">, </w:t>
      </w:r>
      <w:r>
        <w:t xml:space="preserve">de forma que se minimice el área de la superficie de revolución alrededor del eje </w:t>
      </w:r>
      <m:oMath>
        <m:r>
          <w:rPr>
            <w:rFonts w:ascii="Cambria Math" w:hAnsi="Cambria Math"/>
          </w:rPr>
          <m:t>x</m:t>
        </m:r>
      </m:oMath>
      <w:r>
        <w:t>. Para ello, se quiere minimizar la integral:</w:t>
      </w:r>
    </w:p>
    <w:p w14:paraId="14F8AD3B" w14:textId="77777777" w:rsidR="00A01482" w:rsidRPr="005B3F01" w:rsidRDefault="00A01482" w:rsidP="005C4BE9">
      <w:pPr>
        <w:rPr>
          <w:b/>
          <w:bCs/>
        </w:rPr>
      </w:pPr>
    </w:p>
    <w:p w14:paraId="70B15376" w14:textId="7A6E8236" w:rsidR="005B3F01" w:rsidRDefault="005B3F01" w:rsidP="005C4BE9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dx</m:t>
              </m:r>
            </m:e>
          </m:nary>
        </m:oMath>
      </m:oMathPara>
    </w:p>
    <w:p w14:paraId="12FA6FA4" w14:textId="77777777" w:rsidR="00A01482" w:rsidRDefault="00A01482" w:rsidP="005C4BE9"/>
    <w:p w14:paraId="566DF9C0" w14:textId="1C86D373" w:rsidR="005B3F01" w:rsidRDefault="00A01482" w:rsidP="005C4BE9">
      <w:r>
        <w:t>Sujeta a</w:t>
      </w:r>
      <w:r w:rsidR="005B3F01">
        <w:t xml:space="preserve"> las condiciones: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=1=u(1)</m:t>
        </m:r>
      </m:oMath>
      <w:r w:rsidR="005B3F01">
        <w:t>.</w:t>
      </w:r>
    </w:p>
    <w:p w14:paraId="4488BC79" w14:textId="77777777" w:rsidR="00A01482" w:rsidRDefault="00A01482" w:rsidP="005C4BE9"/>
    <w:p w14:paraId="05052A8A" w14:textId="56F08413" w:rsidR="005B3F01" w:rsidRPr="00A01482" w:rsidRDefault="005B3F01" w:rsidP="00A01482">
      <w:r w:rsidRPr="00A01482">
        <w:t xml:space="preserve">En realidad, el área deseada es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01482">
        <w:t xml:space="preserve">. Sin embargo, el factor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A01482">
        <w:t xml:space="preserve"> no es relevante y se puede normalizar para facilitar los cálculos.</w:t>
      </w:r>
    </w:p>
    <w:p w14:paraId="7B7F9139" w14:textId="3472ECF1" w:rsidR="005B3F01" w:rsidRDefault="005B3F01" w:rsidP="005C4BE9"/>
    <w:p w14:paraId="1C0A7630" w14:textId="4E1AAF94" w:rsidR="005B3F01" w:rsidRDefault="005B3F01" w:rsidP="00A01482">
      <w:pPr>
        <w:pStyle w:val="TtuloApartado3"/>
      </w:pPr>
      <w:r>
        <w:lastRenderedPageBreak/>
        <w:t>Metodología</w:t>
      </w:r>
    </w:p>
    <w:p w14:paraId="5544613C" w14:textId="77777777" w:rsidR="00A01482" w:rsidRDefault="00A01482" w:rsidP="005C4BE9"/>
    <w:p w14:paraId="41757953" w14:textId="38D314D0" w:rsidR="005B3F01" w:rsidRDefault="005B3F01" w:rsidP="005C4BE9">
      <w:r>
        <w:t xml:space="preserve">Para resolver este problema, realizaremos una discretización del intervalo </w:t>
      </w:r>
      <m:oMath>
        <m:r>
          <w:rPr>
            <w:rFonts w:ascii="Cambria Math" w:hAnsi="Cambria Math"/>
          </w:rPr>
          <m:t>[0, 1]</m:t>
        </m:r>
      </m:oMath>
      <w:r w:rsidR="00A01482">
        <w:t xml:space="preserve">, </w:t>
      </w:r>
      <w:r>
        <w:t xml:space="preserve">de forma que tomaremos </w:t>
      </w:r>
      <m:oMath>
        <m:r>
          <w:rPr>
            <w:rFonts w:ascii="Cambria Math" w:hAnsi="Cambria Math"/>
          </w:rPr>
          <m:t>n</m:t>
        </m:r>
      </m:oMath>
      <w:r>
        <w:t xml:space="preserve"> intervalos de la forma: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j+1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A01482">
        <w:t>,</w:t>
      </w:r>
      <w:r w:rsidR="006478E1">
        <w:t xml:space="preserve"> para </w:t>
      </w:r>
      <m:oMath>
        <m:r>
          <w:rPr>
            <w:rFonts w:ascii="Cambria Math" w:hAnsi="Cambria Math"/>
          </w:rPr>
          <m:t>0≤j≤n-1</m:t>
        </m:r>
      </m:oMath>
      <w:r w:rsidR="006478E1">
        <w:t>.</w:t>
      </w:r>
    </w:p>
    <w:p w14:paraId="7BF57246" w14:textId="77777777" w:rsidR="00A01482" w:rsidRDefault="00A01482" w:rsidP="005C4BE9"/>
    <w:p w14:paraId="0FF1663A" w14:textId="6A566E05" w:rsidR="006478E1" w:rsidRDefault="006478E1" w:rsidP="005C4BE9">
      <w:r>
        <w:t xml:space="preserve">Recordemos que si consideramos una función </w:t>
      </w:r>
      <m:oMath>
        <m:r>
          <w:rPr>
            <w:rFonts w:ascii="Cambria Math" w:hAnsi="Cambria Math"/>
          </w:rPr>
          <m:t>f(x)</m:t>
        </m:r>
      </m:oMath>
      <w:r w:rsidR="00211A60">
        <w:t xml:space="preserve">, </w:t>
      </w:r>
      <w:r>
        <w:t>la integración por trapecios nos da la fórmula:</w:t>
      </w:r>
    </w:p>
    <w:p w14:paraId="62DDE002" w14:textId="77777777" w:rsidR="00A01482" w:rsidRDefault="00A01482" w:rsidP="005C4BE9"/>
    <w:p w14:paraId="76BE020E" w14:textId="4BE3A454" w:rsidR="006478E1" w:rsidRPr="00A01482" w:rsidRDefault="00000000" w:rsidP="005C4BE9">
      <w:pPr>
        <w:rPr>
          <w:b/>
          <w:bCs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dx≈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(f(x))</m:t>
                      </m:r>
                    </m:e>
                  </m:nary>
                </m:e>
              </m:nary>
            </m:e>
          </m:nary>
        </m:oMath>
      </m:oMathPara>
    </w:p>
    <w:p w14:paraId="7688DC24" w14:textId="77777777" w:rsidR="00A01482" w:rsidRPr="006478E1" w:rsidRDefault="00A01482" w:rsidP="005C4BE9">
      <w:pPr>
        <w:rPr>
          <w:b/>
          <w:bCs/>
        </w:rPr>
      </w:pPr>
    </w:p>
    <w:p w14:paraId="5D76128C" w14:textId="7886C0FA" w:rsidR="006478E1" w:rsidRDefault="006478E1" w:rsidP="005C4BE9">
      <w:r>
        <w:t xml:space="preserve">En nuestro caso, tendremos </w:t>
      </w:r>
      <m:oMath>
        <m:r>
          <w:rPr>
            <w:rFonts w:ascii="Cambria Math" w:hAnsi="Cambria Math"/>
          </w:rPr>
          <m:t>f(x) =u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</m:t>
        </m:r>
      </m:oMath>
      <w:r w:rsidR="00A01482">
        <w:t xml:space="preserve"> y l</w:t>
      </w:r>
      <w:r>
        <w:t xml:space="preserve">lamaremos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= u(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  <w:r w:rsidR="00A01482">
        <w:t xml:space="preserve"> </w:t>
      </w:r>
      <w:r>
        <w:t xml:space="preserve">Como estamos aproximando </w:t>
      </w:r>
      <m:oMath>
        <m:r>
          <w:rPr>
            <w:rFonts w:ascii="Cambria Math" w:hAnsi="Cambria Math"/>
          </w:rPr>
          <m:t>u(x)</m:t>
        </m:r>
      </m:oMath>
      <w:r>
        <w:t xml:space="preserve"> por una poligonal, podemos considerar que:</w:t>
      </w:r>
    </w:p>
    <w:p w14:paraId="67BCB5E8" w14:textId="77777777" w:rsidR="00A01482" w:rsidRDefault="00A01482" w:rsidP="005C4BE9"/>
    <w:p w14:paraId="3272F742" w14:textId="44EDA9E2" w:rsidR="006478E1" w:rsidRPr="00A01482" w:rsidRDefault="00000000" w:rsidP="005C4BE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w:rPr>
              <w:rFonts w:ascii="Cambria Math" w:hAnsi="Cambria Math"/>
            </w:rPr>
            <m:t>=n[u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</m:e>
          </m:d>
          <m:r>
            <w:rPr>
              <w:rFonts w:ascii="Cambria Math" w:hAnsi="Cambria Math"/>
            </w:rPr>
            <m:t>-u(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59403FFD" w14:textId="77777777" w:rsidR="00A01482" w:rsidRPr="006478E1" w:rsidRDefault="00A01482" w:rsidP="005C4BE9"/>
    <w:p w14:paraId="3EB43BB8" w14:textId="2F3E27CB" w:rsidR="006478E1" w:rsidRDefault="006478E1" w:rsidP="005C4BE9">
      <w:r>
        <w:t>Es decir, aproximamos la derivada por la derecha para el punto inicial y por la izquierda en el punto final. Por lo que la aproximaci</w:t>
      </w:r>
      <w:r w:rsidR="00583B2C">
        <w:t>ó</w:t>
      </w:r>
      <w:r>
        <w:t>n de la integral ser</w:t>
      </w:r>
      <w:r w:rsidR="00583B2C">
        <w:t>á</w:t>
      </w:r>
      <w:r>
        <w:t>:</w:t>
      </w:r>
    </w:p>
    <w:p w14:paraId="0BB9E04F" w14:textId="77777777" w:rsidR="00A01482" w:rsidRDefault="00A01482" w:rsidP="005C4BE9"/>
    <w:p w14:paraId="78F62491" w14:textId="2D4AC3C6" w:rsidR="00583B2C" w:rsidRPr="00A01482" w:rsidRDefault="00583B2C" w:rsidP="005C4BE9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≈T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(u)</m:t>
              </m:r>
            </m:e>
          </m:nary>
        </m:oMath>
      </m:oMathPara>
    </w:p>
    <w:p w14:paraId="7AEC9B98" w14:textId="637FD316" w:rsidR="00A01482" w:rsidRPr="00A01482" w:rsidRDefault="00A01482" w:rsidP="00A01482">
      <w:pPr>
        <w:spacing w:after="160" w:line="259" w:lineRule="auto"/>
        <w:jc w:val="left"/>
      </w:pPr>
      <w:r>
        <w:br w:type="page"/>
      </w:r>
    </w:p>
    <w:p w14:paraId="27B3678C" w14:textId="46F1485D" w:rsidR="00A01482" w:rsidRDefault="00583B2C" w:rsidP="005C4BE9">
      <w:r>
        <w:lastRenderedPageBreak/>
        <w:t>Con</w:t>
      </w:r>
      <w:r w:rsidR="00A01482">
        <w:t>:</w:t>
      </w:r>
    </w:p>
    <w:p w14:paraId="450CE69D" w14:textId="77777777" w:rsidR="00A01482" w:rsidRDefault="00A01482" w:rsidP="005C4BE9"/>
    <w:p w14:paraId="3DC75354" w14:textId="542E5580" w:rsidR="00583B2C" w:rsidRDefault="00767EDD" w:rsidP="005C4BE9">
      <w:r w:rsidRPr="00767EDD">
        <w:rPr>
          <w:noProof/>
        </w:rPr>
        <w:drawing>
          <wp:inline distT="0" distB="0" distL="0" distR="0" wp14:anchorId="30449993" wp14:editId="209207CA">
            <wp:extent cx="5219700" cy="1417320"/>
            <wp:effectExtent l="0" t="0" r="0" b="0"/>
            <wp:docPr id="23018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5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D548" w14:textId="77777777" w:rsidR="00A01482" w:rsidRDefault="00A01482" w:rsidP="005C4BE9"/>
    <w:p w14:paraId="15A51B67" w14:textId="41E5FBBB" w:rsidR="009433A1" w:rsidRPr="009433A1" w:rsidRDefault="00583B2C" w:rsidP="009433A1">
      <w:r w:rsidRPr="009433A1">
        <w:t xml:space="preserve">Así pues, se </w:t>
      </w:r>
      <w:r w:rsidR="009433A1" w:rsidRPr="009433A1">
        <w:t xml:space="preserve">obtiene la siguiente función, </w:t>
      </w:r>
      <w:r w:rsidR="009433A1" w:rsidRPr="009433A1">
        <w:t xml:space="preserve">que podemos optimizar usando el </w:t>
      </w:r>
      <w:r w:rsidR="009433A1" w:rsidRPr="009433A1">
        <w:t>m</w:t>
      </w:r>
      <w:r w:rsidR="009433A1" w:rsidRPr="009433A1">
        <w:t xml:space="preserve">étodo del </w:t>
      </w:r>
      <w:r w:rsidR="009433A1" w:rsidRPr="009433A1">
        <w:t>g</w:t>
      </w:r>
      <w:r w:rsidR="009433A1" w:rsidRPr="009433A1">
        <w:t>radiente</w:t>
      </w:r>
      <w:r w:rsidR="009433A1" w:rsidRPr="009433A1">
        <w:t>:</w:t>
      </w:r>
    </w:p>
    <w:p w14:paraId="6E6363AF" w14:textId="77777777" w:rsidR="00A01482" w:rsidRDefault="00A01482" w:rsidP="005C4BE9"/>
    <w:p w14:paraId="1420ADAA" w14:textId="53D076C4" w:rsidR="005C4BE9" w:rsidRDefault="00767EDD" w:rsidP="005C4BE9">
      <w:r w:rsidRPr="00767EDD">
        <w:rPr>
          <w:noProof/>
        </w:rPr>
        <w:drawing>
          <wp:inline distT="0" distB="0" distL="0" distR="0" wp14:anchorId="785D3DBF" wp14:editId="6DEDBFB5">
            <wp:extent cx="5219700" cy="673100"/>
            <wp:effectExtent l="0" t="0" r="0" b="0"/>
            <wp:docPr id="155072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561" w14:textId="77777777" w:rsidR="009433A1" w:rsidRDefault="009433A1" w:rsidP="005C4BE9"/>
    <w:p w14:paraId="32EA3184" w14:textId="6662EFD8" w:rsidR="00583B2C" w:rsidRDefault="00583B2C" w:rsidP="009433A1">
      <w:pPr>
        <w:pStyle w:val="TtuloApartado3"/>
      </w:pPr>
      <w:r>
        <w:t>Implementación</w:t>
      </w:r>
    </w:p>
    <w:p w14:paraId="707AE16B" w14:textId="77777777" w:rsidR="00583B2C" w:rsidRPr="00583B2C" w:rsidRDefault="00583B2C" w:rsidP="005C4BE9">
      <w:pPr>
        <w:rPr>
          <w:b/>
          <w:bCs/>
        </w:rPr>
      </w:pPr>
    </w:p>
    <w:p w14:paraId="2627D942" w14:textId="3EF3C3C8" w:rsidR="005C4BE9" w:rsidRDefault="00583B2C" w:rsidP="005C4BE9">
      <w:r>
        <w:t>Para la implementación</w:t>
      </w:r>
      <w:r w:rsidR="00211A60">
        <w:t xml:space="preserve">, </w:t>
      </w:r>
      <w:r>
        <w:t xml:space="preserve">se </w:t>
      </w:r>
      <w:r w:rsidR="00211A60">
        <w:t xml:space="preserve">deben </w:t>
      </w:r>
      <w:r w:rsidR="009433A1">
        <w:t>seguir los siguientes pasos:</w:t>
      </w:r>
    </w:p>
    <w:p w14:paraId="0D5B672B" w14:textId="77777777" w:rsidR="009433A1" w:rsidRDefault="009433A1" w:rsidP="005C4BE9"/>
    <w:p w14:paraId="6D23EC51" w14:textId="5F5173A9" w:rsidR="00583B2C" w:rsidRDefault="00583B2C" w:rsidP="006D4CAF">
      <w:pPr>
        <w:pStyle w:val="Vietaprimernivel"/>
      </w:pPr>
      <w:r>
        <w:t>Calcula</w:t>
      </w:r>
      <w:r w:rsidR="009433A1">
        <w:t>r</w:t>
      </w:r>
      <w:r>
        <w:t xml:space="preserve"> el gradiente de </w:t>
      </w:r>
      <m:oMath>
        <m:r>
          <w:rPr>
            <w:rFonts w:ascii="Cambria Math" w:hAnsi="Cambria Math"/>
          </w:rPr>
          <m:t>F.</m:t>
        </m:r>
      </m:oMath>
    </w:p>
    <w:p w14:paraId="4941D73B" w14:textId="2FDC3591" w:rsidR="00583B2C" w:rsidRDefault="00583B2C" w:rsidP="006D4CAF">
      <w:pPr>
        <w:pStyle w:val="Vietaprimernivel"/>
      </w:pPr>
      <w:r>
        <w:t>Calcula</w:t>
      </w:r>
      <w:r w:rsidR="009433A1">
        <w:t>r</w:t>
      </w:r>
      <w:r>
        <w:t xml:space="preserve"> </w:t>
      </w:r>
      <w:r w:rsidR="009433A1">
        <w:t>la curva</w:t>
      </w:r>
      <w:r>
        <w:t xml:space="preserve"> óptima para </w:t>
      </w:r>
      <w:r w:rsidR="009433A1">
        <w:t xml:space="preserve">los </w:t>
      </w:r>
      <w:r>
        <w:t xml:space="preserve">distintos valores de </w:t>
      </w:r>
      <m:oMath>
        <m:r>
          <w:rPr>
            <w:rFonts w:ascii="Cambria Math" w:hAnsi="Cambria Math"/>
          </w:rPr>
          <m:t>n</m:t>
        </m:r>
      </m:oMath>
      <w:r>
        <w:t>, teniendo en cuenta que:</w:t>
      </w:r>
    </w:p>
    <w:p w14:paraId="0EF0F4C5" w14:textId="77777777" w:rsidR="006D4CAF" w:rsidRDefault="006D4CAF" w:rsidP="006D4CAF">
      <w:pPr>
        <w:pStyle w:val="Vietaprimernivel"/>
        <w:numPr>
          <w:ilvl w:val="0"/>
          <w:numId w:val="0"/>
        </w:numPr>
        <w:ind w:left="284" w:hanging="284"/>
      </w:pPr>
    </w:p>
    <w:p w14:paraId="692AFA6B" w14:textId="6856C09B" w:rsidR="00961181" w:rsidRPr="006D4CAF" w:rsidRDefault="00000000" w:rsidP="00961181">
      <w:pPr>
        <w:pStyle w:val="Prrafodelista"/>
        <w:ind w:left="786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2(n+1)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j+1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j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eastAsia="Cambria Math" w:hAnsi="Cambria Math" w:cs="Cambria Math"/>
                  <w:i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1+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(n+1)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j+1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 w14:paraId="4F4898DB" w14:textId="77777777" w:rsidR="006D4CAF" w:rsidRPr="00961181" w:rsidRDefault="006D4CAF" w:rsidP="006D4CAF"/>
    <w:p w14:paraId="1EC1D41F" w14:textId="22B080C2" w:rsidR="00961181" w:rsidRDefault="00961181" w:rsidP="006D4CAF">
      <w:pPr>
        <w:pStyle w:val="Vietaprimernivel"/>
      </w:pPr>
      <w:r>
        <w:t>El gradiente está formado por:</w:t>
      </w:r>
    </w:p>
    <w:p w14:paraId="57283A05" w14:textId="77777777" w:rsidR="006D4CAF" w:rsidRDefault="006D4CAF" w:rsidP="006D4CAF">
      <w:pPr>
        <w:pStyle w:val="Vietaprimernivel"/>
        <w:numPr>
          <w:ilvl w:val="0"/>
          <w:numId w:val="0"/>
        </w:numPr>
        <w:ind w:left="284" w:hanging="284"/>
      </w:pPr>
    </w:p>
    <w:p w14:paraId="3A59B4AA" w14:textId="67D9715A" w:rsidR="00961181" w:rsidRPr="006D4CAF" w:rsidRDefault="00961181" w:rsidP="00961181">
      <w:pPr>
        <w:pStyle w:val="Prrafodelista"/>
        <w:ind w:left="786"/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4591ED7" w14:textId="77777777" w:rsidR="006D4CAF" w:rsidRPr="00961181" w:rsidRDefault="006D4CAF" w:rsidP="006D4CAF"/>
    <w:p w14:paraId="72E253AB" w14:textId="4F2F9005" w:rsidR="00135DB1" w:rsidRDefault="00961181" w:rsidP="00135DB1">
      <w:r>
        <w:lastRenderedPageBreak/>
        <w:t>Donde:</w:t>
      </w:r>
    </w:p>
    <w:p w14:paraId="2D522542" w14:textId="77777777" w:rsidR="00F75D6C" w:rsidRDefault="00F75D6C" w:rsidP="00135DB1"/>
    <w:p w14:paraId="242B0931" w14:textId="18935FA4" w:rsidR="00F75D6C" w:rsidRDefault="00F75D6C" w:rsidP="00F75D6C">
      <w:pPr>
        <w:jc w:val="center"/>
      </w:pPr>
      <w:r>
        <w:rPr>
          <w:noProof/>
        </w:rPr>
        <w:drawing>
          <wp:inline distT="0" distB="0" distL="0" distR="0" wp14:anchorId="2CB33844" wp14:editId="73C99CDA">
            <wp:extent cx="5074920" cy="2697480"/>
            <wp:effectExtent l="0" t="0" r="0" b="7620"/>
            <wp:docPr id="2649768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10DC1" w14:textId="77777777" w:rsidR="00F75D6C" w:rsidRDefault="00F75D6C" w:rsidP="00F75D6C"/>
    <w:p w14:paraId="7205804D" w14:textId="77777777" w:rsidR="00135DB1" w:rsidRPr="005241B8" w:rsidRDefault="00135DB1" w:rsidP="00135DB1">
      <w:pPr>
        <w:pStyle w:val="TtuloApartado3"/>
      </w:pPr>
      <w:r w:rsidRPr="005241B8">
        <w:t>Pautas de elaboración</w:t>
      </w:r>
    </w:p>
    <w:p w14:paraId="299C7371" w14:textId="77777777" w:rsidR="00135DB1" w:rsidRDefault="00135DB1" w:rsidP="00135DB1"/>
    <w:p w14:paraId="3EF1EDF3" w14:textId="3605294E" w:rsidR="00A0612B" w:rsidRDefault="00F10409" w:rsidP="00565C0C">
      <w:pPr>
        <w:pStyle w:val="Vietaprimernivel"/>
      </w:pPr>
      <w:r>
        <w:t>Deberás</w:t>
      </w:r>
      <w:r w:rsidR="00A0612B">
        <w:t xml:space="preserve"> determinar cuál es la curva tal que, al considerar su sólido de revolución, el área </w:t>
      </w:r>
      <w:r w:rsidR="00135DB1">
        <w:t xml:space="preserve">de superficie </w:t>
      </w:r>
      <w:r w:rsidR="00A0612B">
        <w:t xml:space="preserve">es mínima. Para hacerlo, ten en cuenta </w:t>
      </w:r>
      <w:r w:rsidR="0022658E">
        <w:t xml:space="preserve">que </w:t>
      </w:r>
      <w:r w:rsidR="00A0612B">
        <w:t>la incógnita del problema es una función (es necesario discretizarla</w:t>
      </w:r>
      <w:r w:rsidR="00135DB1">
        <w:t>, como se explica en los apartados anteriores</w:t>
      </w:r>
      <w:r w:rsidR="00A0612B">
        <w:t>). Al discretizar, el problema se convierte en uno multidimensional de dimensión alta.</w:t>
      </w:r>
    </w:p>
    <w:p w14:paraId="1E2673D2" w14:textId="211C8B72" w:rsidR="005C4BE9" w:rsidRDefault="00A0612B" w:rsidP="005C4BE9">
      <w:pPr>
        <w:pStyle w:val="Vietaprimernivel"/>
      </w:pPr>
      <w:r>
        <w:t xml:space="preserve">El informe debe </w:t>
      </w:r>
      <w:r w:rsidR="00DD6BBD">
        <w:t>entregarse</w:t>
      </w:r>
      <w:r>
        <w:t xml:space="preserve"> en </w:t>
      </w:r>
      <w:r w:rsidRPr="00F10409">
        <w:t xml:space="preserve">formato </w:t>
      </w:r>
      <w:r w:rsidR="00FD2881" w:rsidRPr="00F10409">
        <w:t>PDF</w:t>
      </w:r>
      <w:r w:rsidRPr="00F10409">
        <w:t>,</w:t>
      </w:r>
      <w:r>
        <w:t xml:space="preserve"> donde sea posible discriminar cada uno de los aspectos listados en la tabla anexa para la rúbrica.</w:t>
      </w:r>
    </w:p>
    <w:p w14:paraId="1A8C8C0C" w14:textId="1B583D8A" w:rsidR="00135DB1" w:rsidRDefault="00135DB1" w:rsidP="005C4BE9">
      <w:pPr>
        <w:pStyle w:val="Vietaprimernivel"/>
      </w:pPr>
      <w:r>
        <w:t>Deberá</w:t>
      </w:r>
      <w:r w:rsidR="00590BD4">
        <w:t>s</w:t>
      </w:r>
      <w:r>
        <w:t xml:space="preserve"> entregar un fichero en </w:t>
      </w:r>
      <w:r w:rsidRPr="00590BD4">
        <w:rPr>
          <w:rStyle w:val="Cdigofuenteinline"/>
          <w:lang w:val="es-AR"/>
        </w:rPr>
        <w:t>Matlab</w:t>
      </w:r>
      <w:r>
        <w:t xml:space="preserve"> que permita verificar </w:t>
      </w:r>
      <w:r w:rsidR="00590BD4">
        <w:t>los</w:t>
      </w:r>
      <w:r>
        <w:t xml:space="preserve"> resultados. Es importante destacar que ese fichero debe correr directamente sin señalar error alguno.</w:t>
      </w:r>
    </w:p>
    <w:p w14:paraId="48D13236" w14:textId="66B38738" w:rsidR="00767EDD" w:rsidRDefault="00AD7C91" w:rsidP="00767EDD">
      <w:pPr>
        <w:spacing w:after="160" w:line="259" w:lineRule="auto"/>
        <w:jc w:val="left"/>
      </w:pPr>
      <w:r>
        <w:br w:type="page"/>
      </w:r>
    </w:p>
    <w:p w14:paraId="35203C2E" w14:textId="1C063343" w:rsidR="005C4BE9" w:rsidRPr="00767EDD" w:rsidRDefault="005C4BE9" w:rsidP="00767EDD">
      <w:pPr>
        <w:spacing w:after="160" w:line="259" w:lineRule="auto"/>
        <w:jc w:val="left"/>
        <w:rPr>
          <w:rFonts w:cs="UnitOT-Medi"/>
          <w:b/>
          <w:bCs/>
        </w:rPr>
      </w:pPr>
      <w:r w:rsidRPr="00767EDD">
        <w:rPr>
          <w:b/>
          <w:bCs/>
        </w:rPr>
        <w:lastRenderedPageBreak/>
        <w:t>Rúbrica</w:t>
      </w:r>
    </w:p>
    <w:p w14:paraId="30B1720D" w14:textId="77777777" w:rsidR="005C4BE9" w:rsidRDefault="005C4BE9" w:rsidP="00565C0C"/>
    <w:p w14:paraId="4BAB3DE8" w14:textId="55D210A9" w:rsidR="00565C0C" w:rsidRDefault="00565C0C" w:rsidP="00565C0C">
      <w:r w:rsidRPr="002D204F">
        <w:t xml:space="preserve">Resulta muy importante considerar esta rúbrica para la elaboración de </w:t>
      </w:r>
      <w:r w:rsidR="008A5A70">
        <w:t>tu</w:t>
      </w:r>
      <w:r w:rsidRPr="002D204F">
        <w:t xml:space="preserve"> informe, </w:t>
      </w:r>
      <w:r>
        <w:t xml:space="preserve">ya que </w:t>
      </w:r>
      <w:r w:rsidRPr="002D204F">
        <w:t xml:space="preserve">la calificación estará sujeta estrictamente a ella y </w:t>
      </w:r>
      <w:r>
        <w:t xml:space="preserve">a </w:t>
      </w:r>
      <w:r w:rsidRPr="002D204F">
        <w:t xml:space="preserve">los aspectos que </w:t>
      </w:r>
      <w:r w:rsidR="00135DB1">
        <w:t xml:space="preserve">la </w:t>
      </w:r>
      <w:r w:rsidRPr="002D204F">
        <w:t>contempla</w:t>
      </w:r>
      <w:r w:rsidR="00135DB1">
        <w:t xml:space="preserve">n </w:t>
      </w:r>
      <w:r w:rsidRPr="002D204F">
        <w:t>(</w:t>
      </w:r>
      <w:r w:rsidR="008A5A70">
        <w:t xml:space="preserve">cinco </w:t>
      </w:r>
      <w:r w:rsidRPr="002D204F">
        <w:t>criterios).</w:t>
      </w:r>
    </w:p>
    <w:p w14:paraId="28BBE775" w14:textId="77777777" w:rsidR="00565C0C" w:rsidRDefault="00565C0C" w:rsidP="00565C0C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785"/>
        <w:gridCol w:w="4052"/>
        <w:gridCol w:w="1388"/>
        <w:gridCol w:w="985"/>
      </w:tblGrid>
      <w:tr w:rsidR="005C4BE9" w14:paraId="1CBC2C1F" w14:textId="77777777" w:rsidTr="008A5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FB0FD6C" w:rsidR="005C4BE9" w:rsidRPr="006069B6" w:rsidRDefault="00344996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34499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Optimización </w:t>
            </w:r>
            <w:r w:rsidR="004D77B4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sin restricciones</w:t>
            </w:r>
          </w:p>
        </w:tc>
        <w:tc>
          <w:tcPr>
            <w:tcW w:w="40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38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4D37E3B3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0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89FC21F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Presentación y claridad del texto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CA0F932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B8386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43281902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Representaciones gráficas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865B71C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626769C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6C67881F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Descripción de la implementación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25E4914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B8386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28DFE75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Solución correcta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51126EDB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2D027564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2C7B558E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Análisis de resultados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026AFB22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B523D32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344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052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1B9F5A27" w:rsidR="005C4BE9" w:rsidRPr="006069B6" w:rsidRDefault="005C4BE9" w:rsidP="008A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8A5A70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7A07A5">
      <w:headerReference w:type="default" r:id="rId14"/>
      <w:footerReference w:type="default" r:id="rId15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6D7006" w14:textId="77777777" w:rsidR="00395D09" w:rsidRDefault="00395D09" w:rsidP="00C50246">
      <w:pPr>
        <w:spacing w:line="240" w:lineRule="auto"/>
      </w:pPr>
      <w:r>
        <w:separator/>
      </w:r>
    </w:p>
  </w:endnote>
  <w:endnote w:type="continuationSeparator" w:id="0">
    <w:p w14:paraId="235E2FBC" w14:textId="77777777" w:rsidR="00395D09" w:rsidRDefault="00395D0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767FDFD5" w:rsidR="00C71FA7" w:rsidRPr="004172DF" w:rsidRDefault="00C71FA7" w:rsidP="005C4BE9">
    <w:pPr>
      <w:pStyle w:val="PiedepginaAsignatura"/>
      <w:ind w:firstLine="0"/>
      <w:jc w:val="both"/>
    </w:pPr>
  </w:p>
  <w:p w14:paraId="664C6447" w14:textId="2203D7AC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9C0A8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EEB48" w14:textId="77777777" w:rsidR="00395D09" w:rsidRDefault="00395D09" w:rsidP="00C50246">
      <w:pPr>
        <w:spacing w:line="240" w:lineRule="auto"/>
      </w:pPr>
      <w:r>
        <w:separator/>
      </w:r>
    </w:p>
  </w:footnote>
  <w:footnote w:type="continuationSeparator" w:id="0">
    <w:p w14:paraId="1F87BB20" w14:textId="77777777" w:rsidR="00395D09" w:rsidRDefault="00395D0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42BDF75" w:rsidR="005C4BE9" w:rsidRPr="00472B27" w:rsidRDefault="00344996" w:rsidP="005C4BE9">
          <w:pPr>
            <w:pStyle w:val="Textocajaactividades"/>
          </w:pPr>
          <w:r>
            <w:t>Optimización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2DA0FD3"/>
    <w:multiLevelType w:val="hybridMultilevel"/>
    <w:tmpl w:val="5C9E9962"/>
    <w:lvl w:ilvl="0" w:tplc="B13E4C10">
      <w:start w:val="1"/>
      <w:numFmt w:val="decimal"/>
      <w:lvlText w:val="%1."/>
      <w:lvlJc w:val="left"/>
      <w:pPr>
        <w:ind w:left="786" w:hanging="360"/>
      </w:pPr>
      <w:rPr>
        <w:b/>
        <w:bCs/>
        <w:color w:val="00B0F0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6476FA0"/>
    <w:multiLevelType w:val="multilevel"/>
    <w:tmpl w:val="B37C3B20"/>
    <w:numStyleLink w:val="VietasUNIR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52478503">
    <w:abstractNumId w:val="33"/>
  </w:num>
  <w:num w:numId="2" w16cid:durableId="1225219931">
    <w:abstractNumId w:val="30"/>
  </w:num>
  <w:num w:numId="3" w16cid:durableId="498233122">
    <w:abstractNumId w:val="20"/>
  </w:num>
  <w:num w:numId="4" w16cid:durableId="523786076">
    <w:abstractNumId w:val="22"/>
  </w:num>
  <w:num w:numId="5" w16cid:durableId="560555108">
    <w:abstractNumId w:val="18"/>
  </w:num>
  <w:num w:numId="6" w16cid:durableId="1957175445">
    <w:abstractNumId w:val="23"/>
  </w:num>
  <w:num w:numId="7" w16cid:durableId="1586499787">
    <w:abstractNumId w:val="32"/>
  </w:num>
  <w:num w:numId="8" w16cid:durableId="1683583973">
    <w:abstractNumId w:val="34"/>
  </w:num>
  <w:num w:numId="9" w16cid:durableId="887953048">
    <w:abstractNumId w:val="37"/>
  </w:num>
  <w:num w:numId="10" w16cid:durableId="259798456">
    <w:abstractNumId w:val="10"/>
  </w:num>
  <w:num w:numId="11" w16cid:durableId="78868554">
    <w:abstractNumId w:val="39"/>
  </w:num>
  <w:num w:numId="12" w16cid:durableId="1546016133">
    <w:abstractNumId w:val="24"/>
  </w:num>
  <w:num w:numId="13" w16cid:durableId="203950556">
    <w:abstractNumId w:val="38"/>
  </w:num>
  <w:num w:numId="14" w16cid:durableId="1801344052">
    <w:abstractNumId w:val="29"/>
  </w:num>
  <w:num w:numId="15" w16cid:durableId="1322854860">
    <w:abstractNumId w:val="16"/>
  </w:num>
  <w:num w:numId="16" w16cid:durableId="521554354">
    <w:abstractNumId w:val="27"/>
  </w:num>
  <w:num w:numId="17" w16cid:durableId="1901018389">
    <w:abstractNumId w:val="26"/>
  </w:num>
  <w:num w:numId="18" w16cid:durableId="2057270567">
    <w:abstractNumId w:val="12"/>
  </w:num>
  <w:num w:numId="19" w16cid:durableId="633371782">
    <w:abstractNumId w:val="36"/>
  </w:num>
  <w:num w:numId="20" w16cid:durableId="22499884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85491821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822279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7016459">
    <w:abstractNumId w:val="28"/>
  </w:num>
  <w:num w:numId="24" w16cid:durableId="657270777">
    <w:abstractNumId w:val="14"/>
  </w:num>
  <w:num w:numId="25" w16cid:durableId="1560743235">
    <w:abstractNumId w:val="15"/>
  </w:num>
  <w:num w:numId="26" w16cid:durableId="1966884419">
    <w:abstractNumId w:val="11"/>
  </w:num>
  <w:num w:numId="27" w16cid:durableId="4059616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38483287">
    <w:abstractNumId w:val="8"/>
  </w:num>
  <w:num w:numId="29" w16cid:durableId="321782120">
    <w:abstractNumId w:val="3"/>
  </w:num>
  <w:num w:numId="30" w16cid:durableId="1410880009">
    <w:abstractNumId w:val="2"/>
  </w:num>
  <w:num w:numId="31" w16cid:durableId="1040010394">
    <w:abstractNumId w:val="1"/>
  </w:num>
  <w:num w:numId="32" w16cid:durableId="492641959">
    <w:abstractNumId w:val="0"/>
  </w:num>
  <w:num w:numId="33" w16cid:durableId="53166756">
    <w:abstractNumId w:val="9"/>
  </w:num>
  <w:num w:numId="34" w16cid:durableId="230775996">
    <w:abstractNumId w:val="7"/>
  </w:num>
  <w:num w:numId="35" w16cid:durableId="1694502437">
    <w:abstractNumId w:val="6"/>
  </w:num>
  <w:num w:numId="36" w16cid:durableId="1372149505">
    <w:abstractNumId w:val="5"/>
  </w:num>
  <w:num w:numId="37" w16cid:durableId="1532109064">
    <w:abstractNumId w:val="4"/>
  </w:num>
  <w:num w:numId="38" w16cid:durableId="286551251">
    <w:abstractNumId w:val="35"/>
  </w:num>
  <w:num w:numId="39" w16cid:durableId="215746938">
    <w:abstractNumId w:val="13"/>
  </w:num>
  <w:num w:numId="40" w16cid:durableId="1412656073">
    <w:abstractNumId w:val="19"/>
  </w:num>
  <w:num w:numId="41" w16cid:durableId="1127430989">
    <w:abstractNumId w:val="25"/>
  </w:num>
  <w:num w:numId="42" w16cid:durableId="1205874465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787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A96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5DB1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1A60"/>
    <w:rsid w:val="0021511C"/>
    <w:rsid w:val="002244C2"/>
    <w:rsid w:val="0022658E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4996"/>
    <w:rsid w:val="003459CF"/>
    <w:rsid w:val="00351EC2"/>
    <w:rsid w:val="003559DD"/>
    <w:rsid w:val="00361683"/>
    <w:rsid w:val="00363DED"/>
    <w:rsid w:val="0037683C"/>
    <w:rsid w:val="00394A34"/>
    <w:rsid w:val="00394AD5"/>
    <w:rsid w:val="00395D09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108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77B4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5C0C"/>
    <w:rsid w:val="00566823"/>
    <w:rsid w:val="00574B3D"/>
    <w:rsid w:val="00575580"/>
    <w:rsid w:val="0058112D"/>
    <w:rsid w:val="00583B2C"/>
    <w:rsid w:val="00590BD4"/>
    <w:rsid w:val="005B0856"/>
    <w:rsid w:val="005B0CDF"/>
    <w:rsid w:val="005B3F01"/>
    <w:rsid w:val="005C03B3"/>
    <w:rsid w:val="005C1D3F"/>
    <w:rsid w:val="005C4BE9"/>
    <w:rsid w:val="005C520D"/>
    <w:rsid w:val="005D2544"/>
    <w:rsid w:val="005E0B6D"/>
    <w:rsid w:val="005F240A"/>
    <w:rsid w:val="005F2851"/>
    <w:rsid w:val="00604A57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478E1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CAF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67EDD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A5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5A70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3A1"/>
    <w:rsid w:val="009434C7"/>
    <w:rsid w:val="009435B5"/>
    <w:rsid w:val="00944818"/>
    <w:rsid w:val="009501A3"/>
    <w:rsid w:val="0095328C"/>
    <w:rsid w:val="009546DA"/>
    <w:rsid w:val="009563DF"/>
    <w:rsid w:val="00961181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A8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482"/>
    <w:rsid w:val="00A03B7E"/>
    <w:rsid w:val="00A0612B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4E1"/>
    <w:rsid w:val="00A969BA"/>
    <w:rsid w:val="00A976B2"/>
    <w:rsid w:val="00AA3D8B"/>
    <w:rsid w:val="00AB1CB3"/>
    <w:rsid w:val="00AB2DE2"/>
    <w:rsid w:val="00AC4102"/>
    <w:rsid w:val="00AD4F85"/>
    <w:rsid w:val="00AD5510"/>
    <w:rsid w:val="00AD7C91"/>
    <w:rsid w:val="00AF1487"/>
    <w:rsid w:val="00AF501E"/>
    <w:rsid w:val="00AF5B79"/>
    <w:rsid w:val="00B0196C"/>
    <w:rsid w:val="00B02EF8"/>
    <w:rsid w:val="00B03326"/>
    <w:rsid w:val="00B0793D"/>
    <w:rsid w:val="00B10BBE"/>
    <w:rsid w:val="00B158E0"/>
    <w:rsid w:val="00B1656E"/>
    <w:rsid w:val="00B22F15"/>
    <w:rsid w:val="00B309CA"/>
    <w:rsid w:val="00B31EC8"/>
    <w:rsid w:val="00B407F7"/>
    <w:rsid w:val="00B417CD"/>
    <w:rsid w:val="00B41985"/>
    <w:rsid w:val="00B5171A"/>
    <w:rsid w:val="00B61D67"/>
    <w:rsid w:val="00B67479"/>
    <w:rsid w:val="00B70F9D"/>
    <w:rsid w:val="00B71FC6"/>
    <w:rsid w:val="00B72D4C"/>
    <w:rsid w:val="00B8087F"/>
    <w:rsid w:val="00B814A5"/>
    <w:rsid w:val="00B83868"/>
    <w:rsid w:val="00B87BB4"/>
    <w:rsid w:val="00B92BFA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6BBD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E7989"/>
    <w:rsid w:val="00F0115D"/>
    <w:rsid w:val="00F0370C"/>
    <w:rsid w:val="00F05C99"/>
    <w:rsid w:val="00F1040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5D6C"/>
    <w:rsid w:val="00F77A3B"/>
    <w:rsid w:val="00F82ED3"/>
    <w:rsid w:val="00F867A2"/>
    <w:rsid w:val="00FA5FF9"/>
    <w:rsid w:val="00FB0A6F"/>
    <w:rsid w:val="00FB228C"/>
    <w:rsid w:val="00FB31B7"/>
    <w:rsid w:val="00FB41A3"/>
    <w:rsid w:val="00FC4435"/>
    <w:rsid w:val="00FC582A"/>
    <w:rsid w:val="00FD1A84"/>
    <w:rsid w:val="00FD2881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1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A01482"/>
    <w:pPr>
      <w:numPr>
        <w:ilvl w:val="1"/>
        <w:numId w:val="41"/>
      </w:numPr>
      <w:contextualSpacing/>
    </w:pPr>
    <w:rPr>
      <w:b/>
      <w:bCs/>
      <w:color w:val="00B0F0"/>
    </w:r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Textodelmarcadordeposicin">
    <w:name w:val="Placeholder Text"/>
    <w:basedOn w:val="Fuentedeprrafopredeter"/>
    <w:uiPriority w:val="99"/>
    <w:rsid w:val="005B3F01"/>
    <w:rPr>
      <w:color w:val="666666"/>
    </w:rPr>
  </w:style>
  <w:style w:type="character" w:customStyle="1" w:styleId="Cdigofuenteinline">
    <w:name w:val="Código fuente inline"/>
    <w:basedOn w:val="Fuentedeprrafopredeter"/>
    <w:uiPriority w:val="1"/>
    <w:qFormat/>
    <w:rsid w:val="00590BD4"/>
    <w:rPr>
      <w:rFonts w:ascii="Consolas" w:eastAsia="Times New Roman" w:hAnsi="Consolas" w:cs="Times New Roman"/>
      <w:noProof/>
      <w:color w:val="333333"/>
      <w:kern w:val="0"/>
      <w:sz w:val="20"/>
      <w:szCs w:val="20"/>
      <w:lang w:val="en-IE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9BA0D0-883E-4F93-B733-0D187CB2D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Aldana Rosario Grandinetti1</cp:lastModifiedBy>
  <cp:revision>16</cp:revision>
  <cp:lastPrinted>2017-11-10T07:47:00Z</cp:lastPrinted>
  <dcterms:created xsi:type="dcterms:W3CDTF">2024-03-24T12:17:00Z</dcterms:created>
  <dcterms:modified xsi:type="dcterms:W3CDTF">2024-08-16T20:31:00Z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