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4D08" w14:textId="10F959BD" w:rsidR="00826350" w:rsidRPr="00826350" w:rsidRDefault="00826350" w:rsidP="00826350">
      <w:pPr>
        <w:pStyle w:val="NormalWeb"/>
        <w:spacing w:before="0" w:beforeAutospacing="0" w:after="160" w:afterAutospacing="0"/>
      </w:pPr>
      <w:r>
        <w:rPr>
          <w:rFonts w:asciiTheme="minorHAnsi" w:hAnsiTheme="minorHAnsi" w:cstheme="minorHAnsi"/>
          <w:sz w:val="22"/>
          <w:szCs w:val="22"/>
        </w:rPr>
        <w:t>*</w:t>
      </w:r>
      <w:r w:rsidRPr="00826350">
        <w:rPr>
          <w:rFonts w:asciiTheme="minorHAnsi" w:hAnsiTheme="minorHAnsi" w:cstheme="minorHAnsi"/>
          <w:sz w:val="22"/>
          <w:szCs w:val="22"/>
        </w:rPr>
        <w:t>QUANTION</w:t>
      </w:r>
      <w:r w:rsidRPr="00C875D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26350">
        <w:rPr>
          <w:rFonts w:asciiTheme="minorHAnsi" w:hAnsiTheme="minorHAnsi" w:cstheme="minorHAnsi"/>
          <w:color w:val="000000"/>
          <w:sz w:val="22"/>
          <w:szCs w:val="22"/>
        </w:rPr>
        <w:t>09</w:t>
      </w:r>
      <w:r>
        <w:rPr>
          <w:rFonts w:ascii="Calibri" w:hAnsi="Calibri" w:cs="Calibri"/>
          <w:color w:val="000000"/>
        </w:rPr>
        <w:t xml:space="preserve"> </w:t>
      </w:r>
      <w:r w:rsidRPr="00826350">
        <w:rPr>
          <w:rFonts w:ascii="Calibri" w:hAnsi="Calibri" w:cs="Calibri"/>
          <w:color w:val="000000"/>
          <w:sz w:val="22"/>
          <w:szCs w:val="22"/>
        </w:rPr>
        <w:t>Complexo B</w:t>
      </w:r>
      <w:r>
        <w:rPr>
          <w:rFonts w:ascii="Calibri" w:hAnsi="Calibri" w:cs="Calibri"/>
          <w:color w:val="000000"/>
          <w:sz w:val="22"/>
          <w:szCs w:val="22"/>
        </w:rPr>
        <w:t xml:space="preserve"> + </w:t>
      </w:r>
      <w:r w:rsidRPr="00826350">
        <w:rPr>
          <w:rFonts w:ascii="Calibri" w:hAnsi="Calibri" w:cs="Calibri"/>
          <w:color w:val="000000"/>
          <w:sz w:val="22"/>
          <w:szCs w:val="22"/>
        </w:rPr>
        <w:t>Magnésio*</w:t>
      </w:r>
    </w:p>
    <w:p w14:paraId="2DE130E8" w14:textId="77777777" w:rsidR="00826350" w:rsidRPr="00826350" w:rsidRDefault="00826350" w:rsidP="00826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1DF7A5" w14:textId="090A39F1" w:rsidR="00826350" w:rsidRPr="00826350" w:rsidRDefault="00826350" w:rsidP="00826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6350">
        <w:rPr>
          <w:rFonts w:ascii="Calibri" w:hAnsi="Calibri" w:cs="Calibri"/>
          <w:color w:val="000000"/>
        </w:rPr>
        <w:t>Complexo B</w:t>
      </w:r>
      <w:r>
        <w:rPr>
          <w:rFonts w:ascii="Calibri" w:hAnsi="Calibri" w:cs="Calibri"/>
          <w:color w:val="000000"/>
        </w:rPr>
        <w:t xml:space="preserve"> + </w:t>
      </w:r>
      <w:r w:rsidRPr="00826350">
        <w:rPr>
          <w:rFonts w:ascii="Calibri" w:hAnsi="Calibri" w:cs="Calibri"/>
          <w:color w:val="000000"/>
        </w:rPr>
        <w:t>Magnésio</w:t>
      </w:r>
      <w:r w:rsidRPr="00826350">
        <w:rPr>
          <w:rFonts w:ascii="Calibri" w:eastAsia="Times New Roman" w:hAnsi="Calibri" w:cs="Calibri"/>
          <w:color w:val="000000"/>
          <w:lang w:eastAsia="pt-BR"/>
        </w:rPr>
        <w:t xml:space="preserve"> é um suplemento alimentar líquido que auxilia na redução da ansiedade e do estresse.</w:t>
      </w:r>
    </w:p>
    <w:p w14:paraId="1FB233BC" w14:textId="77777777" w:rsidR="00826350" w:rsidRPr="00826350" w:rsidRDefault="00826350" w:rsidP="00826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776F05" w14:textId="77777777" w:rsidR="00826350" w:rsidRPr="00826350" w:rsidRDefault="00826350" w:rsidP="00826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6350">
        <w:rPr>
          <w:rFonts w:ascii="Calibri" w:eastAsia="Times New Roman" w:hAnsi="Calibri" w:cs="Calibri"/>
          <w:color w:val="000000"/>
          <w:lang w:eastAsia="pt-BR"/>
        </w:rPr>
        <w:t>O produto apresenta em sua formulação o magnésio na forma ionizada, o que faz estes minerais terem uma maior biodisponibilidade, melhor absorção e melhor resposta biológica.</w:t>
      </w:r>
    </w:p>
    <w:p w14:paraId="0AEABD61" w14:textId="77777777" w:rsidR="00826350" w:rsidRPr="00826350" w:rsidRDefault="00826350" w:rsidP="00826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2268EA" w14:textId="77777777" w:rsidR="002D3A4A" w:rsidRPr="00826350" w:rsidRDefault="002D3A4A" w:rsidP="002D3A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6350">
        <w:rPr>
          <w:rFonts w:ascii="Calibri" w:eastAsia="Times New Roman" w:hAnsi="Calibri" w:cs="Calibri"/>
          <w:color w:val="000000"/>
          <w:lang w:eastAsia="pt-BR"/>
        </w:rPr>
        <w:t xml:space="preserve">As vitaminas do complexo B combatem o estresse e estimulam os hormônios do bem estar, como a serotonina e dopamina. A tiamina e o ácido </w:t>
      </w:r>
      <w:proofErr w:type="spellStart"/>
      <w:r w:rsidRPr="00826350">
        <w:rPr>
          <w:rFonts w:ascii="Calibri" w:eastAsia="Times New Roman" w:hAnsi="Calibri" w:cs="Calibri"/>
          <w:color w:val="000000"/>
          <w:lang w:eastAsia="pt-BR"/>
        </w:rPr>
        <w:t>pantotênico</w:t>
      </w:r>
      <w:proofErr w:type="spellEnd"/>
      <w:r w:rsidRPr="00826350">
        <w:rPr>
          <w:rFonts w:ascii="Calibri" w:eastAsia="Times New Roman" w:hAnsi="Calibri" w:cs="Calibri"/>
          <w:color w:val="000000"/>
          <w:lang w:eastAsia="pt-BR"/>
        </w:rPr>
        <w:t xml:space="preserve"> melhoram o funcionamento do cérebro, a redução da fadiga, ansiedade e irritabilidade. A piridoxina também contribui para a regulação do humor e alívio dos sintomas de estresse.</w:t>
      </w:r>
    </w:p>
    <w:p w14:paraId="4044BD64" w14:textId="77777777" w:rsidR="002D3A4A" w:rsidRDefault="002D3A4A" w:rsidP="00826350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6A6FEC4E" w14:textId="410D8F71" w:rsidR="00826350" w:rsidRPr="00826350" w:rsidRDefault="00826350" w:rsidP="00826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6350">
        <w:rPr>
          <w:rFonts w:ascii="Calibri" w:eastAsia="Times New Roman" w:hAnsi="Calibri" w:cs="Calibri"/>
          <w:color w:val="000000"/>
          <w:lang w:eastAsia="pt-BR"/>
        </w:rPr>
        <w:t xml:space="preserve">O magnésio é fundamental para a formação de serotonina, considerado um estabilizador natural do humor. Auxilia no combate </w:t>
      </w:r>
      <w:r w:rsidR="008C1E87">
        <w:rPr>
          <w:rFonts w:ascii="Calibri" w:eastAsia="Times New Roman" w:hAnsi="Calibri" w:cs="Calibri"/>
          <w:color w:val="000000"/>
          <w:lang w:eastAsia="pt-BR"/>
        </w:rPr>
        <w:t>d</w:t>
      </w:r>
      <w:r w:rsidRPr="00826350">
        <w:rPr>
          <w:rFonts w:ascii="Calibri" w:eastAsia="Times New Roman" w:hAnsi="Calibri" w:cs="Calibri"/>
          <w:color w:val="000000"/>
          <w:lang w:eastAsia="pt-BR"/>
        </w:rPr>
        <w:t>as alterações de humor, ansiedade, irritabilidade, nervosismo, depressão, insônia e hiperatividade. </w:t>
      </w:r>
    </w:p>
    <w:p w14:paraId="62C963C5" w14:textId="77777777" w:rsidR="00826350" w:rsidRPr="00826350" w:rsidRDefault="00826350" w:rsidP="00826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056AEF" w14:textId="77777777" w:rsidR="00826350" w:rsidRPr="00826350" w:rsidRDefault="00826350" w:rsidP="00826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6350">
        <w:rPr>
          <w:rFonts w:ascii="Calibri" w:eastAsia="Times New Roman" w:hAnsi="Calibri" w:cs="Calibri"/>
          <w:color w:val="000000"/>
          <w:lang w:eastAsia="pt-BR"/>
        </w:rPr>
        <w:t>O magnésio auxilia na redução de dores de cabeça tensionais e dos sintomas associados a crises de abstinência, restrição de cafeína, na prevenção de sintomas associados à tensão pré-menstrual (TPM) e dismenorreia.</w:t>
      </w:r>
    </w:p>
    <w:p w14:paraId="61E44204" w14:textId="77777777" w:rsidR="00826350" w:rsidRPr="00826350" w:rsidRDefault="00826350" w:rsidP="00826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2F0331" w14:textId="77777777" w:rsidR="00826350" w:rsidRPr="00826350" w:rsidRDefault="00826350" w:rsidP="00826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257392" w14:textId="77777777" w:rsidR="00826350" w:rsidRPr="000B416F" w:rsidRDefault="00826350" w:rsidP="00826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0B416F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0B416F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14E4EFA7" w14:textId="77777777" w:rsidR="00826350" w:rsidRPr="00826350" w:rsidRDefault="00826350" w:rsidP="00826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CAA2B9" w14:textId="26187909" w:rsidR="00826350" w:rsidRPr="00826350" w:rsidRDefault="00826350" w:rsidP="00826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6350">
        <w:rPr>
          <w:rFonts w:cstheme="minorHAnsi"/>
        </w:rPr>
        <w:t>QUANTION</w:t>
      </w:r>
      <w:r w:rsidRPr="00C875D9">
        <w:rPr>
          <w:rFonts w:eastAsia="Times New Roman" w:cstheme="minorHAnsi"/>
          <w:color w:val="000000"/>
          <w:lang w:eastAsia="pt-BR"/>
        </w:rPr>
        <w:t xml:space="preserve"> </w:t>
      </w:r>
      <w:r w:rsidRPr="00826350">
        <w:rPr>
          <w:rFonts w:eastAsia="Times New Roman" w:cstheme="minorHAnsi"/>
          <w:color w:val="000000"/>
          <w:lang w:eastAsia="pt-BR"/>
        </w:rPr>
        <w:t>09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826350">
        <w:rPr>
          <w:rFonts w:ascii="Calibri" w:hAnsi="Calibri" w:cs="Calibri"/>
          <w:color w:val="000000"/>
        </w:rPr>
        <w:t>Complexo B</w:t>
      </w:r>
      <w:r>
        <w:rPr>
          <w:rFonts w:ascii="Calibri" w:hAnsi="Calibri" w:cs="Calibri"/>
          <w:color w:val="000000"/>
        </w:rPr>
        <w:t xml:space="preserve"> + </w:t>
      </w:r>
      <w:r w:rsidRPr="00826350">
        <w:rPr>
          <w:rFonts w:ascii="Calibri" w:hAnsi="Calibri" w:cs="Calibri"/>
          <w:color w:val="000000"/>
        </w:rPr>
        <w:t>Magnésio</w:t>
      </w:r>
      <w:r w:rsidRPr="00826350">
        <w:rPr>
          <w:rFonts w:ascii="Calibri" w:eastAsia="Times New Roman" w:hAnsi="Calibri" w:cs="Calibri"/>
          <w:color w:val="000000"/>
          <w:lang w:eastAsia="pt-BR"/>
        </w:rPr>
        <w:t xml:space="preserve"> é apresentado em frasco gotejador com 50 m</w:t>
      </w:r>
      <w:r>
        <w:rPr>
          <w:rFonts w:ascii="Calibri" w:eastAsia="Times New Roman" w:hAnsi="Calibri" w:cs="Calibri"/>
          <w:color w:val="000000"/>
          <w:lang w:eastAsia="pt-BR"/>
        </w:rPr>
        <w:t>l</w:t>
      </w:r>
      <w:r w:rsidRPr="00826350">
        <w:rPr>
          <w:rFonts w:ascii="Calibri" w:eastAsia="Times New Roman" w:hAnsi="Calibri" w:cs="Calibri"/>
          <w:color w:val="000000"/>
          <w:lang w:eastAsia="pt-BR"/>
        </w:rPr>
        <w:t>. </w:t>
      </w:r>
    </w:p>
    <w:p w14:paraId="51D170DE" w14:textId="77777777" w:rsidR="00826350" w:rsidRPr="00826350" w:rsidRDefault="00826350" w:rsidP="00826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E3D06F" w14:textId="5E845881" w:rsidR="00826350" w:rsidRPr="00826350" w:rsidRDefault="00826350" w:rsidP="008263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Recomendações de uso: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  administrar</w:t>
      </w:r>
      <w:proofErr w:type="gramEnd"/>
      <w:r w:rsidRPr="00826350">
        <w:rPr>
          <w:rFonts w:ascii="Calibri" w:eastAsia="Times New Roman" w:hAnsi="Calibri" w:cs="Calibri"/>
          <w:color w:val="000000"/>
          <w:lang w:eastAsia="pt-BR"/>
        </w:rPr>
        <w:t xml:space="preserve"> 18 gotas, duas vezes ao dia. Manter o líquido embaixo da língua e aguardar 2 minutos antes de engolir.</w:t>
      </w:r>
    </w:p>
    <w:p w14:paraId="35DA3D2A" w14:textId="40C01FB8" w:rsidR="000B1E63" w:rsidRDefault="002D3A4A">
      <w:pPr>
        <w:rPr>
          <w:rFonts w:ascii="Calibri" w:eastAsia="Times New Roman" w:hAnsi="Calibri" w:cs="Calibri"/>
          <w:color w:val="000000"/>
          <w:lang w:eastAsia="pt-BR"/>
        </w:rPr>
      </w:pPr>
    </w:p>
    <w:p w14:paraId="5FB3D03A" w14:textId="1048185D" w:rsidR="00826350" w:rsidRDefault="00826350">
      <w:pPr>
        <w:rPr>
          <w:rFonts w:ascii="Calibri" w:eastAsia="Times New Roman" w:hAnsi="Calibri" w:cs="Calibri"/>
          <w:color w:val="000000"/>
          <w:lang w:eastAsia="pt-BR"/>
        </w:rPr>
      </w:pPr>
    </w:p>
    <w:p w14:paraId="39A917E5" w14:textId="77777777" w:rsidR="00826350" w:rsidRDefault="00826350" w:rsidP="00826350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270673C0" w14:textId="77777777" w:rsidR="00826350" w:rsidRDefault="00826350" w:rsidP="00826350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38DB72B7" w14:textId="77777777" w:rsidR="00826350" w:rsidRDefault="00826350"/>
    <w:sectPr w:rsidR="00826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50"/>
    <w:rsid w:val="00154759"/>
    <w:rsid w:val="002D3A4A"/>
    <w:rsid w:val="00826350"/>
    <w:rsid w:val="008C1E87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F635"/>
  <w15:chartTrackingRefBased/>
  <w15:docId w15:val="{0007B397-33BF-422E-ABD2-B02281CC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3</cp:revision>
  <dcterms:created xsi:type="dcterms:W3CDTF">2022-02-16T20:31:00Z</dcterms:created>
  <dcterms:modified xsi:type="dcterms:W3CDTF">2022-02-18T21:09:00Z</dcterms:modified>
</cp:coreProperties>
</file>