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 xmlns:w="http://schemas.openxmlformats.org/wordprocessingml/2006/main">
        <w:rPr>
          <w:b/>
          <w:bCs/>
          <w:sz w:val="42"/>
          <w:szCs w:val="42"/>
          <w:rFonts w:ascii="Calibri" w:cs="Calibri" w:eastAsia="Calibri" w:hAnsi="Calibri"/>
        </w:rPr>
        <w:t xml:space="preserve">Debriefing Post Joel ITA 1</w:t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[Speaker 1] (0:00 - 0:46)</w:t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I also found it very interesting to have a peripheral point of view, because it's clear that his is a peripheral point of view, but not so much, because he's been with them more or less since 2017-18, he didn't accompany OSP and the other interesting thing he told us is that OSP, and now I understand why I'm no longer with Nets4Dem in the next project, because OSP was bought by a large company that isn't a free software company and therefore Nets4Dem doesn't care about having a commercial company, no, in its group. You disappeared from the video, I don't know if you're still there. Wait.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Okay. Yes? I look a little dark in the face, as they say.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I see your face dark. I see myself that way too.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[Speaker 2] (0:47 - 0:47)</w:t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Wait.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[Speaker 1] (0:47 - 1:37)</w:t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Dark-faced, a bit like Richard saying she's always dark-faced. Oh God, what's going on? No, because they called me on WhatsApp.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Wait a minute. Oh, on WhatsApp open on your computer, when they called you. Yes.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Okay. I don't know because I don't have WhatsApp on my computer. It's basic. I didn't install it on purpose because it has too many perversions, it sends too many messages that stick around. I don't want to have to deal with all the hassle of WhatsApp popping up while I'm working, so I minimized it. I open it from the web page so I have the least amount of hassle, but I can't use it for phone calls, for example, etc.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So, I stopped recording this, but whatever, it doesn't matter. We're talking nonsense, so for now the recording isn't really relevant. Hold on a minute while I write.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DEBRIEFING POST Joel ITA 1</dc:title>
  <dc:creator>TurboScribe</dc:creator>
  <cp:lastModifiedBy>Un-named</cp:lastModifiedBy>
  <cp:revision>1</cp:revision>
  <dcterms:created xsi:type="dcterms:W3CDTF">2026-06-02T12:31:25.356Z</dcterms:created>
  <dcterms:modified xsi:type="dcterms:W3CDTF">2026-06-02T12:31:25.356Z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