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Debrief post OGP TIM Hugues ITA</w:t>
      </w:r>
    </w:p>
    <w:p>
      <w:r xmlns:w="http://schemas.openxmlformats.org/wordprocessingml/2006/main">
        <w:rPr>
          <w:sz w:val="24"/>
          <w:szCs w:val="24"/>
          <w:rFonts w:ascii="Calibri" w:cs="Calibri" w:eastAsia="Calibri" w:hAnsi="Calibri"/>
        </w:rPr>
        <w:t xml:space="preserve">[Speaker 1] (0:00 - 0:34)</w:t>
      </w:r>
    </w:p>
    <w:p>
      <w:r xmlns:w="http://schemas.openxmlformats.org/wordprocessingml/2006/main">
        <w:rPr>
          <w:sz w:val="24"/>
          <w:szCs w:val="24"/>
          <w:rFonts w:ascii="Calibri" w:cs="Calibri" w:eastAsia="Calibri" w:hAnsi="Calibri"/>
        </w:rPr>
        <w:t xml:space="preserve">Okay, no, clearly these are broader, right? They're things that give us more scope. No, it's a difficult language,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Very much so. I hope the transcription is easier because I caught some points but not certain details. It's really very English, really, in my opinion, really...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maybe even from the north-central part of England, I'd say because of the closed accent, but that's how it is, it's very closed.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(0:34 - 0:40)</w:t>
      </w:r>
    </w:p>
    <w:p>
      <w:r xmlns:w="http://schemas.openxmlformats.org/wordprocessingml/2006/main">
        <w:rPr>
          <w:sz w:val="24"/>
          <w:szCs w:val="24"/>
          <w:rFonts w:ascii="Calibri" w:cs="Calibri" w:eastAsia="Calibri" w:hAnsi="Calibri"/>
        </w:rPr>
        <w:t xml:space="preserve">Then it's one thing to speak in person, another thing to talk through... well, it's worse, in short.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(0:40 - 3:02)</w:t>
      </w:r>
    </w:p>
    <w:p>
      <w:r xmlns:w="http://schemas.openxmlformats.org/wordprocessingml/2006/main">
        <w:rPr>
          <w:sz w:val="24"/>
          <w:szCs w:val="24"/>
          <w:rFonts w:ascii="Calibri" w:cs="Calibri" w:eastAsia="Calibri" w:hAnsi="Calibri"/>
        </w:rPr>
        <w:t xml:space="preserve">Yes, in any case, I usually have some problems with him, even in person, it's just... anyway, beyond that, certain themes that have emerged are interesting, for example in the construction of narratives, which could be some questions, that is, how the narrative of the organization is constructed, how they are chosen... Today I actually realized the importance of best practice awards because they allow us to keep alive a, how shall I say, an update of what's happening, an imagination that otherwise risks, how shall I say, focusing on examples that many consider dead or excessively ideological. So this need to keep a universe of practices alive under the control of publishing them, to have the public involved in voting for them, for example, as in the case of ODP, is actually also a consequence of these phenomena of inertia that exist in the collective imagination regarding good practices, because it's true that when you really need to imitate a good practice, the slogan isn't enough and you have to delve into it, analyze its coherences. But this is something you do on the sidelines, it's not the political level, right? And on the political level, you can't get stuck on a city or a regime or a type of language, even if it's very pro-democratic. Sometimes you need to mediate with more methodological things, a little more neoliberal, a little more compensatory, and probably just to get these prizes. I was wondering why they're growing so much. It's true that on the one hand, they mobilize around the networks, relatively speaking, because even ODP told us that it's difficult to keep the Filipinos, who come in droves to the prizes, and the Nepalese, but then they don't work. You always have the same French, Spanish, and Brazilians who are active. But it's also true that you have to constantly try to keep the audience alive, also to maintain that mechanism that emerged at the beginning, that sort of bacterium with microorganisms that move inside because the network is alive.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(3:03 - 3:04)</w:t>
      </w:r>
    </w:p>
    <w:p>
      <w:r xmlns:w="http://schemas.openxmlformats.org/wordprocessingml/2006/main">
        <w:rPr>
          <w:sz w:val="24"/>
          <w:szCs w:val="24"/>
          <w:rFonts w:ascii="Calibri" w:cs="Calibri" w:eastAsia="Calibri" w:hAnsi="Calibri"/>
        </w:rPr>
        <w:t xml:space="preserve">It's an incentive mechanism, let's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(3:06 - 8:01)</w:t>
      </w:r>
    </w:p>
    <w:p>
      <w:r xmlns:w="http://schemas.openxmlformats.org/wordprocessingml/2006/main">
        <w:rPr>
          <w:sz w:val="24"/>
          <w:szCs w:val="24"/>
          <w:rFonts w:ascii="Calibri" w:cs="Calibri" w:eastAsia="Calibri" w:hAnsi="Calibri"/>
        </w:rPr>
        <w:t xml:space="preserve">Yes, it's an incentive mechanism that must also protect the network's self-safeguard mechanism, which protects it against all the threats to its reputation, its functioning, and its stagnation. We've seen various threats to a network, but I'd say this is stagnation, a standstill because certain actors have other things to do. So this reassures us that having more actors of different types is important, because some come—for example, I hadn't thought about it, but the experiences he mentioned today related to justice, the courts, the courts of auditors, etc.—are actually much more stable than politics, because these organizations, like independent authorities at times, have more stable tenures than governments, and so being able to have them within also means having an institutional seal that continues, the anti-corruption authorities, which continues even in spite of certain hysteria that politics has. So in reality, this multi-actor thing isn't just about having a network that's multi-actor, it's about being as multi-actor as possible today, that is, it has to draw, act as a talent. scout for new forms of actors that can be useful in these things and I must say that OGP is a fairly rare example compared to all the other networks of this kind of institution, but Decidim also told me this the other day, he told me that in Catalonia we are focusing a lot on involving the use of Decidim within a series of institutions such as schools, legal institutions of justice that until now were not central, because we are digital providers for the entire Catalan institutional system and therefore we think that Decidim can make a difference by creating more lively debates etc. within, and this is what Brazil told me within the IBGE, that is, they are now using Decidim to create policy-oriented, what are they called, recommendations, directly at the moment of those institutions that produce the data, that is, it is about changing the way of using participation not only to generate moments of evidence-based debate, but so that the same actors who produce the evidence can reach policymakers already with some suggestions, you understand? So it's slightly lengthening the cycle of participation within institutions that until now were producers of the raw material, the inputs for participation, now also aim to be laboratories of output. This element is not secondary because it demonstrates a shift that certainly doesn't exist in the literature you're reading, where participation was still a political act limited to civil society and the institutions of democracy, representative ones—political, administrative, political ones,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issue, that is, the role of schools, the role of justice, seems to me to be two new elements, and so perhaps a question can be asked in this way, even explicitly in the famous questions: how much are you diversifying the actors? And asking questions: the justice system and the independent authorities, which today are clearly one of the ways in which we fight backsliding, anti-corruption, anti-diversity for data security, privacy, competition, and competition guarantees, are in the mix, because in reality, these are authorities that are important today, because one of the forms of restriction of democracy is precisely that of making competition less real, statism more oriented, justice less independent, so in reality, these institutions are important, right? Yes, in any case, you see that not one, not even the most boring of all the conversations we've had, is without five or six crucial points that emerge, some new compared to previous ones or that allow you to recover points that perhaps we hadn't highlighted in previous ones.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Today, while he was talking about the institutions of justice, other thoughts came to mind.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(8:02 - 8:11)</w:t>
      </w:r>
    </w:p>
    <w:p>
      <w:r xmlns:w="http://schemas.openxmlformats.org/wordprocessingml/2006/main">
        <w:rPr>
          <w:sz w:val="24"/>
          <w:szCs w:val="24"/>
          <w:rFonts w:ascii="Calibri" w:cs="Calibri" w:eastAsia="Calibri" w:hAnsi="Calibri"/>
        </w:rPr>
        <w:t xml:space="preserve">On the one hand I'm happy, on the other hand I look at this date and I feel bad.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(8:12 - 11:42)</w:t>
      </w:r>
    </w:p>
    <w:p>
      <w:r xmlns:w="http://schemas.openxmlformats.org/wordprocessingml/2006/main">
        <w:rPr>
          <w:sz w:val="24"/>
          <w:szCs w:val="24"/>
          <w:rFonts w:ascii="Calibri" w:cs="Calibri" w:eastAsia="Calibri" w:hAnsi="Calibri"/>
        </w:rPr>
        <w:t xml:space="preserve">This date isn't really feasible. I'm now thinking about whether we can do it the other way around. I think, to be more relaxed, we should, in a couple of days, maybe do a story or two, and then take a moment to ask the usual questions, with whatever comes to mind.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maybe, we'll associate the sentences, but let's start asking ourselves these questions because they actually shed light on the points we need to address in the chapter, in the fifth chapter, because my fear is how I'll reach conclusions. I write the stories, then I put the stories to work to make the fifth chapter, or I have to write the fifth chapter on things that maybe don't even emerge in the stories and that I need to revise the stories in light of that fifth chapter. For example, the question I asked him today about AI—"Are AIs a threat to the network's safe space?"—it occurred to me because, suddenly, while he was talking about his work, it occurred to me that today safe space also involves protecting certain non-transparent spaces, in some way, because they protect reputations. So I thought to myself, "Maybe the concept of safe space with AIs is changing, and this fact that some networks, I happened to encounter in Nets4Dem, are prohibited from arriving with your own AI, because the space must be a space where we discuss things, and so these are questions that actually make sense and that perhaps you would never describe in stories. Who told us in his story that no one does, I'd say everyone we interviewed, that you can't record meetings with AI. But if I think about what Alda told me, that they need a triumvirate to filter the issues because otherwise issues that destroy them in front of their own members go to the board, it's not unrelated to this, understand?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 think I'm thinking that going back is actually perhaps more useful for writing stories, because while I'm writing the history of the OEDP right now, I'm putting in too many details that aren't worth a damn and that aren't symmetrical with those of others about whom we don't have those details because they don't write as much on their websites or because the interview was less illuminating. So I'm wondering if we should sit down and spend a day crafting those questions because at least we're sure we're achieving the goal we want. Then, while we're writing, maybe we'll improve them, etc., but if we don't get closer to the goal we've set ourselves, which is a humble goal, which is to help in this self-analysis, we'll always have this distant myth and the fear of the date will only get worse, you know? So I'm wondering if maybe after the last two interviews, the significant ones on the 23rd, which are Alda and Leone, Leone being useful because the EPD is a network of some sort of organization.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(11:44 - 11:47)</w:t>
      </w:r>
    </w:p>
    <w:p>
      <w:r xmlns:w="http://schemas.openxmlformats.org/wordprocessingml/2006/main">
        <w:rPr>
          <w:sz w:val="24"/>
          <w:szCs w:val="24"/>
          <w:rFonts w:ascii="Calibri" w:cs="Calibri" w:eastAsia="Calibri" w:hAnsi="Calibri"/>
        </w:rPr>
        <w:t xml:space="preserve">I lost you for a moment.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(11:48 - 11:53)</w:t>
      </w:r>
    </w:p>
    <w:p>
      <w:r xmlns:w="http://schemas.openxmlformats.org/wordprocessingml/2006/main">
        <w:rPr>
          <w:sz w:val="24"/>
          <w:szCs w:val="24"/>
          <w:rFonts w:ascii="Calibri" w:cs="Calibri" w:eastAsia="Calibri" w:hAnsi="Calibri"/>
        </w:rPr>
        <w:t xml:space="preserve">She answered you that it is a network of organizations in response to your question,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(11:53 - 12:08)</w:t>
      </w:r>
    </w:p>
    <w:p>
      <w:r xmlns:w="http://schemas.openxmlformats.org/wordprocessingml/2006/main">
        <w:rPr>
          <w:sz w:val="24"/>
          <w:szCs w:val="24"/>
          <w:rFonts w:ascii="Calibri" w:cs="Calibri" w:eastAsia="Calibri" w:hAnsi="Calibri"/>
        </w:rPr>
        <w:t xml:space="preserve">Yes, because this is what he told me. I went to Agis and told him this is a network of networks, and he said, actually, I wouldn't define it that way, I'd define it as a network of organizations.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(12:08 - 12:40)</w:t>
      </w:r>
    </w:p>
    <w:p>
      <w:r xmlns:w="http://schemas.openxmlformats.org/wordprocessingml/2006/main">
        <w:rPr>
          <w:sz w:val="24"/>
          <w:szCs w:val="24"/>
          <w:rFonts w:ascii="Calibri" w:cs="Calibri" w:eastAsia="Calibri" w:hAnsi="Calibri"/>
        </w:rPr>
        <w:t xml:space="preserve">What does this mean? That in reality, we networks of networks, apart from Nets4Dem, which is being formed, don't really have any. Only if Laura does it, because now time is becoming a tyrant for her too, only from the sea to the city, which brings together networks of cities because they mentioned it to me, Barcelona mentioned it to me, they mentioned it to me therefore, because the others, in reality, in the end even EPD, has deflated as a network of networks, because it has one, it has defined itself as an organizational network.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(12:41 - 12:43)</w:t>
      </w:r>
    </w:p>
    <w:p>
      <w:r xmlns:w="http://schemas.openxmlformats.org/wordprocessingml/2006/main">
        <w:rPr>
          <w:sz w:val="24"/>
          <w:szCs w:val="24"/>
          <w:rFonts w:ascii="Calibri" w:cs="Calibri" w:eastAsia="Calibri" w:hAnsi="Calibri"/>
        </w:rPr>
        <w:t xml:space="preserve">In fact, I asked both of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(12:45 - 18:17)</w:t>
      </w:r>
    </w:p>
    <w:p>
      <w:r xmlns:w="http://schemas.openxmlformats.org/wordprocessingml/2006/main">
        <w:rPr>
          <w:sz w:val="24"/>
          <w:szCs w:val="24"/>
          <w:rFonts w:ascii="Calibri" w:cs="Calibri" w:eastAsia="Calibri" w:hAnsi="Calibri"/>
        </w:rPr>
        <w:t xml:space="preserve">Yes, but it seems clear to me because if you look at the names, you don't find networks in the names, you find organizations—Demo, Alda—you find organizations, not networks. So, in reality, the work Nets4Dem is doing is still a governance that functions within a network of networks, and I believe that in our final project, we need to ask ourselves questions about these key areas of funding, of using digital democracy. But perhaps we also need to ask ourselves a core set of questions specifically for networks of networks, right? Because precisely because there are so few of them, our questions emerge. Think about what Tim told us today when he started, and that's why the stream of consciousness is always useful. I joined OGP and the networks through regional networks, and it's true that this is how OGP was formed, and this is how most of our networks were formed.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were born from networks that had a reach, a purpose, as they say, a limited scope, a limited range, as we say in Italian, a limited range, born as he says almost as partnerships to do something, because many of the networks are not spaces for discussion, the IDP itself was born as a network to measure, build and measure the observatories, then it became a space for discussion when the content of project A was exhausted, so in reality this thing, the networks, it seems to me, is The Seed Him, what was born?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To curate a product, a platform product, so actually if I look at them Alda was born from a network of local agencies that had to do local development in the countries from a COE network, you understand? So in reality the origin is practical and then becomes a meta-network, after which it must create the meta-narratives and must adapt the narratives again to the local hubs, because the local hubs function with specific, specific dynamics that are sometimes not recognized in the network as a whole, so it is true that local networks are also born out of funding needs, as the Swiss Guillaume told us in The Seed Him, but as the Brazilians told us for The Seed Him, they are always born also because there is a need to safeguard certain peculiarities and he told us, UCLG, the African network was born because it could not apply European methods to participation in Africa, too different funding, too different political will, too different institutions, so we always have these indications of the question we must ask on this, the localization of transnational networks and as IAF also told us in the end, IAF and their local networks are born to discuss local problems and to discuss funding that are not of interest to the global network, because they are confused, because they are a membership institution, in fact they are an institution with a dimension of network but which is a professional association, so we didn't calculate it for that, but we have to recognize that the network is an act, networking is an act that comes out of different types of organizations, many of which are not networks,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People power itself is ultimately an umbrella organization, right? Which calls itself a think-do tank. Why? Because thinking is never separated from action, and so its definition is achieved by bringing the two dimensions together. But the partnership defined today as a team is the same,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a load of shit, isn't it? The timing is impossible, unthinkable, even if I hadn't missed these ten days of my father's death that I'm wasting, but it wouldn't have been possible because you can't even imagine the time it's taking me to write the history of the OEDP, and I have four interviews, not two hundred, three of which almost overlap. At the end, there's Adrià's interview and two or three things in the others, but that's enough for the chaos.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(18:17 - 18:23)</w:t>
      </w:r>
    </w:p>
    <w:p>
      <w:r xmlns:w="http://schemas.openxmlformats.org/wordprocessingml/2006/main">
        <w:rPr>
          <w:sz w:val="24"/>
          <w:szCs w:val="24"/>
          <w:rFonts w:ascii="Calibri" w:cs="Calibri" w:eastAsia="Calibri" w:hAnsi="Calibri"/>
        </w:rPr>
        <w:t xml:space="preserve">But instead the cases I have to deal with are EPD and Suafo,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(18:23 - 18:24)</w:t>
      </w:r>
    </w:p>
    <w:p>
      <w:r xmlns:w="http://schemas.openxmlformats.org/wordprocessingml/2006/main">
        <w:rPr>
          <w:sz w:val="24"/>
          <w:szCs w:val="24"/>
          <w:rFonts w:ascii="Calibri" w:cs="Calibri" w:eastAsia="Calibri" w:hAnsi="Calibri"/>
        </w:rPr>
        <w:t xml:space="preserve">I'd say for 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(18:24 - 18:34)</w:t>
      </w:r>
    </w:p>
    <w:p>
      <w:r xmlns:w="http://schemas.openxmlformats.org/wordprocessingml/2006/main">
        <w:rPr>
          <w:sz w:val="24"/>
          <w:szCs w:val="24"/>
          <w:rFonts w:ascii="Calibri" w:cs="Calibri" w:eastAsia="Calibri" w:hAnsi="Calibri"/>
        </w:rPr>
        <w:t xml:space="preserve">No, because maybe less in parallel like this, yes yes, but I was hoping to finish it to give you a reference.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(18:34 - 19:17)</w:t>
      </w:r>
    </w:p>
    <w:p>
      <w:r xmlns:w="http://schemas.openxmlformats.org/wordprocessingml/2006/main">
        <w:rPr>
          <w:sz w:val="24"/>
          <w:szCs w:val="24"/>
          <w:rFonts w:ascii="Calibri" w:cs="Calibri" w:eastAsia="Calibri" w:hAnsi="Calibri"/>
        </w:rPr>
        <w:t xml:space="preserve">For example, I've now cut the dimensions, leaving only four. Why? Because the financial aspects of membership are too sensitive, they require too much data to be handled properly, as your artificial intelligence told us at the end of your text. Make it clear that this is based on interviews, that the data details aren't there, they would need to be researched, and they're not there. Because I went looking for the OEDP, but they don't have all the financial plans, not all of them, you understand. But then, what do I care about knowing that there were 70 people that year when I know they count people who join once and stay forever.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(19:18 - 19:23)</w:t>
      </w:r>
    </w:p>
    <w:p>
      <w:r xmlns:w="http://schemas.openxmlformats.org/wordprocessingml/2006/main">
        <w:rPr>
          <w:sz w:val="24"/>
          <w:szCs w:val="24"/>
          <w:rFonts w:ascii="Calibri" w:cs="Calibri" w:eastAsia="Calibri" w:hAnsi="Calibri"/>
        </w:rPr>
        <w:t xml:space="preserve">This again continues to be a job that needed to be started.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(7:23 PM - 7:40 PM)</w:t>
      </w:r>
    </w:p>
    <w:p>
      <w:r xmlns:w="http://schemas.openxmlformats.org/wordprocessingml/2006/main">
        <w:rPr>
          <w:sz w:val="24"/>
          <w:szCs w:val="24"/>
          <w:rFonts w:ascii="Calibri" w:cs="Calibri" w:eastAsia="Calibri" w:hAnsi="Calibri"/>
        </w:rPr>
        <w:t xml:space="preserve">A thesis? But even if a student tells me they want to write a thesis with five cases, I don't tell them you're crazy. A doctoral thesis can be written with two at most, you understand? This is more than a doctoral thesis that takes four years, so I don't...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(7:40 PM - 7:47 PM)</w:t>
      </w:r>
    </w:p>
    <w:p>
      <w:r xmlns:w="http://schemas.openxmlformats.org/wordprocessingml/2006/main">
        <w:rPr>
          <w:sz w:val="24"/>
          <w:szCs w:val="24"/>
          <w:rFonts w:ascii="Calibri" w:cs="Calibri" w:eastAsia="Calibri" w:hAnsi="Calibri"/>
        </w:rPr>
        <w:t xml:space="preserve">No, we have to select, but I was hoping for a pardon, because on June 18th...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(19:48 - 24:42)</w:t>
      </w:r>
    </w:p>
    <w:p>
      <w:r xmlns:w="http://schemas.openxmlformats.org/wordprocessingml/2006/main">
        <w:rPr>
          <w:sz w:val="24"/>
          <w:szCs w:val="24"/>
          <w:rFonts w:ascii="Calibri" w:cs="Calibri" w:eastAsia="Calibri" w:hAnsi="Calibri"/>
        </w:rPr>
        <w:t xml:space="preserve">Anyway, I'd say, for selection, the best way for me is to go to the product we want, which is that famous list of questions. So, in my opinion, if we spend a day making that list of questions, let's say, we hold an online seminar, if we spend a day making that list of questions, I think it will give us a clearer idea of how we should choose the other things. Because we have the questions in our heads, they whirl around in our heads every day, they're questions that arose from the things we were told, so if we focus on the subtopics, maybe at the end of the day there will be eight instead of six, but it doesn't matter. In my opinion, once we've formulated the questions, we know what we need to look for in the rest.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feel like I'm missing the mark, you understand, right now, but we have everything because we conducted the interviews, we know what they told us. So when we do governance, we'll include the diversity of organizations, the democracy, the transparency, the local hubs, how governance is organized in relation to contexts, how it's organized in relation to the diversity of issues that can converge, as in EPD, party issues, media issues, and so let's say, however, the macro category can always be, the metacategory is always governance, because governance means holding together in the end, holding together in a pluralistic way. So if we identify and also ask a question, have you asked what governance is for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Is it just the regulatory and management tool, or is governance the set of principles that hold together the differences and allow us to move forward? For me, this is what governance is. I have many different actors with different objectives, because civil society associations don't have the same objectives as political or justice associations. So you ask yourself what the components are, the complexity, what participation is, whether it's a guarantee of diversity, whether it's a guarantee of equitably distributed power, whether it's the maintenance of individual contributions. Because we have that whole area, how do we hold together the individual contributions of the people we've identified as catalysts, informants, or key informants? How do we keep them together?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Democratic Party told you, let's do conferences, webinars, we take these people back, in the end they accompany us on the path, they are critical friends who accompany us on the path, specialized sources of information, so in reality our questions are this, because it seems to me that the way people have told us that these interviews are useful to them, who are the actors who most naturally last, for example Carla told me, I had never asked myself this question, but discussing with you I discovered that university students have much more flexibility, elasticity, so within the networks they are the people who last longer, as long as they are interested, as long as they are there, that it is a falsehood that networks have departments and universities, because universities and departments are only and always people, with their participatory culture, with their non-participatory one, and therefore in the end this idea that the different categories do not correspond to a durability and a stability, which I don't know how to translate into English, but the word stability is important, of some subjects within the network, because those who hold not only bring their wealth inside, but also help to maintain When the network is in danger of melting away due to political phenomena or the departure of a major player who consequently brings with him many others, as is the case with the United States, the American government leaves, many of its agencies leave, so the GP becomes impoverished, because the government drags down others who leave with it, you understand? So I don't know if you agree that we need to get to the end to be able to return to the rest a little better?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(24:43 - 24:46)</w:t>
      </w:r>
    </w:p>
    <w:p>
      <w:r xmlns:w="http://schemas.openxmlformats.org/wordprocessingml/2006/main">
        <w:rPr>
          <w:sz w:val="24"/>
          <w:szCs w:val="24"/>
          <w:rFonts w:ascii="Calibri" w:cs="Calibri" w:eastAsia="Calibri" w:hAnsi="Calibri"/>
        </w:rPr>
        <w:t xml:space="preserve">If you want we can do it like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(24:47 - 24:48)</w:t>
      </w:r>
    </w:p>
    <w:p>
      <w:r xmlns:w="http://schemas.openxmlformats.org/wordprocessingml/2006/main">
        <w:rPr>
          <w:sz w:val="24"/>
          <w:szCs w:val="24"/>
          <w:rFonts w:ascii="Calibri" w:cs="Calibri" w:eastAsia="Calibri" w:hAnsi="Calibri"/>
        </w:rPr>
        <w:t xml:space="preserve">We'll schedule a 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(24:52 - 24:57)</w:t>
      </w:r>
    </w:p>
    <w:p>
      <w:r xmlns:w="http://schemas.openxmlformats.org/wordprocessingml/2006/main">
        <w:rPr>
          <w:sz w:val="24"/>
          <w:szCs w:val="24"/>
          <w:rFonts w:ascii="Calibri" w:cs="Calibri" w:eastAsia="Calibri" w:hAnsi="Calibri"/>
        </w:rPr>
        <w:t xml:space="preserve">Maybe I'd start by reviewing the cases I have to deal with first, so I can refresh my memory a bit.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(25:02 - 25:43)</w:t>
      </w:r>
    </w:p>
    <w:p>
      <w:r xmlns:w="http://schemas.openxmlformats.org/wordprocessingml/2006/main">
        <w:rPr>
          <w:sz w:val="24"/>
          <w:szCs w:val="24"/>
          <w:rFonts w:ascii="Calibri" w:cs="Calibri" w:eastAsia="Calibri" w:hAnsi="Calibri"/>
        </w:rPr>
        <w:t xml:space="preserve">It could be the 24th, good morning, I have a day off from traveling, I travel on the 25th, I travel on the 24th and we finish the interviews on the 23rd. It's okay that we have the ones from July left that I scheduled because I'm still hoping they can give us a little touch, so if we're still there. One on Decidim because he's a founder and I haven't interviewed founders, I've always interviewed marginal people so far,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one is Melissa, who is part of dozens of networks, so maybe she can give us some final ideas. I put them at 8 and 10 because I hope 8 and 10 fall within the scope of the things they give us, in short. Let's hope.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(25:44 - 25:45)</w:t>
      </w:r>
    </w:p>
    <w:p>
      <w:r xmlns:w="http://schemas.openxmlformats.org/wordprocessingml/2006/main">
        <w:rPr>
          <w:sz w:val="24"/>
          <w:szCs w:val="24"/>
          <w:rFonts w:ascii="Calibri" w:cs="Calibri" w:eastAsia="Calibri" w:hAnsi="Calibri"/>
        </w:rPr>
        <w:t xml:space="preserve">Okay, we'll get back to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(25:45 - 27:10)</w:t>
      </w:r>
    </w:p>
    <w:p>
      <w:r xmlns:w="http://schemas.openxmlformats.org/wordprocessingml/2006/main">
        <w:rPr>
          <w:sz w:val="24"/>
          <w:szCs w:val="24"/>
          <w:rFonts w:ascii="Calibri" w:cs="Calibri" w:eastAsia="Calibri" w:hAnsi="Calibri"/>
        </w:rPr>
        <w:t xml:space="preserve">As long as that fucking bitch—oh, excuse the technical term—that fucking bitch takes it in and makes shit out of it. Fine. Yeah, because tomorrow is Friday, and then no one gives a damn about her, no 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 are people who don't work on Fridays, Ricche herself doesn't work on Fridays, you know? I have a feeling. So if she doesn't sign them up today, Ricche has lost 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All right. So let's do this: let's set the 24th as a good day for this, okay? I'll also let Sergio Pedro know because I think the more we are, the better, even though he hasn't done the interviews, he's been networking for many years and certainly has ideas.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Okay. Maybe he won't be with us all day. We'll lay the groundwork and he'll join us in the afternoon when we already have a plan. Got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Of course, if we think of any questions or areas, let's throw them in there while we do the rest, okay? Also, if you think of any fundamental things from the theory chapter that the theory says and that may have changed or remained permanent, write them down, let's make a file that we can put online, let's call it the key questions, the key final questions, and we'll put them there as they come to us, okay? Fine.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Hi Vitti, how are you today? Is your body taking a toll on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(27:10 - 27:15)</w:t>
      </w:r>
    </w:p>
    <w:p>
      <w:r xmlns:w="http://schemas.openxmlformats.org/wordprocessingml/2006/main">
        <w:rPr>
          <w:sz w:val="24"/>
          <w:szCs w:val="24"/>
          <w:rFonts w:ascii="Calibri" w:cs="Calibri" w:eastAsia="Calibri" w:hAnsi="Calibri"/>
        </w:rPr>
        <w:t xml:space="preserve">A little bit, yes, then tomorrow morning I'll do another analysis for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(27:16 - 27:20)</w:t>
      </w:r>
    </w:p>
    <w:p>
      <w:r xmlns:w="http://schemas.openxmlformats.org/wordprocessingml/2006/main">
        <w:rPr>
          <w:sz w:val="24"/>
          <w:szCs w:val="24"/>
          <w:rFonts w:ascii="Calibri" w:cs="Calibri" w:eastAsia="Calibri" w:hAnsi="Calibri"/>
        </w:rPr>
        <w:t xml:space="preserve">We have nothing left until the 23rd, are the interviews over?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(27:20 - 27:21)</w:t>
      </w:r>
    </w:p>
    <w:p>
      <w:r xmlns:w="http://schemas.openxmlformats.org/wordprocessingml/2006/main">
        <w:rPr>
          <w:sz w:val="24"/>
          <w:szCs w:val="24"/>
          <w:rFonts w:ascii="Calibri" w:cs="Calibri" w:eastAsia="Calibri" w:hAnsi="Calibri"/>
        </w:rPr>
        <w:t xml:space="preserve">No, yes indeed they are finished.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(27:22 - 27:45)</w:t>
      </w:r>
    </w:p>
    <w:p>
      <w:r xmlns:w="http://schemas.openxmlformats.org/wordprocessingml/2006/main">
        <w:rPr>
          <w:sz w:val="24"/>
          <w:szCs w:val="24"/>
          <w:rFonts w:ascii="Calibri" w:cs="Calibri" w:eastAsia="Calibri" w:hAnsi="Calibri"/>
        </w:rPr>
        <w:t xml:space="preserve">Okay, fine. Yes, now I have the legendary plan in front of me, and the legendary plan in green only has four people: Leon, Marco Boaria, Melissa Ross, and no team. It's already done, so that's it. There are three left, okay? And Marite, yes, and Maritozzo, who's left.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(27:45 - 27:51)</w:t>
      </w:r>
    </w:p>
    <w:p>
      <w:r xmlns:w="http://schemas.openxmlformats.org/wordprocessingml/2006/main">
        <w:rPr>
          <w:sz w:val="24"/>
          <w:szCs w:val="24"/>
          <w:rFonts w:ascii="Calibri" w:cs="Calibri" w:eastAsia="Calibri" w:hAnsi="Calibri"/>
        </w:rPr>
        <w:t xml:space="preserve">Maritozzo will go there for a coffee in a year because that's enough.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(27:52 - 27:59)</w:t>
      </w:r>
    </w:p>
    <w:p>
      <w:r xmlns:w="http://schemas.openxmlformats.org/wordprocessingml/2006/main">
        <w:rPr>
          <w:sz w:val="24"/>
          <w:szCs w:val="24"/>
          <w:rFonts w:ascii="Calibri" w:cs="Calibri" w:eastAsia="Calibri" w:hAnsi="Calibri"/>
        </w:rPr>
        <w:t xml:space="preserve">Yes, yes, of course. In a year, when we'll revise and update the book.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(27:59 - 28:01)</w:t>
      </w:r>
    </w:p>
    <w:p>
      <w:r xmlns:w="http://schemas.openxmlformats.org/wordprocessingml/2006/main">
        <w:rPr>
          <w:sz w:val="24"/>
          <w:szCs w:val="24"/>
          <w:rFonts w:ascii="Calibri" w:cs="Calibri" w:eastAsia="Calibri" w:hAnsi="Calibri"/>
        </w:rPr>
        <w:t xml:space="preserve">Exactly, if it does that to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(28:02 - 28:02)</w:t>
      </w:r>
    </w:p>
    <w:p>
      <w:r xmlns:w="http://schemas.openxmlformats.org/wordprocessingml/2006/main">
        <w:rPr>
          <w:sz w:val="24"/>
          <w:szCs w:val="24"/>
          <w:rFonts w:ascii="Calibri" w:cs="Calibri" w:eastAsia="Calibri" w:hAnsi="Calibri"/>
        </w:rPr>
        <w:t xml:space="preserve">All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(28:02 - 28:03)</w:t>
      </w:r>
    </w:p>
    <w:p>
      <w:r xmlns:w="http://schemas.openxmlformats.org/wordprocessingml/2006/main">
        <w:rPr>
          <w:sz w:val="24"/>
          <w:szCs w:val="24"/>
          <w:rFonts w:ascii="Calibri" w:cs="Calibri" w:eastAsia="Calibri" w:hAnsi="Calibri"/>
        </w:rPr>
        <w:t xml:space="preserve">All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(28:03 - 28:09)</w:t>
      </w:r>
    </w:p>
    <w:p>
      <w:r xmlns:w="http://schemas.openxmlformats.org/wordprocessingml/2006/main">
        <w:rPr>
          <w:sz w:val="24"/>
          <w:szCs w:val="24"/>
          <w:rFonts w:ascii="Calibri" w:cs="Calibri" w:eastAsia="Calibri" w:hAnsi="Calibri"/>
        </w:rPr>
        <w:t xml:space="preserve">Okay, hugs, bye. Good luck, stay healthy.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Debrief post OGP TIM Hugues ITA</dc:title>
  <dc:creator>TurboScribe</dc:creator>
  <cp:lastModifiedBy>Un-named</cp:lastModifiedBy>
  <cp:revision>1</cp:revision>
  <dcterms:created xsi:type="dcterms:W3CDTF">2026-06-19T13:08:28.552Z</dcterms:created>
  <dcterms:modified xsi:type="dcterms:W3CDTF">2026-06-19T13:08:28.552Z</dcterms:modified>
</cp:coreProperties>
</file>

<file path=docProps/custom.xml><?xml version="1.0" encoding="utf-8"?>
<Properties xmlns="http://schemas.openxmlformats.org/officeDocument/2006/custom-properties" xmlns:vt="http://schemas.openxmlformats.org/officeDocument/2006/docPropsVTypes"/>
</file>