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42"/>
          <w:szCs w:val="42"/>
        </w:rPr>
      </w:pPr>
      <w:r w:rsidDel="00000000" w:rsidR="00000000" w:rsidRPr="00000000">
        <w:rPr>
          <w:rFonts w:ascii="Calibri" w:cs="Calibri" w:eastAsia="Calibri" w:hAnsi="Calibri"/>
          <w:b w:val="1"/>
          <w:bCs w:val="1"/>
          <w:sz w:val="42"/>
          <w:szCs w:val="42"/>
          <w:rtl w:val="0"/>
        </w:rPr>
        <w:t xml:space="preserve">IFP10 Josh PP ENG</w:t>
      </w:r>
    </w:p>
    <w:p w:rsidR="00000000" w:rsidDel="00000000" w:rsidP="00000000" w:rsidRDefault="00000000" w:rsidRPr="00000000" w14:paraId="00000002">
      <w:pPr>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interviewee is Josh Learner, Coordinator of PEOPLE POWERED, based in New York, USA. His interview is part of  the case study chapter on PEOPLE POWERED. </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Giovanni:</w:t>
      </w:r>
    </w:p>
    <w:p w:rsidR="00000000" w:rsidDel="00000000" w:rsidP="00000000" w:rsidRDefault="00000000" w:rsidRPr="00000000" w14:paraId="00000007">
      <w:pPr>
        <w:rPr/>
      </w:pPr>
      <w:r w:rsidDel="00000000" w:rsidR="00000000" w:rsidRPr="00000000">
        <w:rPr>
          <w:rFonts w:ascii="Calibri" w:cs="Calibri" w:eastAsia="Calibri" w:hAnsi="Calibri"/>
          <w:sz w:val="24"/>
          <w:szCs w:val="24"/>
          <w:rtl w:val="0"/>
        </w:rPr>
        <w:t xml:space="preserve">[Speaker 2] (0:00 - 2:30)</w:t>
      </w: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sz w:val="24"/>
          <w:szCs w:val="24"/>
          <w:rtl w:val="0"/>
        </w:rPr>
        <w:t xml:space="preserve">In the book that we are doing studying network from the literature point of view, we have an inductive part which is focussing on six networks. Not all are parts of NET4DEM, some are outside, but are the ones listed by NET4DEM partner as wishable partners for the future. The choice has been based on three main elements.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sz w:val="24"/>
          <w:szCs w:val="24"/>
          <w:rtl w:val="0"/>
        </w:rPr>
        <w:t xml:space="preserve">Using participation, at the same time an organisational feature for the governance and a topic for the work being a mixed method. And then there are other criteria which are different and relate to the different names, to the idea of being a hub, a network, a federation. So, typologies of alliances which are doing networking but according to different points of entry.</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sz w:val="24"/>
          <w:szCs w:val="24"/>
          <w:rtl w:val="0"/>
        </w:rPr>
        <w:t xml:space="preserve">So, NET4DEM has been chosen and justified like this. Also, because of some transformation in the last year, among them the fact of having created a European leg for reasons that you will detail later, but we more or less know. And so, don't worry, we are not doing injustice.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4"/>
          <w:szCs w:val="24"/>
          <w:rtl w:val="0"/>
        </w:rPr>
        <w:t xml:space="preserve">We are trying to explain clearly why we are choosing different histories to identify patterns. Okay, so the people-powered patterns is one of the patterns we consider important and one of your specificities is the fact of being born outside Europe and being now created a stronger relation with Europe also from a formal point of view, okay? Okay, that makes sense.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sz w:val="24"/>
          <w:szCs w:val="24"/>
          <w:rtl w:val="0"/>
        </w:rPr>
        <w:t xml:space="preserve">Everything is anonymous, we will take responsibility of our text in the six stories, but we can use your maybe some dense sentence which are identified only by codes to help to define better the pattern that we are imagining after the stories are finished, okay?</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[Speaker 1] (2:30 - 9:02)</w:t>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Josh</w:t>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Sure, that's fine. Okay, so I can start with the first question of kind of narrating how people-powered was born. Yes, is that good?</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Okay. So, the original impetus for people-powered came from a couple philanthropic foundations, the Hewlett Foundation and the Omidyar Network which were supporting work on participatory budgeting and felt that this work was not living up to its potential because it was too fragmented around the world. And they commissioned a global co-creation process in 2017 to 18 to identify what was working with participatory budgeting around the world, what were the common challenges, who were the key actors, what were their pain points, what were their needs, where were their common challenges around the world, and then what could be common solutions to those common challenges using a design thinking approach. And they commissioned an organisation called Reboot that was led by Panthea Lee to facilitate this process, and they did on-the-ground research in four different sites around the world, and then they convened 40 global PB experts and leaders in Barcelona in 2018 for a two-day workshop to go through all the information and figure out what should be done. And it became very clear through that process that even though every PB programme has local issues, a lot of the biggest challenges were common.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sz w:val="24"/>
          <w:szCs w:val="24"/>
          <w:rtl w:val="0"/>
        </w:rPr>
        <w:t xml:space="preserve">They were taking place across different sites and people kept running up against the same walls and weren't able to address those challenges. You know, things like empty top-down mandates and it being too difficult to communicate to all the different stakeholders and funded projects not being implemented on time. And so out of that, those 40 people proposed what to do, and the proposal was basically to create a global PB hub that would coordinate knowledge production and resources and support for PB around the world.</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sz w:val="24"/>
          <w:szCs w:val="24"/>
          <w:rtl w:val="0"/>
        </w:rPr>
        <w:t xml:space="preserve">The foundations then said, okay, we will support that. They put out a call for proposals to fund that work, and I applied. I was part of those 40 people.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I applied to set up a global PB hub to carry forward the work from that global co-creation process. Part of the reason that I applied, this is like my personal trajectory, is because of the work at PBP, my prior organisation, which I founded in 2009 and have been serving as executive director since then. And through that, I came into contact with lots of people around the world, including you, of course, and I could also see these challenges.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sz w:val="24"/>
          <w:szCs w:val="24"/>
          <w:rtl w:val="0"/>
        </w:rPr>
        <w:t xml:space="preserve">These are a lot of same things we talked about at the conferences, how we were having similar challenges and none of us were really able to address it. So it resonated with me personally as something that I had experienced leading PB work in the US and seeing the limits of what we could do separately. And so I was really eager to see how could we have a more collective approach to that work.</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sz w:val="24"/>
          <w:szCs w:val="24"/>
          <w:rtl w:val="0"/>
        </w:rPr>
        <w:t xml:space="preserve">And it was really, I was inspired by that global co-creation process. I felt like we hadn't done that before. We had just been going to conferences and saying what the work we're doing and then go back home.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sz w:val="24"/>
          <w:szCs w:val="24"/>
          <w:rtl w:val="0"/>
        </w:rPr>
        <w:t xml:space="preserve">And it was really refreshing to have a space where we were more systematically looking at what was happening, what was not, how do we make this have more impact and improve PB work around the world. So that was 2018. They put out this call for proposals.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sz w:val="24"/>
          <w:szCs w:val="24"/>
          <w:rtl w:val="0"/>
        </w:rPr>
        <w:t xml:space="preserve">I applied, we got the funding, and in 2019, we launched the global PB hub. And the research board and the practitioner board. And as we were doing that work, it also became clear that a lot of these challenges weren't just for PB, but they were common for other kinds of participatory programmes.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sz w:val="24"/>
          <w:szCs w:val="24"/>
          <w:rtl w:val="0"/>
        </w:rPr>
        <w:t xml:space="preserve">And that if we were starting this new thing, that maybe we should have a broader scope. And so we had another global co-design process with around 70 people around the world to say, okay, what should this new entity look like? Beyond the initial grants from the Hewlett Foundation, what should it become?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And People Powered emerged from that, from a lot of workshops and discussions as an organisation that would have a broader mandate to support participatory democracy around the world. So I think that the real key issue for that origin was, for me at least, to bring together the people who were leading work on participatory budgeting and participatory democracy to identify what we needed, and then to create an organisation to address those needs. And that really remains the core narrative for me of People Powered, is it's a vehicle for collective action at a global level to make participatory democracy work and work better.</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4"/>
          <w:szCs w:val="24"/>
          <w:rtl w:val="0"/>
        </w:rPr>
        <w:t xml:space="preserve">I think that's what I'd say to the first question. Should I move on to the second one or any thoughts or follow-up?</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[Speaker 2] (9:03 - 9:37)</w:t>
      </w:r>
      <w:r w:rsidDel="00000000" w:rsidR="00000000" w:rsidRPr="00000000">
        <w:rPr>
          <w:rtl w:val="0"/>
        </w:rPr>
      </w:r>
    </w:p>
    <w:p w:rsidR="00000000" w:rsidDel="00000000" w:rsidP="00000000" w:rsidRDefault="00000000" w:rsidRPr="00000000" w14:paraId="0000002E">
      <w:pPr>
        <w:rPr/>
      </w:pPr>
      <w:r w:rsidDel="00000000" w:rsidR="00000000" w:rsidRPr="00000000">
        <w:rPr>
          <w:rFonts w:ascii="Calibri" w:cs="Calibri" w:eastAsia="Calibri" w:hAnsi="Calibri"/>
          <w:sz w:val="24"/>
          <w:szCs w:val="24"/>
          <w:rtl w:val="0"/>
        </w:rPr>
        <w:t xml:space="preserve">What about the name? The name came out from the desire of de-participatory budget ties, but how were the proposals? I remember all the names that were proposed.</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Calibri" w:cs="Calibri" w:eastAsia="Calibri" w:hAnsi="Calibri"/>
          <w:sz w:val="24"/>
          <w:szCs w:val="24"/>
          <w:rtl w:val="0"/>
        </w:rPr>
        <w:t xml:space="preserve">Why do you think that this one in the series of things proposed, what were the concepts you wanted to transmit with the identity of the organisation?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Calibri" w:cs="Calibri" w:eastAsia="Calibri" w:hAnsi="Calibri"/>
          <w:sz w:val="24"/>
          <w:szCs w:val="24"/>
          <w:rtl w:val="0"/>
        </w:rPr>
        <w:t xml:space="preserve">[Speaker 1] (9:38 - 10:57)</w:t>
      </w: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4"/>
          <w:szCs w:val="24"/>
          <w:rtl w:val="0"/>
        </w:rPr>
        <w:t xml:space="preserve">Yeah, we had a whole participatory process to decide the name for the organisation with a series of discussions and then polls to rank different name options. We also were working with a branding consultant then, which was helpful to guide us on communications. So they helped to narrow down options as well.</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And as part of that, we did a word cloud of some of the ideas that were coming up. And it struck me that I think the two most common words were people and power, or some variation of those. And so to be honest, it's very hard to come up with a name for an organisation.</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I remember one night I was lying in bed and just thinking about that word cloud and was like, people, power, okay. That could be a way to just combine those two words. And in a way that wasn't just around participatory budgeting and also didn't use big words even like participation or democracy, but got to the heart of that work in a way that could hopefully be more accessible and more meaningful for people.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[Speaker 2] (10:58 - 11:40)</w:t>
      </w:r>
      <w:r w:rsidDel="00000000" w:rsidR="00000000" w:rsidRPr="00000000">
        <w:rPr>
          <w:rtl w:val="0"/>
        </w:rPr>
      </w:r>
    </w:p>
    <w:p w:rsidR="00000000" w:rsidDel="00000000" w:rsidP="00000000" w:rsidRDefault="00000000" w:rsidRPr="00000000" w14:paraId="0000003A">
      <w:pPr>
        <w:rPr/>
      </w:pPr>
      <w:r w:rsidDel="00000000" w:rsidR="00000000" w:rsidRPr="00000000">
        <w:rPr>
          <w:rFonts w:ascii="Calibri" w:cs="Calibri" w:eastAsia="Calibri" w:hAnsi="Calibri"/>
          <w:sz w:val="24"/>
          <w:szCs w:val="24"/>
          <w:rtl w:val="0"/>
        </w:rPr>
        <w:t xml:space="preserve">Some of the people we have interviewed from the constellation of people that participated to this period, and even people that arrived later, say that one of the main characteristics of people power is the attention to the personal trajectory. So the human beings beyond the professional. So do you think that in this, I mean, this name was a moral duty to do this, or in your orientation, this element of valuing the individuals and their trajectories was already very important and somehow the chosen name reflect a previous importance during the co-creation process?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Calibri" w:cs="Calibri" w:eastAsia="Calibri" w:hAnsi="Calibri"/>
          <w:sz w:val="24"/>
          <w:szCs w:val="24"/>
          <w:rtl w:val="0"/>
        </w:rPr>
        <w:t xml:space="preserve">[Speaker 1] (11:42 - 13:07)</w:t>
      </w: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Good question. I mean, I think for any kind of collective work, relationships are really important and human relationships are very important. So for me, people is, isn't just a descriptive word.</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It's a moral word that this work needs to be about people, both in communities, but also as us doing this work that we need to pay attention to the actual people and not to, let's say, abstract processes or concepts. So, yeah, it's a very simple word, but I do think it's a political word for me. Likewise, power, that's always been central to me for work on participation, that the goal isn't just to have a good participatory process, but to actually shift power and shift power towards communities that have historically had less power.</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sz w:val="24"/>
          <w:szCs w:val="24"/>
          <w:rtl w:val="0"/>
        </w:rPr>
        <w:t xml:space="preserve">And if you're not doing that, to me, it's not successful. If you're having like the best deliberative process and everyone walks away saying that was amazing, that can be good. But I do believe that our work needs to shift power.</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sz w:val="24"/>
          <w:szCs w:val="24"/>
          <w:rtl w:val="0"/>
        </w:rPr>
        <w:t xml:space="preserve">[Speaker 2] (13:09 - 13:54)</w:t>
      </w: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sz w:val="24"/>
          <w:szCs w:val="24"/>
          <w:rtl w:val="0"/>
        </w:rPr>
        <w:t xml:space="preserve">This explains also why your emphasis on the need to meet is so strong. I mean, you invest a lot of the money in, obviously, the COVID obliged everybody to use more, and you are transnational, so to use more the technologies, but you never give up to some in-person dialogues, no? When you visit places, you try to meet your members.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sz w:val="24"/>
          <w:szCs w:val="24"/>
          <w:rtl w:val="0"/>
        </w:rPr>
        <w:t xml:space="preserve">So how important is the dimension also in the budget and in the time consuming energy of each worker? Hmm.</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Calibri" w:cs="Calibri" w:eastAsia="Calibri" w:hAnsi="Calibri"/>
          <w:sz w:val="24"/>
          <w:szCs w:val="24"/>
          <w:rtl w:val="0"/>
        </w:rPr>
        <w:t xml:space="preserve">[Speaker 1] (13:56 - 14:50)</w:t>
      </w: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Yeah. I mean, I think it's relationship before task. And so you need to have relationships before you can do work.</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And Zoom can be useful, but it's harder to build relationships by Zoom. So that's where meetings for me are most important is for building the relationships of trust. And at least now, I think coming together in person is really important for that.</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4"/>
          <w:szCs w:val="24"/>
          <w:rtl w:val="0"/>
        </w:rPr>
        <w:t xml:space="preserve">So I've definitely prioritised that. But I mean, we've done it some, not a huge amount, like much less than pre-COVID times. So every year or two, we have had an in-person convening.</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sz w:val="24"/>
          <w:szCs w:val="24"/>
          <w:rtl w:val="0"/>
        </w:rPr>
        <w:t xml:space="preserve">That enables a lot of the later work. It's kind of like recharging the battery, the human battery of collaboration. You need to recharge that in person so that you can go off and still invest energy in the work.</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[Speaker 2] (14:53 - 14:59)</w:t>
      </w:r>
      <w:r w:rsidDel="00000000" w:rsidR="00000000" w:rsidRPr="00000000">
        <w:rPr>
          <w:rtl w:val="0"/>
        </w:rPr>
      </w:r>
    </w:p>
    <w:p w:rsidR="00000000" w:rsidDel="00000000" w:rsidP="00000000" w:rsidRDefault="00000000" w:rsidRPr="00000000" w14:paraId="00000052">
      <w:pPr>
        <w:rPr/>
      </w:pPr>
      <w:r w:rsidDel="00000000" w:rsidR="00000000" w:rsidRPr="00000000">
        <w:rPr>
          <w:rFonts w:ascii="Calibri" w:cs="Calibri" w:eastAsia="Calibri" w:hAnsi="Calibri"/>
          <w:sz w:val="24"/>
          <w:szCs w:val="24"/>
          <w:rtl w:val="0"/>
        </w:rPr>
        <w:t xml:space="preserve">Which already existed in PPP and then in the hub. So it's a continuity aspect, no?</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Calibri" w:cs="Calibri" w:eastAsia="Calibri" w:hAnsi="Calibri"/>
          <w:sz w:val="24"/>
          <w:szCs w:val="24"/>
          <w:rtl w:val="0"/>
        </w:rPr>
        <w:t xml:space="preserve">[Speaker 1] (14:59 - 15:36)</w:t>
      </w:r>
      <w:r w:rsidDel="00000000" w:rsidR="00000000" w:rsidRPr="00000000">
        <w:rPr>
          <w:rtl w:val="0"/>
        </w:rPr>
      </w:r>
    </w:p>
    <w:p w:rsidR="00000000" w:rsidDel="00000000" w:rsidP="00000000" w:rsidRDefault="00000000" w:rsidRPr="00000000" w14:paraId="00000055">
      <w:pPr>
        <w:rPr/>
      </w:pPr>
      <w:r w:rsidDel="00000000" w:rsidR="00000000" w:rsidRPr="00000000">
        <w:rPr>
          <w:rFonts w:ascii="Calibri" w:cs="Calibri" w:eastAsia="Calibri" w:hAnsi="Calibri"/>
          <w:sz w:val="24"/>
          <w:szCs w:val="24"/>
          <w:rtl w:val="0"/>
        </w:rPr>
        <w:t xml:space="preserve">Correct. Correct. And also that's the work that we've been trying to do.</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24"/>
          <w:szCs w:val="24"/>
          <w:rtl w:val="0"/>
        </w:rPr>
        <w:t xml:space="preserve">A lot of that you can do much more in person than virtually, like co-creation work is harder to do online. You can do a webinar where you're presenting a report and getting feedback online. But mapping out people's needs and ways to address that in systems, that in-person time is really effective for that still.</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sz w:val="24"/>
          <w:szCs w:val="24"/>
          <w:rtl w:val="0"/>
        </w:rPr>
        <w:t xml:space="preserve">And I think at our best, when we've come together in person, we've done that. We've done the work that's harder to do virtually.</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sz w:val="24"/>
          <w:szCs w:val="24"/>
          <w:rtl w:val="0"/>
        </w:rPr>
        <w:t xml:space="preserve">[Speaker 2] (15:37 - 16:24)</w:t>
      </w: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sz w:val="24"/>
          <w:szCs w:val="24"/>
          <w:rtl w:val="0"/>
        </w:rPr>
        <w:t xml:space="preserve">When you think about where the three institutions, first the PPP, then the hub, then People Powered, were born, do you think that you never felt some degree of mistrust related to the fact that you are American? Somehow, do you pay your origin in terms of having always some elements of mistrust, at least a prejudice in the beginning? So is this meeting also in the construction of trust part of this small handicap, maybe?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Calibri" w:cs="Calibri" w:eastAsia="Calibri" w:hAnsi="Calibri"/>
          <w:sz w:val="24"/>
          <w:szCs w:val="24"/>
          <w:rtl w:val="0"/>
        </w:rPr>
        <w:t xml:space="preserve">[Speaker 1] (16:26 - 18:13)</w:t>
      </w: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4"/>
          <w:szCs w:val="24"/>
          <w:rtl w:val="0"/>
        </w:rPr>
        <w:t xml:space="preserve">Yeah. I mean, to be honest, a similar thing in QPP even, where like me as a white man from New York coming into communities around the country, there isn't automatic trust either there. Trust has to be earned.</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sz w:val="24"/>
          <w:szCs w:val="24"/>
          <w:rtl w:val="0"/>
        </w:rPr>
        <w:t xml:space="preserve">And I'm not perfect to that by any means, but the way I've tried to do that is by coming in and from the beginning, sharing decision-making power and creating ways for in that community, whether it's in the Bronx, in New York, or it's globally, to decide what happens. And so that was really important for me with People Powered, of starting out with participatory decision-making around what we do from the beginning. What is the name of the organisation?</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4"/>
          <w:szCs w:val="24"/>
          <w:rtl w:val="0"/>
        </w:rPr>
        <w:t xml:space="preserve">What is its mission? What are we going to do? And to have it not be me deciding that.</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I see my role more as trying to ask the right questions and trying to identify trends or commonalities or themes, but trying to have it be born by the community and people to take ownership over it and direct it. Also, because that leads to better work and better networks. Like I have my blind spots.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There are things I don't see because of my perspective. We all do. And so I really believe that when we start out by opening up that decision-making, that we end up with better results.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4"/>
          <w:szCs w:val="24"/>
          <w:rtl w:val="0"/>
        </w:rPr>
        <w:t xml:space="preserve">It is very hard. I won't say we've done it perfectly and it's hard to sustain, but that's always been the intention.</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4"/>
          <w:szCs w:val="24"/>
          <w:rtl w:val="0"/>
        </w:rPr>
        <w:t xml:space="preserve">[Speaker 2] (18:16 - 19:12)</w:t>
      </w:r>
      <w:r w:rsidDel="00000000" w:rsidR="00000000" w:rsidRPr="00000000">
        <w:rPr>
          <w:rtl w:val="0"/>
        </w:rPr>
      </w:r>
    </w:p>
    <w:p w:rsidR="00000000" w:rsidDel="00000000" w:rsidP="00000000" w:rsidRDefault="00000000" w:rsidRPr="00000000" w14:paraId="0000006C">
      <w:pPr>
        <w:rPr/>
      </w:pPr>
      <w:r w:rsidDel="00000000" w:rsidR="00000000" w:rsidRPr="00000000">
        <w:rPr>
          <w:rFonts w:ascii="Calibri" w:cs="Calibri" w:eastAsia="Calibri" w:hAnsi="Calibri"/>
          <w:sz w:val="24"/>
          <w:szCs w:val="24"/>
          <w:rtl w:val="0"/>
        </w:rPr>
        <w:t xml:space="preserve">So how did the governance and the methodologies of functioning were set in coherence with the main ideal democratic principles and values around which People Powered was born? So let's think about diversity. We still discussed it several times of the equity audit that you had in PVP.</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Calibri" w:cs="Calibri" w:eastAsia="Calibri" w:hAnsi="Calibri"/>
          <w:sz w:val="24"/>
          <w:szCs w:val="24"/>
          <w:rtl w:val="0"/>
        </w:rPr>
        <w:t xml:space="preserve">Now once that was a little bit traumatic, but maybe gave several idea of this need of coherence between principle and concrete acts and governance structure. So your idea of ecologies of knowledge of post-colonial and anti-extractivist approaches, the importance of diversity, inclusiveness, how much the governance has been set for responding to this need of coherence in modern societies?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Calibri" w:cs="Calibri" w:eastAsia="Calibri" w:hAnsi="Calibri"/>
          <w:sz w:val="24"/>
          <w:szCs w:val="24"/>
          <w:rtl w:val="0"/>
        </w:rPr>
        <w:t xml:space="preserve">[Speaker 1] (19:14 - 22:50)</w:t>
      </w:r>
      <w:r w:rsidDel="00000000" w:rsidR="00000000" w:rsidRPr="00000000">
        <w:rPr>
          <w:rtl w:val="0"/>
        </w:rPr>
      </w:r>
    </w:p>
    <w:p w:rsidR="00000000" w:rsidDel="00000000" w:rsidP="00000000" w:rsidRDefault="00000000" w:rsidRPr="00000000" w14:paraId="00000071">
      <w:pPr>
        <w:rPr/>
      </w:pPr>
      <w:r w:rsidDel="00000000" w:rsidR="00000000" w:rsidRPr="00000000">
        <w:rPr>
          <w:rFonts w:ascii="Calibri" w:cs="Calibri" w:eastAsia="Calibri" w:hAnsi="Calibri"/>
          <w:sz w:val="24"/>
          <w:szCs w:val="24"/>
          <w:rtl w:val="0"/>
        </w:rPr>
        <w:t xml:space="preserve">Yeah, we definitely brought a lot of those ideas and values and discussions into the space when planning People Powered. And I think people in those discussions were coming from very different places and coming from very different kind of past engagement with those ideas, which makes it challenging. We, I think, tried to strike a balance between kind of setting clear rules and directions and frameworks for the organisation based on those values, but also not getting stuck in an abstract discussion and really focussing on doing work together and moving forward.</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sz w:val="24"/>
          <w:szCs w:val="24"/>
          <w:rtl w:val="0"/>
        </w:rPr>
        <w:t xml:space="preserve">So for example, for making sure that the organisation reflected the diversity of the community, we set up a few clear rules that at least half of members of the board and membership need to be women from the global South. That's at least half of the majority of the funds that we allocate need to also go to those communities. Not that those are the only ways that diversity matters, but there are two very concrete ways of like who holds power in the organisation and where money goes.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sz w:val="24"/>
          <w:szCs w:val="24"/>
          <w:rtl w:val="0"/>
        </w:rPr>
        <w:t xml:space="preserve">And also ways that are easier to follow through on and that we have followed through on. And so People Powered's board has always been majority women, majority people in global South. The funding has gone to those same communities.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sz w:val="24"/>
          <w:szCs w:val="24"/>
          <w:rtl w:val="0"/>
        </w:rPr>
        <w:t xml:space="preserve">And then we also made a commitment at the beginning to not compete with member organisations, so that we would not do local participatory work, but rather to support the organisations and people who are already doing that. So that we would not take on a contract, for example, to set up a participatory budgeting process in Madrid or whatever. That's something for the members.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Calibri" w:cs="Calibri" w:eastAsia="Calibri" w:hAnsi="Calibri"/>
          <w:sz w:val="24"/>
          <w:szCs w:val="24"/>
          <w:rtl w:val="0"/>
        </w:rPr>
        <w:t xml:space="preserve">And so that was also a way to address the kind of anti-extractivist approaches, making it clear that we're not going to try to do your work and take your work away. Instead, to actually invest money into your work and into the space. And there's lots of other measures and we have a whole policy as far as how we do meetings and having a lot of inclusion practises in meetings, interpretation, interactive activities, speakers representing the diversity of the community.</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Calibri" w:cs="Calibri" w:eastAsia="Calibri" w:hAnsi="Calibri"/>
          <w:sz w:val="24"/>
          <w:szCs w:val="24"/>
          <w:rtl w:val="0"/>
        </w:rPr>
        <w:t xml:space="preserve">So a lot of little things that we do in communication and management and facilitation to embed democratic and inclusive and equitable principles and values in our work. And also always learning from that. There's always more ways to do that and trying to adapt based on that.</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24"/>
          <w:szCs w:val="24"/>
          <w:rtl w:val="0"/>
        </w:rPr>
        <w:t xml:space="preserve">[Speaker 2] (22:53 - 23:40)</w:t>
      </w:r>
      <w:r w:rsidDel="00000000" w:rsidR="00000000" w:rsidRPr="00000000">
        <w:rPr>
          <w:rtl w:val="0"/>
        </w:rPr>
      </w:r>
    </w:p>
    <w:p w:rsidR="00000000" w:rsidDel="00000000" w:rsidP="00000000" w:rsidRDefault="00000000" w:rsidRPr="00000000" w14:paraId="0000007E">
      <w:pPr>
        <w:rPr/>
      </w:pPr>
      <w:r w:rsidDel="00000000" w:rsidR="00000000" w:rsidRPr="00000000">
        <w:rPr>
          <w:rFonts w:ascii="Calibri" w:cs="Calibri" w:eastAsia="Calibri" w:hAnsi="Calibri"/>
          <w:sz w:val="24"/>
          <w:szCs w:val="24"/>
          <w:rtl w:val="0"/>
        </w:rPr>
        <w:t xml:space="preserve">When you detect some absentees, for example, do you do intervention aimed to propose some form of affirmative action, so some positive discrimination? And how this can be difficult in political terms, for example, in front of some type of taboos that sometimes emerge from society. Like I think when you work in Africa, maybe the issue of LGBTQ, it's put a little bit aside because it can be a space of conflict with local cultures.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Calibri" w:cs="Calibri" w:eastAsia="Calibri" w:hAnsi="Calibri"/>
          <w:sz w:val="24"/>
          <w:szCs w:val="24"/>
          <w:rtl w:val="0"/>
        </w:rPr>
        <w:t xml:space="preserve">So how do you deal in this global dimension with this more cultural dynamics?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Calibri" w:cs="Calibri" w:eastAsia="Calibri" w:hAnsi="Calibri"/>
          <w:sz w:val="24"/>
          <w:szCs w:val="24"/>
          <w:rtl w:val="0"/>
        </w:rPr>
        <w:t xml:space="preserve">[Speaker 1] (23:42 - 24:30)</w:t>
      </w:r>
      <w:r w:rsidDel="00000000" w:rsidR="00000000" w:rsidRPr="00000000">
        <w:rPr>
          <w:rtl w:val="0"/>
        </w:rPr>
      </w:r>
    </w:p>
    <w:p w:rsidR="00000000" w:rsidDel="00000000" w:rsidP="00000000" w:rsidRDefault="00000000" w:rsidRPr="00000000" w14:paraId="00000083">
      <w:pPr>
        <w:rPr/>
      </w:pPr>
      <w:r w:rsidDel="00000000" w:rsidR="00000000" w:rsidRPr="00000000">
        <w:rPr>
          <w:rFonts w:ascii="Calibri" w:cs="Calibri" w:eastAsia="Calibri" w:hAnsi="Calibri"/>
          <w:sz w:val="24"/>
          <w:szCs w:val="24"/>
          <w:rtl w:val="0"/>
        </w:rPr>
        <w:t xml:space="preserve">Yeah. So in PVP and in PV work in the U.S., we talk about that as intentional outreach or people talk about it as targeted outreach or targeted engagements where you're identifying particular communities that are most important to engage and you focus your efforts there. And we've also used that people powered in different ways.</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sz w:val="24"/>
          <w:szCs w:val="24"/>
          <w:rtl w:val="0"/>
        </w:rPr>
        <w:t xml:space="preserve">So, for example, from the beginning, there has been less representation from Asia and members in the board. And so we have prioritised trying to recruit organisations from Asia, board members from Asia. So we put more time into those discussions, that outreach, because we recognise that as a gap.</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sz w:val="24"/>
          <w:szCs w:val="24"/>
          <w:rtl w:val="0"/>
        </w:rPr>
        <w:t xml:space="preserve">[Speaker 2] (24:36 - 25:15)</w:t>
      </w:r>
      <w:r w:rsidDel="00000000" w:rsidR="00000000" w:rsidRPr="00000000">
        <w:rPr>
          <w:rtl w:val="0"/>
        </w:rPr>
      </w:r>
    </w:p>
    <w:p w:rsidR="00000000" w:rsidDel="00000000" w:rsidP="00000000" w:rsidRDefault="00000000" w:rsidRPr="00000000" w14:paraId="00000088">
      <w:pPr>
        <w:rPr/>
      </w:pPr>
      <w:r w:rsidDel="00000000" w:rsidR="00000000" w:rsidRPr="00000000">
        <w:rPr>
          <w:rFonts w:ascii="Calibri" w:cs="Calibri" w:eastAsia="Calibri" w:hAnsi="Calibri"/>
          <w:sz w:val="24"/>
          <w:szCs w:val="24"/>
          <w:rtl w:val="0"/>
        </w:rPr>
        <w:t xml:space="preserve">And so when you deal with taboos, as I was listing before, like the LGBTQ, how do you balance the need to be coherent with your principle and the difficulties of creating tensions within the cultural environment where you want to avoid to be perceived as a neocolonialist, for example, because this issue of imposing a target, a topic, a group can be felt as a rupture in the relations.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Calibri" w:cs="Calibri" w:eastAsia="Calibri" w:hAnsi="Calibri"/>
          <w:sz w:val="24"/>
          <w:szCs w:val="24"/>
          <w:rtl w:val="0"/>
        </w:rPr>
        <w:t xml:space="preserve">[Speaker 1] (25:17 - 29:27)</w:t>
      </w: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sz w:val="24"/>
          <w:szCs w:val="24"/>
          <w:rtl w:val="0"/>
        </w:rPr>
        <w:t xml:space="preserve">Yeah, that's an area where I think we've done okay, but there is more to do or there's been some challenges. So for the issue of inclusion, for example, when we ask members what we should prioritise, like at the end of the year, we do a participatory process. Now it's called PP decides where we ask members about priorities.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Calibri" w:cs="Calibri" w:eastAsia="Calibri" w:hAnsi="Calibri"/>
          <w:sz w:val="24"/>
          <w:szCs w:val="24"/>
          <w:rtl w:val="0"/>
        </w:rPr>
        <w:t xml:space="preserve">One of the early priorities that came up was inclusion, that we should focus on inclusion. And so we launched this programme, building inclusive democracies and building inclusive democracy to identify ways that participatory programmes can be more inclusive of youth, women, and displaced people at first, LGBTQ, and people with disabilities also are a part of that to a lesser extent. And so we got some funding for People Powered and members to work on that together and to synthesise what is working, what are the barriers, what can we do from the bottom up?</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Calibri" w:cs="Calibri" w:eastAsia="Calibri" w:hAnsi="Calibri"/>
          <w:sz w:val="24"/>
          <w:szCs w:val="24"/>
          <w:rtl w:val="0"/>
        </w:rPr>
        <w:t xml:space="preserve">We work with 13 member organisations across Latin America, Eastern Europe, and Africa for that. And I think part of the way we approach that is to create the space for people to define that. And so you had people coming from very different perspectives and bringing up different issues of inclusion in that space.</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Calibri" w:cs="Calibri" w:eastAsia="Calibri" w:hAnsi="Calibri"/>
          <w:sz w:val="24"/>
          <w:szCs w:val="24"/>
          <w:rtl w:val="0"/>
        </w:rPr>
        <w:t xml:space="preserve">We didn't dictate that, we created the space for that. So the Somali organisation, certainly there are different perspectives on inclusion there than there are in Poland or in Mexico. So we didn't see our role as to kind of impose a definition, but to help those organisations together figure out what should be done with flexibility to adapt that locally.</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sz w:val="24"/>
          <w:szCs w:val="24"/>
          <w:rtl w:val="0"/>
        </w:rPr>
        <w:t xml:space="preserve">What are the common things that we think should be done? Where is there agreement? And what we've seen a lot is that people would come in with different ideas, and most ideas I think there was agreement around, and that they were able to kind of collectively put together, here is what should be done.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Calibri" w:cs="Calibri" w:eastAsia="Calibri" w:hAnsi="Calibri"/>
          <w:sz w:val="24"/>
          <w:szCs w:val="24"/>
          <w:rtl w:val="0"/>
        </w:rPr>
        <w:t xml:space="preserve">There's some areas of either disagreement or just things working differently in different contexts, and that's fine. There's space for that. We've tried to focus on, okay, where is there agreement?</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Calibri" w:cs="Calibri" w:eastAsia="Calibri" w:hAnsi="Calibri"/>
          <w:sz w:val="24"/>
          <w:szCs w:val="24"/>
          <w:rtl w:val="0"/>
        </w:rPr>
        <w:t xml:space="preserve">What are the most important things that should be done? Where it's been more challenging then is what do you do with that? How do you translate that knowledge into different practises?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sz w:val="24"/>
          <w:szCs w:val="24"/>
          <w:rtl w:val="0"/>
        </w:rPr>
        <w:t xml:space="preserve">And we've, I think, done some of that. So the groups developed training curriculum together. They have been using it.</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Calibri" w:cs="Calibri" w:eastAsia="Calibri" w:hAnsi="Calibri"/>
          <w:sz w:val="24"/>
          <w:szCs w:val="24"/>
          <w:rtl w:val="0"/>
        </w:rPr>
        <w:t xml:space="preserve">We've incorporated that into the rest of People Powered's programmes, so that now if someone is designing a participatory programme through one of the accelerators, they also are introduced to different inclusion practises. But I wouldn't say necessarily that we've done everything yet to shift the field. It's hard to do.</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Calibri" w:cs="Calibri" w:eastAsia="Calibri" w:hAnsi="Calibri"/>
          <w:sz w:val="24"/>
          <w:szCs w:val="24"/>
          <w:rtl w:val="0"/>
        </w:rPr>
        <w:t xml:space="preserve">Partly it's resources, just having the capacity to bring people together, to communicate clearly what should be done to support people in doing that. So I see that as an ongoing challenge still. Okay, we can synthesise knowledge.</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Calibri" w:cs="Calibri" w:eastAsia="Calibri" w:hAnsi="Calibri"/>
          <w:sz w:val="24"/>
          <w:szCs w:val="24"/>
          <w:rtl w:val="0"/>
        </w:rPr>
        <w:t xml:space="preserve">We can say what should be done. But often it stops there. How do we then help translate that into practise in a way that is also participatory and flexible, but doesn't lose the values?</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Calibri" w:cs="Calibri" w:eastAsia="Calibri" w:hAnsi="Calibri"/>
          <w:sz w:val="24"/>
          <w:szCs w:val="24"/>
          <w:rtl w:val="0"/>
        </w:rPr>
        <w:t xml:space="preserve">So it's not that someone can just take that and if they go to a context that's not, let's say, supportive of LGBTQ communities, they just drop that. That remains a challenge, I think.</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Calibri" w:cs="Calibri" w:eastAsia="Calibri" w:hAnsi="Calibri"/>
          <w:sz w:val="24"/>
          <w:szCs w:val="24"/>
          <w:rtl w:val="0"/>
        </w:rPr>
        <w:t xml:space="preserve">[Speaker 2] (29:28 - 30:29)</w:t>
      </w:r>
      <w:r w:rsidDel="00000000" w:rsidR="00000000" w:rsidRPr="00000000">
        <w:rPr>
          <w:rtl w:val="0"/>
        </w:rPr>
      </w:r>
    </w:p>
    <w:p w:rsidR="00000000" w:rsidDel="00000000" w:rsidP="00000000" w:rsidRDefault="00000000" w:rsidRPr="00000000" w14:paraId="000000A4">
      <w:pPr>
        <w:rPr/>
      </w:pPr>
      <w:r w:rsidDel="00000000" w:rsidR="00000000" w:rsidRPr="00000000">
        <w:rPr>
          <w:rFonts w:ascii="Calibri" w:cs="Calibri" w:eastAsia="Calibri" w:hAnsi="Calibri"/>
          <w:sz w:val="24"/>
          <w:szCs w:val="24"/>
          <w:rtl w:val="0"/>
        </w:rPr>
        <w:t xml:space="preserve">And when a divisive topic emerges, like I'm thinking in the last three years we had the war in Ukraine and the Palestine-Israel issue. So do you let them emerge naturally from the participatory approach of the institution and its multiple council and persons inside? Are you scared that this topic, if dealt by top-down, could generate people that want to go away?</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Calibri" w:cs="Calibri" w:eastAsia="Calibri" w:hAnsi="Calibri"/>
          <w:sz w:val="24"/>
          <w:szCs w:val="24"/>
          <w:rtl w:val="0"/>
        </w:rPr>
        <w:t xml:space="preserve">It's happened in Yemen that they took a strong position on Palestine and they lost some organisation that was part of them. So until when is it possible to push the centrality of the values behind these struggles?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sz w:val="24"/>
          <w:szCs w:val="24"/>
          <w:rtl w:val="0"/>
        </w:rPr>
        <w:t xml:space="preserve">[Speaker 1] (30:32 - 34:27)</w:t>
      </w:r>
      <w:r w:rsidDel="00000000" w:rsidR="00000000" w:rsidRPr="00000000">
        <w:rPr>
          <w:rtl w:val="0"/>
        </w:rPr>
      </w:r>
    </w:p>
    <w:p w:rsidR="00000000" w:rsidDel="00000000" w:rsidP="00000000" w:rsidRDefault="00000000" w:rsidRPr="00000000" w14:paraId="000000A9">
      <w:pPr>
        <w:rPr/>
      </w:pPr>
      <w:r w:rsidDel="00000000" w:rsidR="00000000" w:rsidRPr="00000000">
        <w:rPr>
          <w:rFonts w:ascii="Calibri" w:cs="Calibri" w:eastAsia="Calibri" w:hAnsi="Calibri"/>
          <w:sz w:val="24"/>
          <w:szCs w:val="24"/>
          <w:rtl w:val="0"/>
        </w:rPr>
        <w:t xml:space="preserve">Yeah, so partly yes. I think we've relied on the community to kind of surface issues and put forward things that should be done and to be responsive to that. So when issues, whether they're divisive or not, emerge from the community, then we try to address them.</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sz w:val="24"/>
          <w:szCs w:val="24"/>
          <w:rtl w:val="0"/>
        </w:rPr>
        <w:t xml:space="preserve">And partly, to be honest, that's just a capacity issue that we can't be in discussion with everyone all the time and we rely on the community to speak up and to identify issues to address. We have, at least once a year, we have a good participatory process to engage the community, but things can come up outside of that. I mean, as far as particularly divisive issues, I think our focus has been taking meaningful action where we can.</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4"/>
          <w:szCs w:val="24"/>
          <w:rtl w:val="0"/>
        </w:rPr>
        <w:t xml:space="preserve">And so we developed even like a crisis and political communications policy around how do we speak up or how do we take action when there are divisive issues. And wanting to really prioritise taking action where we can have an impact and not just being performative, but because we have limited resources as an organisation to prioritise issues where there can be a positive impact from whatever we say or do. And there are concrete things that we can say or do that would be helpful.</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4"/>
          <w:szCs w:val="24"/>
          <w:rtl w:val="0"/>
        </w:rPr>
        <w:t xml:space="preserve">And the other big thing is where it has a direct impact on members, because we are a membership organisation and we want to focus on addressing the issues and needs of members to provide value for them, and also because of limited capacity. And so, for example, when Russia invaded Ukraine, several members were directly impacted. There were members in Russia, in Ukraine, in Poland, in Hungary that had a wide range of impacts and also were doing work about that.</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sz w:val="24"/>
          <w:szCs w:val="24"/>
          <w:rtl w:val="0"/>
        </w:rPr>
        <w:t xml:space="preserve">They were in Poland, they were integrating Ukrainian refugees into participatory programmes. In Ukraine, they were trying to maintain participatory work even in this war. So there were specific needs from members and specific things that people empowered could do, and actually had already been doing to an extent.</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sz w:val="24"/>
          <w:szCs w:val="24"/>
          <w:rtl w:val="0"/>
        </w:rPr>
        <w:t xml:space="preserve">We had been doing this work on inclusion of displaced people. And so it actually had already connected with one of our programmes. We had resources for that.</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Calibri" w:cs="Calibri" w:eastAsia="Calibri" w:hAnsi="Calibri"/>
          <w:sz w:val="24"/>
          <w:szCs w:val="24"/>
          <w:rtl w:val="0"/>
        </w:rPr>
        <w:t xml:space="preserve">And so that's an example of a situation where we did take some action modestly to support members with inclusion of displaced people due to conflict, because it's something we were working on and that directly affected members. For Israel and Palestine, we didn't have any members in the affected territories and didn't want to, well, say there wasn't that demand for members, that's one thing. And it wasn't clear what we could meaningfully do, because there was no presence there.</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Calibri" w:cs="Calibri" w:eastAsia="Calibri" w:hAnsi="Calibri"/>
          <w:sz w:val="24"/>
          <w:szCs w:val="24"/>
          <w:rtl w:val="0"/>
        </w:rPr>
        <w:t xml:space="preserve">So it wasn't so much because of fear of divisiveness or fear of people leaving, it was more a practical question of what can we do that is meaningful and focussing on taking action where it can have an impact. Maybe that's right or wrong, I don't know, but that's been how we've approached it.</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4"/>
          <w:szCs w:val="24"/>
          <w:rtl w:val="0"/>
        </w:rPr>
        <w:t xml:space="preserve">[Speaker 2] (34:31 - 35:24)</w:t>
      </w:r>
      <w:r w:rsidDel="00000000" w:rsidR="00000000" w:rsidRPr="00000000">
        <w:rPr>
          <w:rtl w:val="0"/>
        </w:rPr>
      </w:r>
    </w:p>
    <w:p w:rsidR="00000000" w:rsidDel="00000000" w:rsidP="00000000" w:rsidRDefault="00000000" w:rsidRPr="00000000" w14:paraId="000000BA">
      <w:pPr>
        <w:rPr/>
      </w:pPr>
      <w:r w:rsidDel="00000000" w:rsidR="00000000" w:rsidRPr="00000000">
        <w:rPr>
          <w:rFonts w:ascii="Calibri" w:cs="Calibri" w:eastAsia="Calibri" w:hAnsi="Calibri"/>
          <w:sz w:val="24"/>
          <w:szCs w:val="24"/>
          <w:rtl w:val="0"/>
        </w:rPr>
        <w:t xml:space="preserve">Okay, so I had another question on the transformation on the governance over time. No, it starts from something like an idea of periodisation. I mean, it's a short life, the one of people power, but if you had to take these six years and imagining a short periodisation, a division in period, what are the element and the changes that you would remark as characteristic of the shift between one period and the others?</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Calibri" w:cs="Calibri" w:eastAsia="Calibri" w:hAnsi="Calibri"/>
          <w:sz w:val="24"/>
          <w:szCs w:val="24"/>
          <w:rtl w:val="0"/>
        </w:rPr>
        <w:t xml:space="preserve">Governance, funding, topics, they could be different things, but I wanted to understand if you can tell the story as a story of a mature subject, even if you are young.</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Calibri" w:cs="Calibri" w:eastAsia="Calibri" w:hAnsi="Calibri"/>
          <w:sz w:val="24"/>
          <w:szCs w:val="24"/>
          <w:rtl w:val="0"/>
        </w:rPr>
        <w:t xml:space="preserve">[Speaker 1] (35:28 - 40:27)</w:t>
      </w:r>
      <w:r w:rsidDel="00000000" w:rsidR="00000000" w:rsidRPr="00000000">
        <w:rPr>
          <w:rtl w:val="0"/>
        </w:rPr>
      </w:r>
    </w:p>
    <w:p w:rsidR="00000000" w:rsidDel="00000000" w:rsidP="00000000" w:rsidRDefault="00000000" w:rsidRPr="00000000" w14:paraId="000000BF">
      <w:pPr>
        <w:rPr/>
      </w:pPr>
      <w:r w:rsidDel="00000000" w:rsidR="00000000" w:rsidRPr="00000000">
        <w:rPr>
          <w:rFonts w:ascii="Calibri" w:cs="Calibri" w:eastAsia="Calibri" w:hAnsi="Calibri"/>
          <w:sz w:val="24"/>
          <w:szCs w:val="24"/>
          <w:rtl w:val="0"/>
        </w:rPr>
        <w:t xml:space="preserve">Yeah, I mean, I would probably, it's like three stages. One, I might even call like pregnancy or pre-birth or gestation, which I think was very important. So even before People Power had launched, there was, you know, two, three years of discussion that it's a plan organisation, like through the global PB exchange and then through the PB hub and discussions around that.</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sz w:val="24"/>
          <w:szCs w:val="24"/>
          <w:rtl w:val="0"/>
        </w:rPr>
        <w:t xml:space="preserve">So a long pregnancy, yes, a long pregnancy. That was very, that was important. I think gave the space to process different ideas, to bring different people in, to identify what basic organisational structure and form should be.</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Calibri" w:cs="Calibri" w:eastAsia="Calibri" w:hAnsi="Calibri"/>
          <w:sz w:val="24"/>
          <w:szCs w:val="24"/>
          <w:rtl w:val="0"/>
        </w:rPr>
        <w:t xml:space="preserve">So that's the first stage. The second stage, I would say kind of, you can call it startup stage for an organisation or infancy of deciding what work co-organisation should do and experimenting with different work or different interventions. So if we knew the big problem roughly, and we knew the approach and the mission, okay, what concretely do we do?</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Calibri" w:cs="Calibri" w:eastAsia="Calibri" w:hAnsi="Calibri"/>
          <w:sz w:val="24"/>
          <w:szCs w:val="24"/>
          <w:rtl w:val="0"/>
        </w:rPr>
        <w:t xml:space="preserve">And that's where we had lots of experimentation with different kinds of support and resources. So the mentorship programme, accelerators, the digital ratings, research agenda and support. Some of those things worked better than others.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Calibri" w:cs="Calibri" w:eastAsia="Calibri" w:hAnsi="Calibri"/>
          <w:sz w:val="24"/>
          <w:szCs w:val="24"/>
          <w:rtl w:val="0"/>
        </w:rPr>
        <w:t xml:space="preserve">And so some of those have been carried through and some of them dropped off. So there was a kind of experimentation stage. And there were some things that we funded, for example, that didn't have much impact.</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Calibri" w:cs="Calibri" w:eastAsia="Calibri" w:hAnsi="Calibri"/>
          <w:sz w:val="24"/>
          <w:szCs w:val="24"/>
          <w:rtl w:val="0"/>
        </w:rPr>
        <w:t xml:space="preserve">And so we didn't keep doing that work or that we did. So for example, we published a report on national PD laws. It was a good report, but just it became clear to the process that we're not set up to be a report producing organisation.</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Calibri" w:cs="Calibri" w:eastAsia="Calibri" w:hAnsi="Calibri"/>
          <w:sz w:val="24"/>
          <w:szCs w:val="24"/>
          <w:rtl w:val="0"/>
        </w:rPr>
        <w:t xml:space="preserve">We're not a think tank. We're not an institute in that sense that we can add more value by synthesising knowledge than by trying to be the primary producer of reports, let's say. We also had a project, for example, where we did small research grants to members.</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Calibri" w:cs="Calibri" w:eastAsia="Calibri" w:hAnsi="Calibri"/>
          <w:sz w:val="24"/>
          <w:szCs w:val="24"/>
          <w:rtl w:val="0"/>
        </w:rPr>
        <w:t xml:space="preserve">And the results of that were not very helpful for other members in the end. And so we didn't continue that. But other work, like the mentorship programme, which to me, to be honest, I voted against that when it was proposed.</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Calibri" w:cs="Calibri" w:eastAsia="Calibri" w:hAnsi="Calibri"/>
          <w:sz w:val="24"/>
          <w:szCs w:val="24"/>
          <w:rtl w:val="0"/>
        </w:rPr>
        <w:t xml:space="preserve">And it's one of the fun stories for me. That was the first year of People Power Decides, or even before People Power, it was when the Global PB Hub was voting on priorities. And a mentorship programme was one of the priorities that was put in the ballot.</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Calibri" w:cs="Calibri" w:eastAsia="Calibri" w:hAnsi="Calibri"/>
          <w:sz w:val="24"/>
          <w:szCs w:val="24"/>
          <w:rtl w:val="0"/>
        </w:rPr>
        <w:t xml:space="preserve">And I didn't quite understand it, but people really prioritised it. It was the top priority. And that's been one of the best programmes, I think.</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Calibri" w:cs="Calibri" w:eastAsia="Calibri" w:hAnsi="Calibri"/>
          <w:sz w:val="24"/>
          <w:szCs w:val="24"/>
          <w:rtl w:val="0"/>
        </w:rPr>
        <w:t xml:space="preserve">It's not very expensive. It connects peer-to-peer around the world in horizontal support. And then I would say the third stage, so pregnancy, infancy, and maybe now I would say adolescence, where we have done more of that rapid experimentation already.</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Calibri" w:cs="Calibri" w:eastAsia="Calibri" w:hAnsi="Calibri"/>
          <w:sz w:val="24"/>
          <w:szCs w:val="24"/>
          <w:rtl w:val="0"/>
        </w:rPr>
        <w:t xml:space="preserve">We have a better sense of what works and doesn't. And some of those programmes that were more successful are becoming more mature, and they're growing. And this presents new challenges.</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Calibri" w:cs="Calibri" w:eastAsia="Calibri" w:hAnsi="Calibri"/>
          <w:sz w:val="24"/>
          <w:szCs w:val="24"/>
          <w:rtl w:val="0"/>
        </w:rPr>
        <w:t xml:space="preserve">And one of the biggest challenges I see for People Power moving forward is that, or the biggest risks, is that it becomes kind of another international organisation that delivers services and programmes and takes on a mentality of its own and is more staff-led as opposed to community-driven, which is a common trajectory for organisations. They develop a programme, and then the focus becomes on sustaining those programmes and growing those programmes and getting funding to do those programmes. And that can be good because those are programmes that people want.</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Calibri" w:cs="Calibri" w:eastAsia="Calibri" w:hAnsi="Calibri"/>
          <w:sz w:val="24"/>
          <w:szCs w:val="24"/>
          <w:rtl w:val="0"/>
        </w:rPr>
        <w:t xml:space="preserve">But I think it's a challenge just to make sure it's a kind of democratically-run organisation, that it's serving the community and not serving its own interest as an NGO, let's say.</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Calibri" w:cs="Calibri" w:eastAsia="Calibri" w:hAnsi="Calibri"/>
          <w:sz w:val="24"/>
          <w:szCs w:val="24"/>
          <w:rtl w:val="0"/>
        </w:rPr>
        <w:t xml:space="preserve">[Speaker 2] (40:33 - 40:54)</w:t>
      </w:r>
      <w:r w:rsidDel="00000000" w:rsidR="00000000" w:rsidRPr="00000000">
        <w:rPr>
          <w:rtl w:val="0"/>
        </w:rPr>
      </w:r>
    </w:p>
    <w:p w:rsidR="00000000" w:rsidDel="00000000" w:rsidP="00000000" w:rsidRDefault="00000000" w:rsidRPr="00000000" w14:paraId="000000DC">
      <w:pPr>
        <w:rPr/>
      </w:pPr>
      <w:r w:rsidDel="00000000" w:rsidR="00000000" w:rsidRPr="00000000">
        <w:rPr>
          <w:rFonts w:ascii="Calibri" w:cs="Calibri" w:eastAsia="Calibri" w:hAnsi="Calibri"/>
          <w:sz w:val="24"/>
          <w:szCs w:val="24"/>
          <w:rtl w:val="0"/>
        </w:rPr>
        <w:t xml:space="preserve">Let's come to the European chapter. Can you tell me the story and if the story implied why the place that was chosen, were there other hypotheses of locating in other places, and how this story took its present shape?</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Calibri" w:cs="Calibri" w:eastAsia="Calibri" w:hAnsi="Calibri"/>
          <w:sz w:val="24"/>
          <w:szCs w:val="24"/>
          <w:rtl w:val="0"/>
        </w:rPr>
        <w:t xml:space="preserve">[Speaker 1] (40:55 - 46:11)</w:t>
      </w:r>
      <w:r w:rsidDel="00000000" w:rsidR="00000000" w:rsidRPr="00000000">
        <w:rPr>
          <w:rtl w:val="0"/>
        </w:rPr>
      </w:r>
    </w:p>
    <w:p w:rsidR="00000000" w:rsidDel="00000000" w:rsidP="00000000" w:rsidRDefault="00000000" w:rsidRPr="00000000" w14:paraId="000000DF">
      <w:pPr>
        <w:rPr/>
      </w:pPr>
      <w:r w:rsidDel="00000000" w:rsidR="00000000" w:rsidRPr="00000000">
        <w:rPr>
          <w:rFonts w:ascii="Calibri" w:cs="Calibri" w:eastAsia="Calibri" w:hAnsi="Calibri"/>
          <w:sz w:val="24"/>
          <w:szCs w:val="24"/>
          <w:rtl w:val="0"/>
        </w:rPr>
        <w:t xml:space="preserve">Yeah, I mean, so first of all, why the work in Europe in general? So People Power, our mission and goal has been to build global infrastructure for participatory democracy, resources, programmes, community, so that we're doing more together. And we see Europe as part of the world, not something separate.</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Calibri" w:cs="Calibri" w:eastAsia="Calibri" w:hAnsi="Calibri"/>
          <w:sz w:val="24"/>
          <w:szCs w:val="24"/>
          <w:rtl w:val="0"/>
        </w:rPr>
        <w:t xml:space="preserve">And so when there were discussions around NETS4DEM, and we were brought in, I think, by Democratic Society, the intention was to connect that European work with the global work, so they're not two separate things, which often had been happening. It still happens, I think, with the Horizon programme, where they're like a reinvention of a wheel of creating new things for Europe, because there's funding for it. And we said, hey, we've already built up a lot of this global infrastructure, like things like the mentorship programme and the participation playbook.</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Calibri" w:cs="Calibri" w:eastAsia="Calibri" w:hAnsi="Calibri"/>
          <w:sz w:val="24"/>
          <w:szCs w:val="24"/>
          <w:rtl w:val="0"/>
        </w:rPr>
        <w:t xml:space="preserve">And so let's have NETS4DEM be an effort to keep building on that rather than to reinvent the wheel. But it was always from the spirit of, like, how can we do more together? How can we build on what's already happening?</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Calibri" w:cs="Calibri" w:eastAsia="Calibri" w:hAnsi="Calibri"/>
          <w:sz w:val="24"/>
          <w:szCs w:val="24"/>
          <w:rtl w:val="0"/>
        </w:rPr>
        <w:t xml:space="preserve">And kind of People Power offering that, like, hey, we have these resources, you don't have to start from scratch here, you can build on top of that. And so that, I think, has worked relatively well. And that's still the spirit of our engagement in Europe or any other region.</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Calibri" w:cs="Calibri" w:eastAsia="Calibri" w:hAnsi="Calibri"/>
          <w:sz w:val="24"/>
          <w:szCs w:val="24"/>
          <w:rtl w:val="0"/>
        </w:rPr>
        <w:t xml:space="preserve">It's like, there may be regionally specific work, but a lot of this work, we believe, should be global. And let's have regional efforts contribute to global efforts and vice versa. And have the resources also to do that.</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Calibri" w:cs="Calibri" w:eastAsia="Calibri" w:hAnsi="Calibri"/>
          <w:sz w:val="24"/>
          <w:szCs w:val="24"/>
          <w:rtl w:val="0"/>
        </w:rPr>
        <w:t xml:space="preserve">So for the first stage of NETS4DEM, we were an affiliated, People Power was an affiliated partner, and we had staff that were seconded at ProGlobal, that were shared staff, as a way to get around the kind of financial challenges, because People Power was just incorporated in the U.S., could not receive funds from the EU. And that worked okay. And we've had a good relationship with ProGlobal, and that's enabled the work to go forward.</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Calibri" w:cs="Calibri" w:eastAsia="Calibri" w:hAnsi="Calibri"/>
          <w:sz w:val="24"/>
          <w:szCs w:val="24"/>
          <w:rtl w:val="0"/>
        </w:rPr>
        <w:t xml:space="preserve">But it's not the ideal relationship, having, like, long-term staff that are part of the organisation, but not part of the organisation. And so we wanted to be able to receive funds directly, have direct staff that are working on the horizon work. So that was the original reason for opening, for incorporating People Power in Europe, is to enable People Power to participate as a full partner, without having to kind of bend over backwards awkwardly to do that.</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Calibri" w:cs="Calibri" w:eastAsia="Calibri" w:hAnsi="Calibri"/>
          <w:sz w:val="24"/>
          <w:szCs w:val="24"/>
          <w:rtl w:val="0"/>
        </w:rPr>
        <w:t xml:space="preserve">And, you know, in a way that doesn't come at the expense of members, but that hopefully supports and enables that work. And not just for NETS4DEM, but for other EU work as well, to be able to participate fully and receive resources for that. And to direct more resources to members.</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Calibri" w:cs="Calibri" w:eastAsia="Calibri" w:hAnsi="Calibri"/>
          <w:sz w:val="24"/>
          <w:szCs w:val="24"/>
          <w:rtl w:val="0"/>
        </w:rPr>
        <w:t xml:space="preserve">One thing that we heard a lot from members, especially in Eastern Europe, is that they didn't have the capacity to apply to these funding opportunities, and that they needed more support for that. And so they asked that People Power could help make that possible. So if we could be a kind of incubator, or ultimately like a convener of member organisations, to enable them to apply for these opportunities, to be a vehicle for that.</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Calibri" w:cs="Calibri" w:eastAsia="Calibri" w:hAnsi="Calibri"/>
          <w:sz w:val="24"/>
          <w:szCs w:val="24"/>
          <w:rtl w:val="0"/>
        </w:rPr>
        <w:t xml:space="preserve">So that was the reason, both to get the direct funding to do the work, and then to enable members to get more funding, if they didn't have the capacity themselves. And then the European Corporation took on some more importance when Trump was elected the second time, and there were more threats and risks for organisations incorporated in the US. Threats of having bank accounts be frozen, of legal action.</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Calibri" w:cs="Calibri" w:eastAsia="Calibri" w:hAnsi="Calibri"/>
          <w:sz w:val="24"/>
          <w:szCs w:val="24"/>
          <w:rtl w:val="0"/>
        </w:rPr>
        <w:t xml:space="preserve">So that was an additional benefit from incorporating in Europe, to be less dependent. And as far as where we ended up incorporating in Ireland, we considered different countries. There were lots of factors involved, including the cost of incorporation, language, and the kind of legal requirements, including for maintaining incorporation, where we had people, either members, or board members, or staff.</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Calibri" w:cs="Calibri" w:eastAsia="Calibri" w:hAnsi="Calibri"/>
          <w:sz w:val="24"/>
          <w:szCs w:val="24"/>
          <w:rtl w:val="0"/>
        </w:rPr>
        <w:t xml:space="preserve">It could have been elsewhere, too. There were several countries. The Irelands checked off several of those boxes for being advantageous.</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Calibri" w:cs="Calibri" w:eastAsia="Calibri" w:hAnsi="Calibri"/>
          <w:sz w:val="24"/>
          <w:szCs w:val="24"/>
          <w:rtl w:val="0"/>
        </w:rPr>
        <w:t xml:space="preserve">But it was never because of like doing work in Ireland. That was just as an administrative and bureaucratic question.</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Calibri" w:cs="Calibri" w:eastAsia="Calibri" w:hAnsi="Calibri"/>
          <w:sz w:val="24"/>
          <w:szCs w:val="24"/>
          <w:rtl w:val="0"/>
        </w:rPr>
        <w:t xml:space="preserve">[Speaker 2] (46:12 - 46:25)</w:t>
      </w:r>
      <w:r w:rsidDel="00000000" w:rsidR="00000000" w:rsidRPr="00000000">
        <w:rPr>
          <w:rtl w:val="0"/>
        </w:rPr>
      </w:r>
    </w:p>
    <w:p w:rsidR="00000000" w:rsidDel="00000000" w:rsidP="00000000" w:rsidRDefault="00000000" w:rsidRPr="00000000" w14:paraId="000000FA">
      <w:pPr>
        <w:rPr/>
      </w:pPr>
      <w:r w:rsidDel="00000000" w:rsidR="00000000" w:rsidRPr="00000000">
        <w:rPr>
          <w:rFonts w:ascii="Calibri" w:cs="Calibri" w:eastAsia="Calibri" w:hAnsi="Calibri"/>
          <w:sz w:val="24"/>
          <w:szCs w:val="24"/>
          <w:rtl w:val="0"/>
        </w:rPr>
        <w:t xml:space="preserve">How many people work in People Power at this moment? If you have to describe with the core organisation. It's like 15 people.</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Calibri" w:cs="Calibri" w:eastAsia="Calibri" w:hAnsi="Calibri"/>
          <w:sz w:val="24"/>
          <w:szCs w:val="24"/>
          <w:rtl w:val="0"/>
        </w:rPr>
        <w:t xml:space="preserve">15? 15.</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Calibri" w:cs="Calibri" w:eastAsia="Calibri" w:hAnsi="Calibri"/>
          <w:sz w:val="24"/>
          <w:szCs w:val="24"/>
          <w:rtl w:val="0"/>
        </w:rPr>
        <w:t xml:space="preserve">[Speaker 1] (46:26 - 46:26)</w:t>
      </w:r>
      <w:r w:rsidDel="00000000" w:rsidR="00000000" w:rsidRPr="00000000">
        <w:rPr>
          <w:rtl w:val="0"/>
        </w:rPr>
      </w:r>
    </w:p>
    <w:p w:rsidR="00000000" w:rsidDel="00000000" w:rsidP="00000000" w:rsidRDefault="00000000" w:rsidRPr="00000000" w14:paraId="000000FF">
      <w:pPr>
        <w:rPr/>
      </w:pPr>
      <w:r w:rsidDel="00000000" w:rsidR="00000000" w:rsidRPr="00000000">
        <w:rPr>
          <w:rFonts w:ascii="Calibri" w:cs="Calibri" w:eastAsia="Calibri" w:hAnsi="Calibri"/>
          <w:sz w:val="24"/>
          <w:szCs w:val="24"/>
          <w:rtl w:val="0"/>
        </w:rPr>
        <w:t xml:space="preserve">One, five.</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Calibri" w:cs="Calibri" w:eastAsia="Calibri" w:hAnsi="Calibri"/>
          <w:sz w:val="24"/>
          <w:szCs w:val="24"/>
          <w:rtl w:val="0"/>
        </w:rPr>
        <w:t xml:space="preserve">[Speaker 2] (46:27 - 46:30)</w:t>
      </w:r>
      <w:r w:rsidDel="00000000" w:rsidR="00000000" w:rsidRPr="00000000">
        <w:rPr>
          <w:rtl w:val="0"/>
        </w:rPr>
      </w:r>
    </w:p>
    <w:p w:rsidR="00000000" w:rsidDel="00000000" w:rsidP="00000000" w:rsidRDefault="00000000" w:rsidRPr="00000000" w14:paraId="00000102">
      <w:pPr>
        <w:rPr/>
      </w:pPr>
      <w:r w:rsidDel="00000000" w:rsidR="00000000" w:rsidRPr="00000000">
        <w:rPr>
          <w:rFonts w:ascii="Calibri" w:cs="Calibri" w:eastAsia="Calibri" w:hAnsi="Calibri"/>
          <w:sz w:val="24"/>
          <w:szCs w:val="24"/>
          <w:rtl w:val="0"/>
        </w:rPr>
        <w:t xml:space="preserve">All full time? Yeah.</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Calibri" w:cs="Calibri" w:eastAsia="Calibri" w:hAnsi="Calibri"/>
          <w:sz w:val="24"/>
          <w:szCs w:val="24"/>
          <w:rtl w:val="0"/>
        </w:rPr>
        <w:t xml:space="preserve">[Speaker 1] (46:31 - 46:35)</w:t>
      </w:r>
      <w:r w:rsidDel="00000000" w:rsidR="00000000" w:rsidRPr="00000000">
        <w:rPr>
          <w:rtl w:val="0"/>
        </w:rPr>
      </w:r>
    </w:p>
    <w:p w:rsidR="00000000" w:rsidDel="00000000" w:rsidP="00000000" w:rsidRDefault="00000000" w:rsidRPr="00000000" w14:paraId="00000105">
      <w:pPr>
        <w:rPr/>
      </w:pPr>
      <w:r w:rsidDel="00000000" w:rsidR="00000000" w:rsidRPr="00000000">
        <w:rPr>
          <w:rFonts w:ascii="Calibri" w:cs="Calibri" w:eastAsia="Calibri" w:hAnsi="Calibri"/>
          <w:sz w:val="24"/>
          <w:szCs w:val="24"/>
          <w:rtl w:val="0"/>
        </w:rPr>
        <w:t xml:space="preserve">Yeah. Sorry. I'm sorry.</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Calibri" w:cs="Calibri" w:eastAsia="Calibri" w:hAnsi="Calibri"/>
          <w:sz w:val="24"/>
          <w:szCs w:val="24"/>
          <w:rtl w:val="0"/>
        </w:rPr>
        <w:t xml:space="preserve">If you have one, it's half time.</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Calibri" w:cs="Calibri" w:eastAsia="Calibri" w:hAnsi="Calibri"/>
          <w:sz w:val="24"/>
          <w:szCs w:val="24"/>
          <w:rtl w:val="0"/>
        </w:rPr>
        <w:t xml:space="preserve">[Speaker 2] (46:37 - 46:43)</w:t>
      </w:r>
      <w:r w:rsidDel="00000000" w:rsidR="00000000" w:rsidRPr="00000000">
        <w:rPr>
          <w:rtl w:val="0"/>
        </w:rPr>
      </w:r>
    </w:p>
    <w:p w:rsidR="00000000" w:rsidDel="00000000" w:rsidP="00000000" w:rsidRDefault="00000000" w:rsidRPr="00000000" w14:paraId="0000010A">
      <w:pPr>
        <w:rPr/>
      </w:pPr>
      <w:r w:rsidDel="00000000" w:rsidR="00000000" w:rsidRPr="00000000">
        <w:rPr>
          <w:rFonts w:ascii="Calibri" w:cs="Calibri" w:eastAsia="Calibri" w:hAnsi="Calibri"/>
          <w:sz w:val="24"/>
          <w:szCs w:val="24"/>
          <w:rtl w:val="0"/>
        </w:rPr>
        <w:t xml:space="preserve">And are there interns, for example? Right now, there are.</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Calibri" w:cs="Calibri" w:eastAsia="Calibri" w:hAnsi="Calibri"/>
          <w:sz w:val="24"/>
          <w:szCs w:val="24"/>
          <w:rtl w:val="0"/>
        </w:rPr>
        <w:t xml:space="preserve">[Speaker 1] (46:44 - 46:51)</w:t>
      </w:r>
      <w:r w:rsidDel="00000000" w:rsidR="00000000" w:rsidRPr="00000000">
        <w:rPr>
          <w:rtl w:val="0"/>
        </w:rPr>
      </w:r>
    </w:p>
    <w:p w:rsidR="00000000" w:rsidDel="00000000" w:rsidP="00000000" w:rsidRDefault="00000000" w:rsidRPr="00000000" w14:paraId="0000010D">
      <w:pPr>
        <w:rPr/>
      </w:pPr>
      <w:r w:rsidDel="00000000" w:rsidR="00000000" w:rsidRPr="00000000">
        <w:rPr>
          <w:rFonts w:ascii="Calibri" w:cs="Calibri" w:eastAsia="Calibri" w:hAnsi="Calibri"/>
          <w:sz w:val="24"/>
          <w:szCs w:val="24"/>
          <w:rtl w:val="0"/>
        </w:rPr>
        <w:t xml:space="preserve">Actually, we have one intern fellow right now. Sometimes we have had them, sometimes not. It depended maybe on funding.</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Calibri" w:cs="Calibri" w:eastAsia="Calibri" w:hAnsi="Calibri"/>
          <w:sz w:val="24"/>
          <w:szCs w:val="24"/>
          <w:rtl w:val="0"/>
        </w:rPr>
        <w:t xml:space="preserve">[Speaker 2] (46:55 - 48:19)</w:t>
      </w:r>
      <w:r w:rsidDel="00000000" w:rsidR="00000000" w:rsidRPr="00000000">
        <w:rPr>
          <w:rtl w:val="0"/>
        </w:rPr>
      </w:r>
    </w:p>
    <w:p w:rsidR="00000000" w:rsidDel="00000000" w:rsidP="00000000" w:rsidRDefault="00000000" w:rsidRPr="00000000" w14:paraId="00000110">
      <w:pPr>
        <w:rPr/>
      </w:pPr>
      <w:r w:rsidDel="00000000" w:rsidR="00000000" w:rsidRPr="00000000">
        <w:rPr>
          <w:rFonts w:ascii="Calibri" w:cs="Calibri" w:eastAsia="Calibri" w:hAnsi="Calibri"/>
          <w:sz w:val="24"/>
          <w:szCs w:val="24"/>
          <w:rtl w:val="0"/>
        </w:rPr>
        <w:t xml:space="preserve">Look, we said 15 minutes, and I don't want to invade more than this space. 10 minutes is fine. Because I guess you have a new meeting at five, maybe.</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Calibri" w:cs="Calibri" w:eastAsia="Calibri" w:hAnsi="Calibri"/>
          <w:sz w:val="24"/>
          <w:szCs w:val="24"/>
          <w:rtl w:val="0"/>
        </w:rPr>
        <w:t xml:space="preserve">I mean, in 10 minutes. I can go 10 minutes more. That's fine.</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Calibri" w:cs="Calibri" w:eastAsia="Calibri" w:hAnsi="Calibri"/>
          <w:sz w:val="24"/>
          <w:szCs w:val="24"/>
          <w:rtl w:val="0"/>
        </w:rPr>
        <w:t xml:space="preserve">Okay. So just among the question I had listed to you, there was one that for me is important because it marks a difference between you and other organisation, which is the presence, the relation between individuals and organisations. For example, in this moment, if you look to Louise, to the presence of Louise in the board, you understand that she's not only a person.</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Calibri" w:cs="Calibri" w:eastAsia="Calibri" w:hAnsi="Calibri"/>
          <w:sz w:val="24"/>
          <w:szCs w:val="24"/>
          <w:rtl w:val="0"/>
        </w:rPr>
        <w:t xml:space="preserve">She's a metaphor of the role of citizens who have been building part of their energy and social capital in a participatory process. So the presence of Louise showed that you value the path, the presence of a person who grows then inside the participatory process. So I wanted you to discuss a little bit this aspect of the presence of individual, how it has been a constant element and a peculiar element also in the governance, to have individuals and having organisations.</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Calibri" w:cs="Calibri" w:eastAsia="Calibri" w:hAnsi="Calibri"/>
          <w:sz w:val="24"/>
          <w:szCs w:val="24"/>
          <w:rtl w:val="0"/>
        </w:rPr>
        <w:t xml:space="preserve">[Speaker 1] (48:21 - 51:19)</w:t>
      </w:r>
      <w:r w:rsidDel="00000000" w:rsidR="00000000" w:rsidRPr="00000000">
        <w:rPr>
          <w:rtl w:val="0"/>
        </w:rPr>
      </w:r>
    </w:p>
    <w:p w:rsidR="00000000" w:rsidDel="00000000" w:rsidP="00000000" w:rsidRDefault="00000000" w:rsidRPr="00000000" w14:paraId="00000119">
      <w:pPr>
        <w:rPr/>
      </w:pPr>
      <w:r w:rsidDel="00000000" w:rsidR="00000000" w:rsidRPr="00000000">
        <w:rPr>
          <w:rFonts w:ascii="Calibri" w:cs="Calibri" w:eastAsia="Calibri" w:hAnsi="Calibri"/>
          <w:sz w:val="24"/>
          <w:szCs w:val="24"/>
          <w:rtl w:val="0"/>
        </w:rPr>
        <w:t xml:space="preserve">Yeah. And we started out the Global PV Hub with individuals, with this research board and practitioner board. And so from the beginning, individuals were part of the organisation and legally, we had to have a board of directors.</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Calibri" w:cs="Calibri" w:eastAsia="Calibri" w:hAnsi="Calibri"/>
          <w:sz w:val="24"/>
          <w:szCs w:val="24"/>
          <w:rtl w:val="0"/>
        </w:rPr>
        <w:t xml:space="preserve">So we created a board of directors, but trying to still have members be the main decision makers. And then when we transitioned to people powered and expanded beyond the scope of PV and beyond the boards, that's when we opened up membership to organisations. And yeah, there are many organisations that are doing this work.</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Calibri" w:cs="Calibri" w:eastAsia="Calibri" w:hAnsi="Calibri"/>
          <w:sz w:val="24"/>
          <w:szCs w:val="24"/>
          <w:rtl w:val="0"/>
        </w:rPr>
        <w:t xml:space="preserve">And the Global PV Hub had a specific project mandate. People Powered's mandate was broader. It was to serve and grow the global community of people working on participatory democracy.</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Calibri" w:cs="Calibri" w:eastAsia="Calibri" w:hAnsi="Calibri"/>
          <w:sz w:val="24"/>
          <w:szCs w:val="24"/>
          <w:rtl w:val="0"/>
        </w:rPr>
        <w:t xml:space="preserve">So at that stage, it became important to have organisations involved for the collective power. That's where work was happening. The main criteria has been individuals and organisations who have been directly supporting or implementing participatory democracy for at least a year, whether they're an organisation or an individual.</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Calibri" w:cs="Calibri" w:eastAsia="Calibri" w:hAnsi="Calibri"/>
          <w:sz w:val="24"/>
          <w:szCs w:val="24"/>
          <w:rtl w:val="0"/>
        </w:rPr>
        <w:t xml:space="preserve">So an individual could be a civil servant. It could be a kind of engaged researcher, could be an individual practitioner. So being open around that.</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Calibri" w:cs="Calibri" w:eastAsia="Calibri" w:hAnsi="Calibri"/>
          <w:sz w:val="24"/>
          <w:szCs w:val="24"/>
          <w:rtl w:val="0"/>
        </w:rPr>
        <w:t xml:space="preserve">Not politicians. Not politicians. Yeah, that was that.</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Calibri" w:cs="Calibri" w:eastAsia="Calibri" w:hAnsi="Calibri"/>
          <w:sz w:val="24"/>
          <w:szCs w:val="24"/>
          <w:rtl w:val="0"/>
        </w:rPr>
        <w:t xml:space="preserve">That's like the one that's the one exclusion. To be honest, I don't feel very strongly about that. That wasn't for me.</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Calibri" w:cs="Calibri" w:eastAsia="Calibri" w:hAnsi="Calibri"/>
          <w:sz w:val="24"/>
          <w:szCs w:val="24"/>
          <w:rtl w:val="0"/>
        </w:rPr>
        <w:t xml:space="preserve">I think the idea was to not have, yeah, not have politicisation of the organisation or partisan politics in the organisation. Yeah. And the one thing that I would say is a challenge for this, that I think will be a challenge in the coming years as well, is to what extent the membership is kind of people and organisations who are leading work on participatory democracy versus kind of novices, people who are interested in getting involved, but haven't been leading the work as much or newer to it.</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Calibri" w:cs="Calibri" w:eastAsia="Calibri" w:hAnsi="Calibri"/>
          <w:sz w:val="24"/>
          <w:szCs w:val="24"/>
          <w:rtl w:val="0"/>
        </w:rPr>
        <w:t xml:space="preserve">I see tensions and challenges there in a network where you have some people in organisations who have been doing this for 20 years and want certain kinds of discussions and support. And then some people who are very new, who it's just been something they've been learning about in the first year. And it's challenging having those different profiles working together.</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Calibri" w:cs="Calibri" w:eastAsia="Calibri" w:hAnsi="Calibri"/>
          <w:sz w:val="24"/>
          <w:szCs w:val="24"/>
          <w:rtl w:val="0"/>
        </w:rPr>
        <w:t xml:space="preserve">So I'm not sure how that will evolve.</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Calibri" w:cs="Calibri" w:eastAsia="Calibri" w:hAnsi="Calibri"/>
          <w:sz w:val="24"/>
          <w:szCs w:val="24"/>
          <w:rtl w:val="0"/>
        </w:rPr>
        <w:t xml:space="preserve">[Speaker 2] (51:24 - 51:58)</w:t>
      </w:r>
      <w:r w:rsidDel="00000000" w:rsidR="00000000" w:rsidRPr="00000000">
        <w:rPr>
          <w:rtl w:val="0"/>
        </w:rPr>
      </w:r>
    </w:p>
    <w:p w:rsidR="00000000" w:rsidDel="00000000" w:rsidP="00000000" w:rsidRDefault="00000000" w:rsidRPr="00000000" w14:paraId="0000012E">
      <w:pPr>
        <w:rPr/>
      </w:pPr>
      <w:r w:rsidDel="00000000" w:rsidR="00000000" w:rsidRPr="00000000">
        <w:rPr>
          <w:rFonts w:ascii="Calibri" w:cs="Calibri" w:eastAsia="Calibri" w:hAnsi="Calibri"/>
          <w:sz w:val="24"/>
          <w:szCs w:val="24"/>
          <w:rtl w:val="0"/>
        </w:rPr>
        <w:t xml:space="preserve">Okay. I think we reached the top of the time in order to make you go to the toilet or to drink something before going to the next meeting. But we will have the opportunity to meet in the next days also other of your colleagues.</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Calibri" w:cs="Calibri" w:eastAsia="Calibri" w:hAnsi="Calibri"/>
          <w:sz w:val="24"/>
          <w:szCs w:val="24"/>
          <w:rtl w:val="0"/>
        </w:rPr>
        <w:t xml:space="preserve">So I think if I have still remaining questions, I can pose to them. So thank you very much, because it was very, very useful to have your point of view. And nothing?</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Calibri" w:cs="Calibri" w:eastAsia="Calibri" w:hAnsi="Calibri"/>
          <w:sz w:val="24"/>
          <w:szCs w:val="24"/>
          <w:rtl w:val="0"/>
        </w:rPr>
        <w:t xml:space="preserve">Victoria, do you want to say something?</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Calibri" w:cs="Calibri" w:eastAsia="Calibri" w:hAnsi="Calibri"/>
          <w:sz w:val="24"/>
          <w:szCs w:val="24"/>
          <w:rtl w:val="0"/>
        </w:rPr>
        <w:t xml:space="preserve">[Speaker 3] (52:00 - 52:03)</w:t>
      </w:r>
      <w:r w:rsidDel="00000000" w:rsidR="00000000" w:rsidRPr="00000000">
        <w:rPr>
          <w:rtl w:val="0"/>
        </w:rPr>
      </w:r>
    </w:p>
    <w:p w:rsidR="00000000" w:rsidDel="00000000" w:rsidP="00000000" w:rsidRDefault="00000000" w:rsidRPr="00000000" w14:paraId="00000135">
      <w:pPr>
        <w:rPr/>
      </w:pPr>
      <w:r w:rsidDel="00000000" w:rsidR="00000000" w:rsidRPr="00000000">
        <w:rPr>
          <w:rFonts w:ascii="Calibri" w:cs="Calibri" w:eastAsia="Calibri" w:hAnsi="Calibri"/>
          <w:sz w:val="24"/>
          <w:szCs w:val="24"/>
          <w:rtl w:val="0"/>
        </w:rPr>
        <w:t xml:space="preserve">I think it's okay. It's enough. Thank you.</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Calibri" w:cs="Calibri" w:eastAsia="Calibri" w:hAnsi="Calibri"/>
          <w:sz w:val="24"/>
          <w:szCs w:val="24"/>
          <w:rtl w:val="0"/>
        </w:rPr>
        <w:t xml:space="preserve">Thank you very much.</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Calibri" w:cs="Calibri" w:eastAsia="Calibri" w:hAnsi="Calibri"/>
          <w:sz w:val="24"/>
          <w:szCs w:val="24"/>
          <w:rtl w:val="0"/>
        </w:rPr>
        <w:t xml:space="preserve">[Speaker 2] (52:04 - 52:30)</w:t>
      </w:r>
      <w:r w:rsidDel="00000000" w:rsidR="00000000" w:rsidRPr="00000000">
        <w:rPr>
          <w:rtl w:val="0"/>
        </w:rPr>
      </w:r>
    </w:p>
    <w:p w:rsidR="00000000" w:rsidDel="00000000" w:rsidP="00000000" w:rsidRDefault="00000000" w:rsidRPr="00000000" w14:paraId="0000013A">
      <w:pPr>
        <w:rPr/>
      </w:pPr>
      <w:r w:rsidDel="00000000" w:rsidR="00000000" w:rsidRPr="00000000">
        <w:rPr>
          <w:rFonts w:ascii="Calibri" w:cs="Calibri" w:eastAsia="Calibri" w:hAnsi="Calibri"/>
          <w:sz w:val="24"/>
          <w:szCs w:val="24"/>
          <w:rtl w:val="0"/>
        </w:rPr>
        <w:t xml:space="preserve">Thank you. We are reading a lot of the documents also that are online. There's a good memory of its history.</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Calibri" w:cs="Calibri" w:eastAsia="Calibri" w:hAnsi="Calibri"/>
          <w:sz w:val="24"/>
          <w:szCs w:val="24"/>
          <w:rtl w:val="0"/>
        </w:rPr>
        <w:t xml:space="preserve">So this was just to clarify some personal point of view also, because there is always a sort of path dependence that depends on the persons and depends on the story of the institution. So we wanted to try to focus on these aspects. Okay.</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Calibri" w:cs="Calibri" w:eastAsia="Calibri" w:hAnsi="Calibri"/>
          <w:sz w:val="24"/>
          <w:szCs w:val="24"/>
          <w:rtl w:val="0"/>
        </w:rPr>
        <w:t xml:space="preserve">Thank you very much.</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r/EvsDmayZdPAfX/zShWsUajVA==">CgMxLjA4AHIhMVBQNHlsUWtPaG1PZzhwUmFUd3g5Uy1BZngwSG9CZndH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