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IFP14 Nelson GPR2C ENG</w:t>
      </w:r>
      <w:r w:rsidDel="00000000" w:rsidR="00000000" w:rsidRPr="00000000">
        <w:rPr>
          <w:rtl w:val="0"/>
        </w:rPr>
      </w:r>
    </w:p>
    <w:p w:rsidR="00000000" w:rsidDel="00000000" w:rsidP="00000000" w:rsidRDefault="00000000" w:rsidRPr="00000000" w14:paraId="00000002">
      <w:pPr>
        <w:rPr/>
      </w:pPr>
      <w:r w:rsidDel="00000000" w:rsidR="00000000" w:rsidRPr="00000000">
        <w:rPr>
          <w:rFonts w:ascii="Calibri" w:cs="Calibri" w:eastAsia="Calibri" w:hAnsi="Calibri"/>
          <w:sz w:val="24"/>
          <w:szCs w:val="24"/>
          <w:rtl w:val="0"/>
        </w:rPr>
        <w:t xml:space="preserve">[Speaker 2] (0:01 - 0:26)</w:t>
      </w: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interviewee is Nelson Saule jr., researcher at POLIS and one of the founder and co-coordinator of the Global Platform for the Right to the City, based in Brazil. His interview is not part of  the major case studies chapter, but is an independent contribution onthe PLATFORM. </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Vittoria:</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sz w:val="24"/>
          <w:szCs w:val="24"/>
          <w:rtl w:val="0"/>
        </w:rPr>
        <w:t xml:space="preserve">I can understand a little bit but it's as you prefer because actually we are doing these interviews together with Giovanni and I wasn't really really prepared to do this alone so I sent to you an email with like the main questions in in Portuguese I don't know if you if you saw the that email</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sz w:val="24"/>
          <w:szCs w:val="24"/>
          <w:rtl w:val="0"/>
        </w:rPr>
        <w:t xml:space="preserve">[Speaker 1] (0:26 - 0:33)</w:t>
      </w: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sz w:val="24"/>
          <w:szCs w:val="24"/>
          <w:rtl w:val="0"/>
        </w:rPr>
        <w:t xml:space="preserve">yes I just saw the email but I didn't read it yeah of course of course but yeah I</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sz w:val="24"/>
          <w:szCs w:val="24"/>
          <w:rtl w:val="0"/>
        </w:rPr>
        <w:t xml:space="preserve">[Speaker 2] (0:33 - 0:40)</w:t>
      </w: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4"/>
          <w:szCs w:val="24"/>
          <w:rtl w:val="0"/>
        </w:rPr>
        <w:t xml:space="preserve">think about like translate the the question if you want to like also to</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sz w:val="24"/>
          <w:szCs w:val="24"/>
          <w:rtl w:val="0"/>
        </w:rPr>
        <w:t xml:space="preserve">[Speaker 1] (0:40 - 1:38)</w:t>
      </w: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sz w:val="24"/>
          <w:szCs w:val="24"/>
          <w:rtl w:val="0"/>
        </w:rPr>
        <w:t xml:space="preserve">speak in Portuguese I think we can try in English no it's okay let's see okay okay but just to know because I know you are late but also I have a problem to connect you so it's okay in one hour for this interview yeah as you I have this timing yeah yeah yeah yeah because I have a lot of things to do no worries Saturday I am going yes Saturday in the morning in the morning like 3 o'clock in the morning I have a flight to go to Baku because I don't know I don't think</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sz w:val="24"/>
          <w:szCs w:val="24"/>
          <w:rtl w:val="0"/>
        </w:rPr>
        <w:t xml:space="preserve">[Speaker 2] (1:38 - 2:39)</w:t>
      </w: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sz w:val="24"/>
          <w:szCs w:val="24"/>
          <w:rtl w:val="0"/>
        </w:rPr>
        <w:t xml:space="preserve">I don't think so yeah okay okay so thank you first of all so we we try to to do this in in one hour and yeah like Giovanni wrote something to you about like our research we are searching about the contribution of networks to the intensification of democracy especially in the European context but we are like interviewing other organization other networks out of the European context so also like global and transnational networks as well so to go straight to the point can you briefly tell how the global platform for the right to the city was created and yeah what needs political opportunities and historical</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Calibri" w:cs="Calibri" w:eastAsia="Calibri" w:hAnsi="Calibri"/>
          <w:sz w:val="24"/>
          <w:szCs w:val="24"/>
          <w:rtl w:val="0"/>
        </w:rPr>
        <w:t xml:space="preserve">[Speaker 1] (2:40 - 19:44)</w:t>
      </w: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circumstances led to its formation okay okay so to explain better how was created all the global platform I think it's important to explain the legacy to we have this networking today since the summer global conference from United Nations especially 92 we have the conference about environmental in Rio that time it was very important we start in Brazil we have a collision of non-governmental organizations and popular movements especially housing movements social house moments in Brazil some are professional associations for architect or engineer geographies some academics so he also some class unions also we organized a collision called we burn reform forum here in Brazil so in 1992 we started with Habitat International Collision special this international advocacy no for the urban reform in special was a revolution for the rights to the city and in 1992 we have on a treaty about justice and sustainable cities villages no for civil society organized a special events there not every day we have it is dialogue there for to bring the urban truth for the agenda was discussed for the countries not for the governments it's agenda 21 that moment about sustainable development and so we start there no these relations between the Brazil which the National Collision is some other international network in that moment special deputy international collision so the other moment very important for the legacy is when we start to organize here in Brazil the world social forum so we start using 20 and the beginning this century in 2000 in Porto Alegre city Brazil in one legacy this social forums in Brazil in special we have on a world chapter of the right to the city Giovanni enjoyed some time because I remember he was in some social forum also here in Brazil still we still happening this world social forum but not was similar that time there was very more it impact more mobilization from civil society the other organizations for different topics no the perspective the social policies the compromise of the governments not which in a social agenda no one equates economic agenda and this was the idea this social forum so we have it is a world chapter right to the city in 2005 and then in the social forum we start the same way this perspective now we have some kind of house the alias collisions between international organizations with the perspective to work with the right to the city what their organization like the international alias of the habitants of his other organization we work together he also some alias of local governments were more progressive alias of the local governments who was in these moments now work together for to build this global chapter of the right to the city so in the last moments before we create the this network the global platform exactly the UN habitat but in Brazil also we have on our legislation national legislation statute of the state of the city when we have the legal recognition of the right to the city no this also was one reason because we Brazil this coalition became some kind of the leader not for this international process for to discuss the right to the city in the perspective of the human rights a new human rights emergency human rights the perspective of the political human rights so the UN habitat to start to organize exactly this global forum and then we have a strategy to bring this discussion the right to the city for some perspective the international recognition of the right to the city in the global agendas no it is a special reason for we create the this global platform because we have in 2006 the habitat tree no the conference of human sentiments United Nations in Quito Ecuador and we this organization's no habitat international collision our collision here in Brazil for this approach is my organization was one the leader is national collision Brazil the reform forum and I have a figure on a strategy for to have a democracy in this conference no for habitat tree and now is actually we plan no to organize one important intervention network which did which diversity of international organizations and then 2014 we organize an international meeting here in Brazil in Sao Paulo to exactly to have a proposed to have the objective to create this international network exactly is the global platform the right to the city so we taking accounts no I was necessary to bring some different network or international organizations we became very strategic I can tell someone's is that one is SGI is one international network which the grassroots and communities especially Africa and Asia no they work a long time which issues of housing informal sentiments look a great job for more sentiments no SGI I was very important to join and this network habitat for humanity is this international organization look a long time no which is social housing in different counts like in Brazil now in Brazil the abduction for money has our office in Recife no we have he has maimed a bit of our money is member did this collision national form is you action age is our organization basic special in India but the working in some countries in Asia in Africa in Latin America which perspective special the humans issues no human women's rights is social rights a huge people also children's it was important to have it is organization I know there he was a street in edge is a rather international organization work with homeless no time in different countries in Latin America in Africa in Asia another organization was was there about the humans and women's to have some more collisions in one special is Hyrule Commission work alone time with your human rights in a democracy no in different spaces in the United Nations but you work here a long time with the urban perspective the humans now is special about housing issues a long time in the Hyrule Commission work which were you and a bit touchy now with this agenda the humans and a bit touchy human sentiments so he also for us was very important to have some natural collisions from local governments no because there was a platform for civil society but we understood that moment was important to bring you know especially the progressive local governments no was working with this agenda the human rights in the city right to the city and social agenda and then we we haven't you today no one partnership with you Sally G it's a global coalition the local governments and then we work together it was very strategy in a democracy in the habitat tree Oh for two building division the right to the city the new agenda with the document you know it was approved that's three it was the main document to for us to provide to have a democracy in the perspective with the right to the seat so we will we create you know the global platform in 2014 and then 2015 we organized different meetings in different regions in European organizing in Barcelona on a European meeting of the global platform right to the city in in Latin America we organized here in Brazil some some meetings with the organization from Latin America in Africa you organized in South Africa the one regional meeting in Johannesburg and he also we organized this meetings in Surabaya in Indonesia for the perspective the also the regional coalition for the right to the city in Asia region was a strategy no to because sometimes and have someone kind of the view any special is even some local authorities or even the national authorities or members from United Nations for you and a bit out or UNESCO have a view the movement for the right to the city was only in Latin America in special Brazil so this is the one strategy for we exactly to have a kind of collision a global plan that you work for the right to the city this was the reason for we try to organize you know some kind of the partners and some kind of the coalitions in these regions a part to work together in their particular process it is special now with these differences organization we was engaged in the part the preparatory process that touch the tree now enjoy a lot different meetings preparatory thematic conference regional meetings so we provide advocacy in different preparatory documents in special there is on a policy paper from the right to the city for the like a preparatory documents from the habitat tree new agenda was available knowing if I can send for for you know but I think Giovanni has this document was very important because they're different policy paper but this was very strategic official documents preparatory for every country and we provide advocacy in these meetings in the official meetings in New York the negotiation of the government and we have a special support from the Brazilian government in these dialogues and discussions the Ecuador also also was very important country because the Ecuador has the right to the city in your constitution so it was the habitat tree was exactly was in Ecuador in Quito so we have some alliance with some of the countries some governments know for to discuss the the perspective the right to the seats to be included in the agenda so was the the story from the regional for a creature the the global platform right to the city was special for to have this possibility to add what to to include it to disseminate the vision the right to the city in the habitat tree conference now</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sz w:val="24"/>
          <w:szCs w:val="24"/>
          <w:rtl w:val="0"/>
        </w:rPr>
        <w:t xml:space="preserve">[Speaker 2] (19:44 - 20:14)</w:t>
      </w: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sz w:val="24"/>
          <w:szCs w:val="24"/>
          <w:rtl w:val="0"/>
        </w:rPr>
        <w:t xml:space="preserve">was the first strategy for to use that global network okay so and we will also like to understand the choice of the term platform was this discussed at the time of creation to to call the network and in our view how does a platform is different from an alliance a coalition a network or</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sz w:val="24"/>
          <w:szCs w:val="24"/>
          <w:rtl w:val="0"/>
        </w:rPr>
        <w:t xml:space="preserve">[Speaker 1] (20:14 - 24:32)</w:t>
      </w: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hub yes good question because exactly when we have this meeting in Sao Paulo in 2014 different organization has your agenda no the commission has a long time agenda about human rights in the human sentiments no habitat international coalition has a long time a vision the social production of the habitat you know right to housing is a long time agenda of the international vision for international alliance of habitants also a long time the the perspective to to to work with the force of evictions with the victims no these on focus the international alliance of evidence housing rights we go has more about economic rights is it's written at also no more focusing in social economic rights of the population the homeless so difference this network has was already with your agendas exactly to dialogue between these different agenda it will have on a platform for the perspective the right to the seat because they do this difference network are in the global platform working with specific components for the right to the seat no no for the global perspective the right to the seat the idea is that like to stimulate to provide engagement this network for the more global perspective the vision the right to the seat is not necessary to modify your agenda no but you consider your agenda when they are working with some specific issues they are working with the right to the seat until we elaborate our documents the first documents that are not platform for the right to the seat when do we consider we collect you know the difference perspectives the difference in the network is international organizations for to have a common vision no they for the perspective what's me the right to the seat for the perspective especially the human rights you know the vision this social policies for the implementation the right to the city human rights in the city which is why the vision for to bring in this network the local governments because the UCLG has some global documents about human rights to the seat in this moment they are reviewed the last chapter as they call global charter global agenda for human rights to the city and they now are reviewed they go to have a Congress in June in Tanger they are reviewed notice global charter because they work a long time with human rights in the city so this is the vision of what we call platform because exactly we build you know a platform for the right to the seat together with these different networks, coalitions, international organizations.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sz w:val="24"/>
          <w:szCs w:val="24"/>
          <w:rtl w:val="0"/>
        </w:rPr>
        <w:t xml:space="preserve">[Speaker 2] (24:36 - 24:54)</w:t>
      </w:r>
      <w:r w:rsidDel="00000000" w:rsidR="00000000" w:rsidRPr="00000000">
        <w:rPr>
          <w:rtl w:val="0"/>
        </w:rPr>
      </w:r>
    </w:p>
    <w:p w:rsidR="00000000" w:rsidDel="00000000" w:rsidP="00000000" w:rsidRDefault="00000000" w:rsidRPr="00000000" w14:paraId="00000020">
      <w:pPr>
        <w:rPr/>
      </w:pPr>
      <w:r w:rsidDel="00000000" w:rsidR="00000000" w:rsidRPr="00000000">
        <w:rPr>
          <w:rFonts w:ascii="Calibri" w:cs="Calibri" w:eastAsia="Calibri" w:hAnsi="Calibri"/>
          <w:sz w:val="24"/>
          <w:szCs w:val="24"/>
          <w:rtl w:val="0"/>
        </w:rPr>
        <w:t xml:space="preserve">Okay and I wanted to ask you how is the platform governed from inside like what formal or informal rules procedures or practice you use for decision-making?</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Calibri" w:cs="Calibri" w:eastAsia="Calibri" w:hAnsi="Calibri"/>
          <w:sz w:val="24"/>
          <w:szCs w:val="24"/>
          <w:rtl w:val="0"/>
        </w:rPr>
        <w:t xml:space="preserve">[Speaker 1] (24:56 - 31:50)</w:t>
      </w: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sz w:val="24"/>
          <w:szCs w:val="24"/>
          <w:rtl w:val="0"/>
        </w:rPr>
        <w:t xml:space="preserve">Yes okay so we when we're building this global platform we create some spaces know exactly not to coordinate one we call coordination of the global platform when we invite exactly these organizations we are joined this international meeting in Sao Paulo to create the global platform and then we understood that that moment this organization was in this international meeting for to create the global platform should be the coordination of this global platform the right to the seat some ones I mentioned for you so then we organized this coordination but also we have since the beginning like executive coordination secretary you know our support team is Habitat International Coalition and Polis Institute in Brazil still working on with this perspective to be a support team of the global platform then we have some colleagues from Polis Institute was working in the support team and some colleagues from Habitat International Coalition also working in the support team of the global platform the right to the seat and we have important support from Ford Foundation this since the beginning know when they organized this first meeting they support us know but other organization also support but for foundation was very important to to for you have funding know for to organize a better this global platform that we we have these members like me was supporting for this project with Ford Foundation and we would be organized on website we can elaborate materials know different materials especially during the Habitat 3 produce materials for campaign videos know the documents flyers different for to for the Habitat 3 process and so we have this coordination we have this support team know until this moment we continue with the support team about Habitat International Coalition and Polis Institute and we create some working groups in special we to we continue with one is two working groups one was advocacy working group another was the communication working group in another we have for for a long time we don't have it in this moment but we have it a long time was about the research you know capacity building and also we we have a working group so we we working with this working groups especially the advocacy know last two two two weeks ago we have a meeting this working group the advocacy for to discuss lots of things about the roof you know 30 and the communication working group was very important also know to have a strategy because each one each year we this defining some of topic for to organize a campaign especially during October know because October is a urban they call now urban October you know Habitat organize a lot of events during this month and then we decided during this month also organize each year some campaigns one was about women was another was about the climate justice another year was about care in cities so we for each we organize for this communication working group specific campaigns for example and so for the working group the capacity building all research we elaborate a lot of many documents especially we have a if you go to visit you know the website of the platform you will see different publications we have there know thematic papers and we have some dossiers we have a glossary about the right to the city climate just so we have many publications during these last 10 years organized especially for this working group and so this is the in this moment we are more you know and organizing this working group the advocacy you know it's more continuous you know the activities this working group the advocacy is special in this moment because we have the roof you have the congress we have a high-level panel in New York about SDGs especially SDG 11 about the sustainable cities after we have a high-level panel of the new agenda because it's 10 years now after the Habitat 3 so this working group was very important to have some</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sz w:val="24"/>
          <w:szCs w:val="24"/>
          <w:rtl w:val="0"/>
        </w:rPr>
        <w:t xml:space="preserve">[Speaker 2] (31:51 - 32:29)</w:t>
      </w:r>
      <w:r w:rsidDel="00000000" w:rsidR="00000000" w:rsidRPr="00000000">
        <w:rPr>
          <w:rtl w:val="0"/>
        </w:rPr>
      </w:r>
    </w:p>
    <w:p w:rsidR="00000000" w:rsidDel="00000000" w:rsidP="00000000" w:rsidRDefault="00000000" w:rsidRPr="00000000" w14:paraId="00000026">
      <w:pPr>
        <w:rPr/>
      </w:pPr>
      <w:r w:rsidDel="00000000" w:rsidR="00000000" w:rsidRPr="00000000">
        <w:rPr>
          <w:rFonts w:ascii="Calibri" w:cs="Calibri" w:eastAsia="Calibri" w:hAnsi="Calibri"/>
          <w:sz w:val="24"/>
          <w:szCs w:val="24"/>
          <w:rtl w:val="0"/>
        </w:rPr>
        <w:t xml:space="preserve">initiatives now this this month okay and as you as you said before since like the the the creation of the platform of course you you like every actors every actor has its own agenda okay and like the platform is composed by of course different type of actors and are there tensions among these different actors and if there are tensions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Calibri" w:cs="Calibri" w:eastAsia="Calibri" w:hAnsi="Calibri"/>
          <w:sz w:val="24"/>
          <w:szCs w:val="24"/>
          <w:rtl w:val="0"/>
        </w:rPr>
        <w:t xml:space="preserve">[Speaker 1] (32:29 - 35:54)</w:t>
      </w: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how are they managed hey usually for to be serious i think is sometimes uh it's more internal tensions in these organizations to which compromise with the perspective of the right to the city for example UCLG it's not a consensus for different local governments know different cities division of the right to the city one example is that you know they work with human rights in the city you know more the individual perspective the human rights is the right to the city exactly you know work with the collective perspective the human rights so exactly in this congress no UCLG we have more one in june and we can see no distinctions between different groups in the UCLG no political groups no and that is exactly some aliases especially the UCLG has a commission of human rights and then usually the the cities enjoy these commissions is more compromised with the perspective the right to the city sure no but we have a conservative governance no differences like here in brazil or the very conservative no so but they enjoy know the UCLG also so so there's some tensions and more i think is in the some internal networks habitat international also no there's some organizations especially africa and don't have they have a lot of criticism the perspective the right to the city no they work with the housing rights it's a long time they think when if you work with the right to the city you are abandoning the perspective the housing rights is no so actually i think we this perspective for this network work with the right to the city and create some tensions inside the our coalitions inside your internal groups no more than tensions between one organization with another no i think this don't happen i don't think we have this kind of problems until this moment okay and um for you i think he's let me see he's trying yes i invite you</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4"/>
          <w:szCs w:val="24"/>
          <w:rtl w:val="0"/>
        </w:rPr>
        <w:t xml:space="preserve">[Speaker 4] (36:06 - 36:11)</w:t>
      </w: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sz w:val="24"/>
          <w:szCs w:val="24"/>
          <w:rtl w:val="0"/>
        </w:rPr>
        <w:t xml:space="preserve">okay okay do you speak portuguese or english?</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Calibri" w:cs="Calibri" w:eastAsia="Calibri" w:hAnsi="Calibri"/>
          <w:sz w:val="24"/>
          <w:szCs w:val="24"/>
          <w:rtl w:val="0"/>
        </w:rPr>
        <w:t xml:space="preserve">[Speaker 1] (36:11 - 36:34)</w:t>
      </w: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english okay perfect so now take off the microphone because i'm listening for now because there's still a lot of noise okay bye thank you i spoke here with vittoria when we started it's been about an hour so it's been about 30 minutes here, ok?</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4"/>
          <w:szCs w:val="24"/>
          <w:rtl w:val="0"/>
        </w:rPr>
        <w:t xml:space="preserve">[Speaker 2] (36:39 - 37:00)</w:t>
      </w:r>
      <w:r w:rsidDel="00000000" w:rsidR="00000000" w:rsidRPr="00000000">
        <w:rPr>
          <w:rtl w:val="0"/>
        </w:rPr>
      </w:r>
    </w:p>
    <w:p w:rsidR="00000000" w:rsidDel="00000000" w:rsidP="00000000" w:rsidRDefault="00000000" w:rsidRPr="00000000" w14:paraId="00000032">
      <w:pPr>
        <w:rPr/>
      </w:pPr>
      <w:r w:rsidDel="00000000" w:rsidR="00000000" w:rsidRPr="00000000">
        <w:rPr>
          <w:rFonts w:ascii="Calibri" w:cs="Calibri" w:eastAsia="Calibri" w:hAnsi="Calibri"/>
          <w:sz w:val="24"/>
          <w:szCs w:val="24"/>
          <w:rtl w:val="0"/>
        </w:rPr>
        <w:t xml:space="preserve">And another question, do you think that like the restriction of the civic space or the restriction on participation affected the platform structure, strategy or ways of working over time?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Calibri" w:cs="Calibri" w:eastAsia="Calibri" w:hAnsi="Calibri"/>
          <w:sz w:val="24"/>
          <w:szCs w:val="24"/>
          <w:rtl w:val="0"/>
        </w:rPr>
        <w:t xml:space="preserve">[Speaker 1] (37:02 - 40:05)</w:t>
      </w: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Yeah, sure. I can tell now in the Urban Forum, we go to have a high-level meeting of the new Urba Agenda inside the UF, on the first day. It will be Sunday now.</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Until this moment, we don't know if the civil society, like your organization, can join this meeting, can provide some statement or can speak in this high-level meeting. So, it's the same situation in the high-level panel of the new Urba Agenda in July. Five years ago, we had a high-level panel for five years of the new Urba Agenda.</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We don't have any space to be a speaker, to provide some statement. Only the government, the members of the organization of the United Nations could join this meeting. So, it became very, very difficult for us to have a dialogue, to have a space for advocacy, to bring your positions, especially in this moment.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You want to bring our view, our balance about how it is necessary to change a lot of things for the implementation of the new Urba Agenda for the next 10 years. So, it's not usually in this international level. We joined the COP30 in Belém last year.</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Also, to dialogue about the indicators of the climate adaptation. The government decides like 100 indicators for the prevention of climate. We don't have a lot of difficulty to provide proposals or view in this process.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So, this, in the international level, it's very clear this is difficult for us.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sz w:val="24"/>
          <w:szCs w:val="24"/>
          <w:rtl w:val="0"/>
        </w:rPr>
        <w:t xml:space="preserve">[Speaker 2] (40:07 - 40:38)</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sz w:val="24"/>
          <w:szCs w:val="24"/>
          <w:rtl w:val="0"/>
        </w:rPr>
        <w:t xml:space="preserve">Okay. You said before that you have the support of the Brazilian and the government of the Ecuador, for instance. How do you think the platform's relationship with public institutions evolved over time?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sz w:val="24"/>
          <w:szCs w:val="24"/>
          <w:rtl w:val="0"/>
        </w:rPr>
        <w:t xml:space="preserve">And how do you manage to collaborate with public institutions and to proceed with autonomy, the autonomy of the platform?</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sz w:val="24"/>
          <w:szCs w:val="24"/>
          <w:rtl w:val="0"/>
        </w:rPr>
        <w:t xml:space="preserve">[Speaker 1] (40:42 - 45:12)</w:t>
      </w: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I think the relation we have with the platform is more which is the global alliance of the local governments. Because we are a partner of UCLG. We have some projects with UCLG in the last years, especially for building the townhouse.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It should be exactly for UCLG. Dialogues between local government and civil society. It's like a methodology.</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Some congresses, they open these spaces up, they call townhouse, to have dialogue for different topics between civil society and the local governments. And I think with the local governments, we have a better dialogue. But we continue with our autonomy, because we don't need to have a compromise in this partnership.</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4"/>
          <w:szCs w:val="24"/>
          <w:rtl w:val="0"/>
        </w:rPr>
        <w:t xml:space="preserve">And if you don't agree with the division or some actions or strategies, they are taking related to the special for some agenda, urban agenda. For example, they are working more now with the social service. This is the focus of UCLG in their international advocacy.</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sz w:val="24"/>
          <w:szCs w:val="24"/>
          <w:rtl w:val="0"/>
        </w:rPr>
        <w:t xml:space="preserve">For us, it's very limited to work only with the social service, the public services. They are working with the perspective of the commons. It's okay.</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But for us, where is the discussion related to democracy, and political participation, with the national level, or even in the local level, with civil society for implementation of the policy, urban development policy, or public policy. So, I think we have our autonomy. We can provide precise, when it's necessary.</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And when you have this relation in special, our experience is more relevant with the local governments. With the national government, usually we have more dialogue in this advocacy process, like what is happening now, to have this dialogue for the evaluation of the new urban agenda. They are approved in the high-level forum in New York on a political declaration of the new urban agenda.</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Calibri" w:cs="Calibri" w:eastAsia="Calibri" w:hAnsi="Calibri"/>
          <w:sz w:val="24"/>
          <w:szCs w:val="24"/>
          <w:rtl w:val="0"/>
        </w:rPr>
        <w:t xml:space="preserve">You are in dialogue with some national government. In special, the Poland and Malawi are coordinating this dialogue, this political declaration. We have some meetings from civil society with these two governments, with the diplomats.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24"/>
          <w:szCs w:val="24"/>
          <w:rtl w:val="0"/>
        </w:rPr>
        <w:t xml:space="preserve">So, usually the dialogue is more related to some process, some declaration, like a package of the future. Also, we have some dialogue with some national governments when they are discussing. So, this is some kind of the relation we have with the public authorities.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sz w:val="24"/>
          <w:szCs w:val="24"/>
          <w:rtl w:val="0"/>
        </w:rPr>
        <w:t xml:space="preserve">[Speaker 2] (45:12 - 46:01)</w:t>
      </w:r>
      <w:r w:rsidDel="00000000" w:rsidR="00000000" w:rsidRPr="00000000">
        <w:rPr>
          <w:rtl w:val="0"/>
        </w:rPr>
      </w:r>
    </w:p>
    <w:p w:rsidR="00000000" w:rsidDel="00000000" w:rsidP="00000000" w:rsidRDefault="00000000" w:rsidRPr="00000000" w14:paraId="0000005A">
      <w:pPr>
        <w:rPr/>
      </w:pPr>
      <w:r w:rsidDel="00000000" w:rsidR="00000000" w:rsidRPr="00000000">
        <w:rPr>
          <w:rFonts w:ascii="Calibri" w:cs="Calibri" w:eastAsia="Calibri" w:hAnsi="Calibri"/>
          <w:sz w:val="24"/>
          <w:szCs w:val="24"/>
          <w:rtl w:val="0"/>
        </w:rPr>
        <w:t xml:space="preserve">Okay, I have two more questions. So, one is related to the future. If you look into the future, how do you see the platform development and what are its main challenges and opportunities, especially because you are like a global platform.</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sz w:val="24"/>
          <w:szCs w:val="24"/>
          <w:rtl w:val="0"/>
        </w:rPr>
        <w:t xml:space="preserve">So, also considering the transnational dimension of the platform. And the last one, maybe I'll tell you at the end, but it's on the funding model, the membership composition and the formal legal status of the platform.</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Calibri" w:cs="Calibri" w:eastAsia="Calibri" w:hAnsi="Calibri"/>
          <w:sz w:val="24"/>
          <w:szCs w:val="24"/>
          <w:rtl w:val="0"/>
        </w:rPr>
        <w:t xml:space="preserve">[Speaker 1] (46:05 - 50:52)</w:t>
      </w: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4"/>
          <w:szCs w:val="24"/>
          <w:rtl w:val="0"/>
        </w:rPr>
        <w:t xml:space="preserve">Okay. Well, it's a good question. I don't know if I have an answer about the future of the global platform because I think you are in this moment, no?</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sz w:val="24"/>
          <w:szCs w:val="24"/>
          <w:rtl w:val="0"/>
        </w:rPr>
        <w:t xml:space="preserve">The planet is very, very, you know, the reality we are having is very difficult when you create the global platform, you know, 10 years ago, 12 years ago. Because we have a lot of conflicts, no? War in different regions of the world.</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4"/>
          <w:szCs w:val="24"/>
          <w:rtl w:val="0"/>
        </w:rPr>
        <w:t xml:space="preserve">Even the wolf, you know, until one month ago, we didn't know if it was confirmed or not because the war, no? Azerbaijan is a neighborhood of Iran, no? So, we are very close to the war.</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So, I think this, for example, many organizations don't, are not going to Baku, no? But they are afraid, you know, with this political situation. Also, are more authoritarian governments, you know, in different regions of the world.</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And this also is very, very, very difficult for us not to look at the perspective of human rights and social justice, no? In that moment. So, I think we need to think of the future of the international community, no?</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4"/>
          <w:szCs w:val="24"/>
          <w:rtl w:val="0"/>
        </w:rPr>
        <w:t xml:space="preserve">Because I think the model we work for a long time, no? The United Nations was in crisis, no? A serious crisis.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4"/>
          <w:szCs w:val="24"/>
          <w:rtl w:val="0"/>
        </w:rPr>
        <w:t xml:space="preserve">Before we have a global strategy for continuing to work, we need to be inside how the international community go to deal with this political crisis we are having, no? In this moment. It's very difficult for us to have a concrete strategy in this moment, no?</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sz w:val="24"/>
          <w:szCs w:val="24"/>
          <w:rtl w:val="0"/>
        </w:rPr>
        <w:t xml:space="preserve">In my opinion, no? But we go to continue to stimulate, no? The advocacy, the dissemination, the perspective, the right to the city.</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sz w:val="24"/>
          <w:szCs w:val="24"/>
          <w:rtl w:val="0"/>
        </w:rPr>
        <w:t xml:space="preserve">And this compromise, no? The countries, the nations, governments, assume, no? Like SDGs, no?</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Calibri" w:cs="Calibri" w:eastAsia="Calibri" w:hAnsi="Calibri"/>
          <w:sz w:val="24"/>
          <w:szCs w:val="24"/>
          <w:rtl w:val="0"/>
        </w:rPr>
        <w:t xml:space="preserve">We have more than five years, SDG 11, no? So, how we go to deal with these objectives, housing, mobility, urban space, democracy, participation, democracy in the SDG 11, in the international monitoring process, no? We are this country.</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sz w:val="24"/>
          <w:szCs w:val="24"/>
          <w:rtl w:val="0"/>
        </w:rPr>
        <w:t xml:space="preserve">We don't have in that moment very clear how will be our future. But it is a very, very important issue, no? For this country, this year, after this process, you said it's a congress, high level panel, SDG 11, I think it's the second semester, it will be exactly the moment where we have this dialogue between our organizations.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sz w:val="24"/>
          <w:szCs w:val="24"/>
          <w:rtl w:val="0"/>
        </w:rPr>
        <w:t xml:space="preserve">So, this I can tell you in this moment. Another question?</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sz w:val="24"/>
          <w:szCs w:val="24"/>
          <w:rtl w:val="0"/>
        </w:rPr>
        <w:t xml:space="preserve">[Speaker 2] (50:52 - 51:04)</w:t>
      </w:r>
      <w:r w:rsidDel="00000000" w:rsidR="00000000" w:rsidRPr="00000000">
        <w:rPr>
          <w:rtl w:val="0"/>
        </w:rPr>
      </w:r>
    </w:p>
    <w:p w:rsidR="00000000" w:rsidDel="00000000" w:rsidP="00000000" w:rsidRDefault="00000000" w:rsidRPr="00000000" w14:paraId="00000078">
      <w:pPr>
        <w:rPr/>
      </w:pPr>
      <w:r w:rsidDel="00000000" w:rsidR="00000000" w:rsidRPr="00000000">
        <w:rPr>
          <w:rFonts w:ascii="Calibri" w:cs="Calibri" w:eastAsia="Calibri" w:hAnsi="Calibri"/>
          <w:sz w:val="24"/>
          <w:szCs w:val="24"/>
          <w:rtl w:val="0"/>
        </w:rPr>
        <w:t xml:space="preserve">The last question was about the funding model of the platform and the membership composition and the legal status, like the formal legal status of the platform.</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Calibri" w:cs="Calibri" w:eastAsia="Calibri" w:hAnsi="Calibri"/>
          <w:sz w:val="24"/>
          <w:szCs w:val="24"/>
          <w:rtl w:val="0"/>
        </w:rPr>
        <w:t xml:space="preserve">[Speaker 1] (51:05 - 55:56)</w:t>
      </w:r>
      <w:r w:rsidDel="00000000" w:rsidR="00000000" w:rsidRPr="00000000">
        <w:rPr>
          <w:rtl w:val="0"/>
        </w:rPr>
      </w:r>
    </w:p>
    <w:p w:rsidR="00000000" w:rsidDel="00000000" w:rsidP="00000000" w:rsidRDefault="00000000" w:rsidRPr="00000000" w14:paraId="0000007B">
      <w:pPr>
        <w:rPr/>
      </w:pPr>
      <w:r w:rsidDel="00000000" w:rsidR="00000000" w:rsidRPr="00000000">
        <w:rPr>
          <w:rFonts w:ascii="Calibri" w:cs="Calibri" w:eastAsia="Calibri" w:hAnsi="Calibri"/>
          <w:sz w:val="24"/>
          <w:szCs w:val="24"/>
          <w:rtl w:val="0"/>
        </w:rPr>
        <w:t xml:space="preserve">If it changes over time? No, we don't have legal status, okay? Platform is not an official organization, okay?</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24"/>
          <w:szCs w:val="24"/>
          <w:rtl w:val="0"/>
        </w:rPr>
        <w:t xml:space="preserve">It's a networking, because there's a lot of organizations are already, you know, official organizations, like in Brazil, the different organizations in the urban reform forum in Brazil are official organizations, habitat for humanities organization, you know, SGI, so, we go, you know, so, the international alliance of habitants, you know, it already are, they are official organizations. We discussed since the beginning, it was not necessary to have more than one formal coalition or formal organization. So, it's informal, no?</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24"/>
          <w:szCs w:val="24"/>
          <w:rtl w:val="0"/>
        </w:rPr>
        <w:t xml:space="preserve">It's a political coalition, it's not more institutional or legal coalition, no? So, about the fundings, like I told you, we have for the beginning, for, I think, six years, good support from the Foundation was very important for us. And this funding, we have from our Foundation, and after the last years, we have support for more specific projects, you know, for institutional work from the Global Platform with Misereo, you know, it's an agency, cooperation from Germany, no?</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24"/>
          <w:szCs w:val="24"/>
          <w:rtl w:val="0"/>
        </w:rPr>
        <w:t xml:space="preserve">We closed this project last year, was involved with the regional perspective, there was a partner from this project, the Kota Kita Foundation from Indonesia, in workshop developing in Angola, no? Because we have these international activities, one example was COP, you know, last year we worked along a lot of, we organized many meetings, task force, documents, many capacity building webinars about the COP, third, the Perspective Right to the City Climate Justice, we will be using this document, the glossary of the Right to the City Climate Justice was very important, for example. If, yeah, in workshop development in Angola, have a specific project, no?</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Calibri" w:cs="Calibri" w:eastAsia="Calibri" w:hAnsi="Calibri"/>
          <w:sz w:val="24"/>
          <w:szCs w:val="24"/>
          <w:rtl w:val="0"/>
        </w:rPr>
        <w:t xml:space="preserve">To work there, the Perspective Right to the City Climate Justice, and Kota Kita in Indonesia. In this moment, we are discussing again with Misereo, a new project, no? For we continue, you know, this work, the Global Platform, especially the advocacy and capacity building.</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sz w:val="24"/>
          <w:szCs w:val="24"/>
          <w:rtl w:val="0"/>
        </w:rPr>
        <w:t xml:space="preserve">And also, we have a project, like I mentioned, which is LG, also, no? For to collaborate with this space they create between civil society and local governments. We are working with this now.</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sz w:val="24"/>
          <w:szCs w:val="24"/>
          <w:rtl w:val="0"/>
        </w:rPr>
        <w:t xml:space="preserve">So, they are open spaces of dialogue in the Congress. And also, to contribute with the revision, this Global Charter of Human Rights to the City, they are reviewed this year in the Congress. And also, with the Agenda de Comuns, about the Care Cities, and Cities with Human Goods, some kind of the topics, no?</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Calibri" w:cs="Calibri" w:eastAsia="Calibri" w:hAnsi="Calibri"/>
          <w:sz w:val="24"/>
          <w:szCs w:val="24"/>
          <w:rtl w:val="0"/>
        </w:rPr>
        <w:t xml:space="preserve">We work with the UCLG. In this moment, these are specific projects we have in the Global Platform.</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sz w:val="24"/>
          <w:szCs w:val="24"/>
          <w:rtl w:val="0"/>
        </w:rPr>
        <w:t xml:space="preserve">[Speaker 2] (55:59 - 56:02)</w:t>
      </w:r>
      <w:r w:rsidDel="00000000" w:rsidR="00000000" w:rsidRPr="00000000">
        <w:rPr>
          <w:rtl w:val="0"/>
        </w:rPr>
      </w:r>
    </w:p>
    <w:p w:rsidR="00000000" w:rsidDel="00000000" w:rsidP="00000000" w:rsidRDefault="00000000" w:rsidRPr="00000000" w14:paraId="0000008C">
      <w:pPr>
        <w:rPr/>
      </w:pPr>
      <w:r w:rsidDel="00000000" w:rsidR="00000000" w:rsidRPr="00000000">
        <w:rPr>
          <w:rFonts w:ascii="Calibri" w:cs="Calibri" w:eastAsia="Calibri" w:hAnsi="Calibri"/>
          <w:sz w:val="24"/>
          <w:szCs w:val="24"/>
          <w:rtl w:val="0"/>
        </w:rPr>
        <w:t xml:space="preserve">Okay. Thank you. Thank you very much.</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Calibri" w:cs="Calibri" w:eastAsia="Calibri" w:hAnsi="Calibri"/>
          <w:sz w:val="24"/>
          <w:szCs w:val="24"/>
          <w:rtl w:val="0"/>
        </w:rPr>
        <w:t xml:space="preserve">I think we are in time.</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Calibri" w:cs="Calibri" w:eastAsia="Calibri" w:hAnsi="Calibri"/>
          <w:sz w:val="24"/>
          <w:szCs w:val="24"/>
          <w:rtl w:val="0"/>
        </w:rPr>
        <w:t xml:space="preserve">[Speaker 1] (56:03 - 56:05)</w:t>
      </w:r>
      <w:r w:rsidDel="00000000" w:rsidR="00000000" w:rsidRPr="00000000">
        <w:rPr>
          <w:rtl w:val="0"/>
        </w:rPr>
      </w:r>
    </w:p>
    <w:p w:rsidR="00000000" w:rsidDel="00000000" w:rsidP="00000000" w:rsidRDefault="00000000" w:rsidRPr="00000000" w14:paraId="00000091">
      <w:pPr>
        <w:rPr/>
      </w:pPr>
      <w:r w:rsidDel="00000000" w:rsidR="00000000" w:rsidRPr="00000000">
        <w:rPr>
          <w:rFonts w:ascii="Calibri" w:cs="Calibri" w:eastAsia="Calibri" w:hAnsi="Calibri"/>
          <w:sz w:val="24"/>
          <w:szCs w:val="24"/>
          <w:rtl w:val="0"/>
        </w:rPr>
        <w:t xml:space="preserve">So, yes, that's okay. Yes.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sz w:val="24"/>
          <w:szCs w:val="24"/>
          <w:rtl w:val="0"/>
        </w:rPr>
        <w:t xml:space="preserve">[Speaker 2] (56:05 - 56:07)</w:t>
      </w:r>
      <w:r w:rsidDel="00000000" w:rsidR="00000000" w:rsidRPr="00000000">
        <w:rPr>
          <w:rtl w:val="0"/>
        </w:rPr>
      </w:r>
    </w:p>
    <w:p w:rsidR="00000000" w:rsidDel="00000000" w:rsidP="00000000" w:rsidRDefault="00000000" w:rsidRPr="00000000" w14:paraId="00000094">
      <w:pPr>
        <w:rPr/>
      </w:pPr>
      <w:r w:rsidDel="00000000" w:rsidR="00000000" w:rsidRPr="00000000">
        <w:rPr>
          <w:rFonts w:ascii="Calibri" w:cs="Calibri" w:eastAsia="Calibri" w:hAnsi="Calibri"/>
          <w:sz w:val="24"/>
          <w:szCs w:val="24"/>
          <w:rtl w:val="0"/>
        </w:rPr>
        <w:t xml:space="preserve">Okay. So, thank you.</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Calibri" w:cs="Calibri" w:eastAsia="Calibri" w:hAnsi="Calibri"/>
          <w:sz w:val="24"/>
          <w:szCs w:val="24"/>
          <w:rtl w:val="0"/>
        </w:rPr>
        <w:t xml:space="preserve">[Speaker 1] (56:07 - 56:12)</w:t>
      </w:r>
      <w:r w:rsidDel="00000000" w:rsidR="00000000" w:rsidRPr="00000000">
        <w:rPr>
          <w:rtl w:val="0"/>
        </w:rPr>
      </w:r>
    </w:p>
    <w:p w:rsidR="00000000" w:rsidDel="00000000" w:rsidP="00000000" w:rsidRDefault="00000000" w:rsidRPr="00000000" w14:paraId="00000097">
      <w:pPr>
        <w:rPr/>
      </w:pPr>
      <w:r w:rsidDel="00000000" w:rsidR="00000000" w:rsidRPr="00000000">
        <w:rPr>
          <w:rFonts w:ascii="Calibri" w:cs="Calibri" w:eastAsia="Calibri" w:hAnsi="Calibri"/>
          <w:sz w:val="24"/>
          <w:szCs w:val="24"/>
          <w:rtl w:val="0"/>
        </w:rPr>
        <w:t xml:space="preserve">I don't know if you, Giovanni, want to say something, ask something.</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sz w:val="24"/>
          <w:szCs w:val="24"/>
          <w:rtl w:val="0"/>
        </w:rPr>
        <w:t xml:space="preserve">[Speaker 3] (56:15 - 57:07)</w:t>
      </w:r>
      <w:r w:rsidDel="00000000" w:rsidR="00000000" w:rsidRPr="00000000">
        <w:rPr>
          <w:rtl w:val="0"/>
        </w:rPr>
      </w:r>
    </w:p>
    <w:p w:rsidR="00000000" w:rsidDel="00000000" w:rsidP="00000000" w:rsidRDefault="00000000" w:rsidRPr="00000000" w14:paraId="0000009A">
      <w:pPr>
        <w:rPr/>
      </w:pPr>
      <w:r w:rsidDel="00000000" w:rsidR="00000000" w:rsidRPr="00000000">
        <w:rPr>
          <w:rFonts w:ascii="Calibri" w:cs="Calibri" w:eastAsia="Calibri" w:hAnsi="Calibri"/>
          <w:sz w:val="24"/>
          <w:szCs w:val="24"/>
          <w:rtl w:val="0"/>
        </w:rPr>
        <w:t xml:space="preserve">Nelson, thank you. Okay. Okay.</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Calibri" w:cs="Calibri" w:eastAsia="Calibri" w:hAnsi="Calibri"/>
          <w:sz w:val="24"/>
          <w:szCs w:val="24"/>
          <w:rtl w:val="0"/>
        </w:rPr>
        <w:t xml:space="preserve">[Speaker 1] (57:11 - 57:12)</w:t>
      </w:r>
      <w:r w:rsidDel="00000000" w:rsidR="00000000" w:rsidRPr="00000000">
        <w:rPr>
          <w:rtl w:val="0"/>
        </w:rPr>
      </w:r>
    </w:p>
    <w:p w:rsidR="00000000" w:rsidDel="00000000" w:rsidP="00000000" w:rsidRDefault="00000000" w:rsidRPr="00000000" w14:paraId="0000009D">
      <w:pPr>
        <w:rPr/>
      </w:pPr>
      <w:r w:rsidDel="00000000" w:rsidR="00000000" w:rsidRPr="00000000">
        <w:rPr>
          <w:rFonts w:ascii="Calibri" w:cs="Calibri" w:eastAsia="Calibri" w:hAnsi="Calibri"/>
          <w:sz w:val="24"/>
          <w:szCs w:val="24"/>
          <w:rtl w:val="0"/>
        </w:rPr>
        <w:t xml:space="preserve">Okay. Okay.</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Calibri" w:cs="Calibri" w:eastAsia="Calibri" w:hAnsi="Calibri"/>
          <w:sz w:val="24"/>
          <w:szCs w:val="24"/>
          <w:rtl w:val="0"/>
        </w:rPr>
        <w:t xml:space="preserve">[Speaker 3] (57:12 - 57:19)</w:t>
      </w:r>
      <w:r w:rsidDel="00000000" w:rsidR="00000000" w:rsidRPr="00000000">
        <w:rPr>
          <w:rtl w:val="0"/>
        </w:rPr>
      </w:r>
    </w:p>
    <w:p w:rsidR="00000000" w:rsidDel="00000000" w:rsidP="00000000" w:rsidRDefault="00000000" w:rsidRPr="00000000" w14:paraId="000000A0">
      <w:pPr>
        <w:rPr/>
      </w:pPr>
      <w:r w:rsidDel="00000000" w:rsidR="00000000" w:rsidRPr="00000000">
        <w:rPr>
          <w:rFonts w:ascii="Calibri" w:cs="Calibri" w:eastAsia="Calibri" w:hAnsi="Calibri"/>
          <w:sz w:val="24"/>
          <w:szCs w:val="24"/>
          <w:rtl w:val="0"/>
        </w:rPr>
        <w:t xml:space="preserve">Okay. Okay. Bye.</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Calibri" w:cs="Calibri" w:eastAsia="Calibri" w:hAnsi="Calibri"/>
          <w:sz w:val="24"/>
          <w:szCs w:val="24"/>
          <w:rtl w:val="0"/>
        </w:rPr>
        <w:t xml:space="preserve">Bye. Bye. Okay.</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Calibri" w:cs="Calibri" w:eastAsia="Calibri" w:hAnsi="Calibri"/>
          <w:sz w:val="24"/>
          <w:szCs w:val="24"/>
          <w:rtl w:val="0"/>
        </w:rPr>
        <w:t xml:space="preserve">[Speaker 1] (57:30 - 57:34)</w:t>
      </w: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4"/>
          <w:szCs w:val="24"/>
          <w:rtl w:val="0"/>
        </w:rPr>
        <w:t xml:space="preserve">Okay. Okay.</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Calibri" w:cs="Calibri" w:eastAsia="Calibri" w:hAnsi="Calibri"/>
          <w:sz w:val="24"/>
          <w:szCs w:val="24"/>
          <w:rtl w:val="0"/>
        </w:rPr>
        <w:t xml:space="preserve">[Speaker 3] (57:34 - 57:43)</w:t>
      </w: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sz w:val="24"/>
          <w:szCs w:val="24"/>
          <w:rtl w:val="0"/>
        </w:rPr>
        <w:t xml:space="preserve">Okay. All right.</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Calibri" w:cs="Calibri" w:eastAsia="Calibri" w:hAnsi="Calibri"/>
          <w:sz w:val="24"/>
          <w:szCs w:val="24"/>
          <w:rtl w:val="0"/>
        </w:rPr>
        <w:t xml:space="preserve">[Speaker 5] (57:43 - 57:44)</w:t>
      </w: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sz w:val="24"/>
          <w:szCs w:val="24"/>
          <w:rtl w:val="0"/>
        </w:rPr>
        <w:t xml:space="preserve">Thank you.</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4"/>
          <w:szCs w:val="24"/>
          <w:rtl w:val="0"/>
        </w:rPr>
        <w:t xml:space="preserve">[Speaker 3] (57:44 - 57:53)</w:t>
      </w:r>
      <w:r w:rsidDel="00000000" w:rsidR="00000000" w:rsidRPr="00000000">
        <w:rPr>
          <w:rtl w:val="0"/>
        </w:rPr>
      </w:r>
    </w:p>
    <w:p w:rsidR="00000000" w:rsidDel="00000000" w:rsidP="00000000" w:rsidRDefault="00000000" w:rsidRPr="00000000" w14:paraId="000000AE">
      <w:pPr>
        <w:rPr/>
      </w:pPr>
      <w:r w:rsidDel="00000000" w:rsidR="00000000" w:rsidRPr="00000000">
        <w:rPr>
          <w:rFonts w:ascii="Calibri" w:cs="Calibri" w:eastAsia="Calibri" w:hAnsi="Calibri"/>
          <w:sz w:val="24"/>
          <w:szCs w:val="24"/>
          <w:rtl w:val="0"/>
        </w:rPr>
        <w:t xml:space="preserve">Thank you. I don't know yet, I'm not sure. Ok, let's talk.</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Calibri" w:cs="Calibri" w:eastAsia="Calibri" w:hAnsi="Calibri"/>
          <w:sz w:val="24"/>
          <w:szCs w:val="24"/>
          <w:rtl w:val="0"/>
        </w:rPr>
        <w:t xml:space="preserve">Thank you so much Nelson. Thank you for doing this without me. Bye.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ixbrdGf7hofi3TMLn2q+fSKYBg==">CgMxLjA4AHIhMXltY3dGMWRGZzlSZFpVcHQ1N0ltNndGVWxrc0g3Rkts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