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rPr/>
      </w:pPr>
      <w:r xmlns:w="http://schemas.openxmlformats.org/wordprocessingml/2006/main" w:rsidDel="00000000" w:rsidR="00000000" w:rsidRPr="00000000">
        <w:rPr>
          <w:rFonts w:ascii="Calibri" w:cs="Calibri" w:eastAsia="Calibri" w:hAnsi="Calibri"/>
          <w:b w:val="1"/>
          <w:bCs w:val="1"/>
          <w:sz w:val="42"/>
          <w:szCs w:val="42"/>
          <w:rtl w:val="0"/>
        </w:rPr>
        <w:t xml:space="preserve">IPO3 Aram Decidim ES</w:t>
      </w:r>
    </w:p>
    <w:p w:rsidR="00000000" w:rsidDel="00000000" w:rsidP="00000000" w:rsidRDefault="00000000" w:rsidRPr="00000000" w14:paraId="00000002">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[Speaker 2] (0:00 - 4:29)</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The interviewee is Aram Lopez, of the enterprise Populating Tools, based in Spain. His interview is part of the case study chapter on DECIDIM/METADECIDIM.</w:t>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xmlns:w="http://schemas.openxmlformats.org/wordprocessingml/2006/main">
        <w:rPr>
          <w:rFonts w:ascii="Calibri" w:cs="Calibri" w:eastAsia="Calibri" w:hAnsi="Calibri"/>
          <w:color w:val="ff0000"/>
          <w:sz w:val="24"/>
          <w:szCs w:val="24"/>
        </w:rPr>
      </w:pPr>
      <w:r xmlns:w="http://schemas.openxmlformats.org/wordprocessingml/2006/main" w:rsidDel="00000000" w:rsidR="00000000" w:rsidRPr="00000000">
        <w:rPr>
          <w:rFonts w:ascii="Calibri" w:cs="Calibri" w:eastAsia="Calibri" w:hAnsi="Calibri"/>
          <w:color w:val="ff0000"/>
          <w:sz w:val="24"/>
          <w:szCs w:val="24"/>
          <w:rtl w:val="0"/>
        </w:rPr>
        <w:t xml:space="preserve">Can it be translated into English?</w:t>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9">
      <w:pPr xmlns:w="http://schemas.openxmlformats.org/wordprocessingml/2006/main">
        <w:rPr>
          <w:rFonts w:ascii="Calibri" w:cs="Calibri" w:eastAsia="Calibri" w:hAnsi="Calibri"/>
          <w:sz w:val="24"/>
          <w:szCs w:val="24"/>
        </w:rPr>
      </w:pPr>
      <w:r xmlns:w="http://schemas.openxmlformats.org/wordprocessingml/2006/main"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It doesn't work, so I always add a file to the phone registration; that way I feel more at ease. As I said, everything is anonymous, so don't worry. What I'd like to hear from you is a little about your experience with...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Okay, let's say you speak Italian and I speak Spanish. But where do these two dimensions of producing and profiting from a product come from, from the origins of Decidim? And at the same time, having clear values around which to build a community is one of the main elements that defines this experience.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I'm interested in this because there aren't that many networking experiences that originate around a product. Sometimes they arise around methodologies like foresight or discussions about future generations or non-human beings. And in this case, the network is built around a product.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the truth is that this network, based on the interviews I've conducted in other countries—because I didn't start with Decidim—I began by interviewing people within the Decidim universe, and I'll only interview those from Decidim at the end. Because I'm interested in understanding a certain aspect of this logic: the difficulty of moving away somewhat from the Catalan identity of the original project.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that's why I wanted to talk to someone who has worked within the Catalan community with this network when it was still primarily focused on Catalonia. I've interviewed Africans, Swiss, and Brazilians who have told me about the difficulty of de-Catalanizing Decidim. So I was interested in your experience because, as I understand it—and you'll tell me later—you come from one of those organizations that bring clients to Decidim but also, to some extent, depend on Decidim for their livelihood.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other words, they produce products, tutorials, and customization options related to the product. And I wanted to better understand this dynamic between the value-based, volunteering element and the other aspect, which is also about profiting from the product. This is also typical of products like Decidim, which originated before the city of Barcelona, within European projects in some way, right?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They always have this dual dimension: producing something with open source code, but also building something that has the potential to develop services around it, right? And improving the product and providing feedback on it. So I wanted you to tell me a little about the history, first the name because I don't even remember it anymore, of the institution you worked with, or I don't know if you're still working with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how it entered the story, how it brought in its clients, also what space it has had within the network to understand a bit about how the network receives feedback but also values it. Africans have told me that our feedback was ignored after the larger partnership because it wasn't usable in other contexts, and something like that. Okay, later we'll look at more specific issues, but the important thing is that you understand that the networking aspect interests me more than the product aspect, but how the network anchors itself to the product is clearly a peculiarity of Decidim that interests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Thank you.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(4:32 - 5:58)</w:t>
      </w:r>
    </w:p>
    <w:p w:rsidR="00000000" w:rsidDel="00000000" w:rsidP="00000000" w:rsidRDefault="00000000" w:rsidRPr="00000000" w14:paraId="0000001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Let me start by giving you some context. I work at Popular Tools, which used to be a design and technology studio that created its own open-source products related to transparency, etc. Among these projects, I was involved in two that were closely linked to the world of open government, etc.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other words, these are government-issued products, and they're called transparency government. They include accountability reports, visual budgets, and tools to facilitate citizen participation with data. This is a starting point.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They also participated in the early stages of the open-source world, contributing both as suppliers and contributors to two projects. One was Consul, which originated in Madrid, initially as a result of the Madrid City Council's efforts following the 15M movement. The other was Decidim, which was essentially a revision of the Madrid project, aiming to make it more flexible and less contextualized, perhaps more anchored to something more specific.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Then when you review it critically you say, well, neither one nor the other, right?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(5:59 - 6:20)</w:t>
      </w:r>
    </w:p>
    <w:p w:rsidR="00000000" w:rsidDel="00000000" w:rsidP="00000000" w:rsidRDefault="00000000" w:rsidRPr="00000000" w14:paraId="0000002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Are you unfamiliar with the DICENT project, the European project that Decidim, in a way, anticipated with some of the same partners? No, you haven't heard of it. It was developed in 2014-2015 when I was starting a similar project.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you don't know him.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(6:20 - 10:08)</w:t>
      </w:r>
    </w:p>
    <w:p w:rsidR="00000000" w:rsidDel="00000000" w:rsidP="00000000" w:rsidRDefault="00000000" w:rsidRPr="00000000" w14:paraId="0000002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I do know that Decidim initially tried to reinforce or expand upon Consul's development, and then decided to start from scratch. That's one thing. Then, focusing specifically on Decidim, our company, just so you know, not so much for the interview, but we're now scaling back a bit because we're very focused on developing our own product related to public procurement, etc.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we continue with the topic of transparency. But Decidim now only takes on relatively large projects, while we're retaining smaller clients, etc. This is just some general context.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Then, regarding what might be of most interest for the interview, we, as another provider within the Decidim ecosystem, believe it's interesting to compare it with other projects. There are software projects that provide services to foster participatory and democratic processes, etc. There are examples of this in the private sector as well.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Now, for example, there's been some controversy because one of Decidim's regular providers, Open Source Politics, was bought by Boca, which was a private company, and so on. This would be one example, of private companies, Boca and other providers. Then there are Open Source products, from other areas, for example, Drupal and all those people, or WordPress, which are ultimately specific products and have a development community around them that contributes to the code because companies use it in their projects, and so 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then there's that ambivalence you mentioned, like, okay, I'm making a living from this, but I also contribute as a volunteer developer to improve the project, etc. And that's interesting; it generates a whole community of users and contributors around it. And Decidim is similar to this, but it adds another layer, because it's not just software, it's software that isn't for everyone.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It's software focused on promoting democracy, participation, and so on. So there's an added element, in a way, of activism and a certain model, beyond the software itself, that's embedded in the code. There's a whole code of ethics, principles, and so forth, which can sometimes generate more or less controversy. It's somewhat like the example you mentioned of the African collective, which ultimately also relates to the governance model. You have the code itself, and there's a group of providers and clients who contribute to improving that code, sometimes voluntarily, sometimes simply using the clients' budgets. These clients can be organizations, NGOs, public administrations, and so on. But then there's the decision-making structure, which is the Decidim association. And here, despite the goal being for it to be a more open and transparent space where all stakeholders can feel included and part of the project's governance, in practice, certain specific actors end up wielding considerable influence.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imagine that, in line with what you were saying earlier about delisting the project, that's the problem, the focus, or the bottleneck. Ultimately, the difficulty lies in how to make that governance more open and, in some way, allow the project to grow by incorporating the perspectives of other continents, whether it's Brazil, Africa, or elsewhere. Before we continue, what's the feedback so far?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(10:12 - 11:36)</w:t>
      </w:r>
    </w:p>
    <w:p w:rsidR="00000000" w:rsidDel="00000000" w:rsidP="00000000" w:rsidRDefault="00000000" w:rsidRPr="00000000" w14:paraId="0000003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Absolutely excellent, because you've taken a step back from others who took for granted what I already knew. So, from a certain point of view, the first part of the story—well, I've read their book—but you've expressed some things in a slightly more blunt way, especially regarding the original relationship with Consul. I'm somewhat interested in it, in the sense that when I look at Consul today, I see a product that hasn't achieved, although it's probably achieving it now, that modularity and those elements that made Decidim win in the competition between the two.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I'm also interested in the fact that there's always an alternation between cooperative and competitive moments in these international networks. And at the beginning of Decidim's history, there was also a moment, so to speak, almost competitive in relation to Consul. Later, they met at events, forums, and so on, but this dimension is important in networks because it can always introduce obstacles, especially when funding decreases, and can become a hindrance, a block to cooperation.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(11:36 - 13:02)</w:t>
      </w:r>
    </w:p>
    <w:p w:rsidR="00000000" w:rsidDel="00000000" w:rsidP="00000000" w:rsidRDefault="00000000" w:rsidRPr="00000000" w14:paraId="0000004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in fact, one of Decidim's main problems or drawbacks is its very strong dependence. This governance model is also its funding model. Decidim's main funder ends up being the Barcelona City Council and the surrounding ecosystem.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that is, firstly, its guarantee of long-term survival so far, but also its greatest threat of dependency and bottleneck. And regarding the issue you mentioned about competition and collaboration in the software world, specifically between Consul, Decidim, and so on, without knowing the details, I have the feeling that it's also somewhat what happens sometimes on the left, isn't it? Yes, we all want to collaborate, but everyone wants more of the spotlight, right?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we can't contribute to the project and develop it from there because it's not well-focused. But then Decidim wasn't so well-focused either, in the sense of being flexible enough, and so on. So, both projects, in their aims, sometimes fall short, right?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well, I think, I have the feeling that there are probably also a couple of institutional egos and personal egos, right?, of the people who ultimately drive these projects, and that sometimes, well, the contradictions of human nature, right?, are also present in these projects. Where would you like me to go into more detail?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(13:02 - 14:05)</w:t>
      </w:r>
    </w:p>
    <w:p w:rsidR="00000000" w:rsidDel="00000000" w:rsidP="00000000" w:rsidRDefault="00000000" w:rsidRPr="00000000" w14:paraId="0000004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Well, I wanted a perspective from your Populate Tools, right? As a partner. Would you define yourselves as a junior partner?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You said they were there from the beginning, right? I'm not entirely clear on the structure of the partners involved. So I wouldn't know where Populate Tools fits within the ecosystem.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I'm interested in understanding a bit more about whether you think the ecosystem makes a difference, because you mentioned a bottleneck, some larger players. I'm interested in understanding the degree of internal democracy, whether it's related to the ability of partners to bring in more clients than others, or to contribute, for example, more of their own time than they would otherwise in sales—things like that.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(14:05 - 14:44)</w:t>
      </w:r>
    </w:p>
    <w:p w:rsidR="00000000" w:rsidDel="00000000" w:rsidP="00000000" w:rsidRDefault="00000000" w:rsidRPr="00000000" w14:paraId="0000005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of course. I joined the company four years ago, so I don't know all the background information. My bosses, in this case, do.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anyway, I think another interesting player to interview, if you haven't already done so as a supplier, is the group called Pockecode, with Iván Vergés and company, because they're very involved right now, and also this aspect of governance and the potential friction between the core decision-making body, which is the Barcelona City Council, and Local Red, basically. To what extent, right? Exactly.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(14:46 - 14:51)</w:t>
      </w:r>
    </w:p>
    <w:p w:rsidR="00000000" w:rsidDel="00000000" w:rsidP="00000000" w:rsidRDefault="00000000" w:rsidRPr="00000000" w14:paraId="0000005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you have an address you can give me later and I'll write to them? Yes, yes. Okay, perfect.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Thank you.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(14:51 - 14:52)</w:t>
      </w:r>
    </w:p>
    <w:p w:rsidR="00000000" w:rsidDel="00000000" w:rsidP="00000000" w:rsidRDefault="00000000" w:rsidRPr="00000000" w14:paraId="0000005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I'll give it to you later.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(14:52 - 14:56)</w:t>
      </w:r>
    </w:p>
    <w:p w:rsidR="00000000" w:rsidDel="00000000" w:rsidP="00000000" w:rsidRDefault="00000000" w:rsidRPr="00000000" w14:paraId="0000005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I'm making a snowball effect, aren't I? Exactly.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(14:57 - 16:24)</w:t>
      </w:r>
    </w:p>
    <w:p w:rsidR="00000000" w:rsidDel="00000000" w:rsidP="00000000" w:rsidRDefault="00000000" w:rsidRPr="00000000" w14:paraId="0000006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you're interested in another institutional actor, the Catalan government (Generalitat de Catalunya) is, in principle, involved in the project. Internally, perhaps not explicitly stated, the technical staff who sometimes lead the project, who have tried—I suppose, following some political decision—at some point decided, "No, we're adopting Decidim as an institutional tool for the entire public sector in Catalonia." Then, the Catalan government issued a contract to offer this platform to all municipalities, etc.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But deep down, in practice, the actual leadership of this project has never truly believed in it, I think, from my point of view, and they haven't shown much interest either. But speaking with one of the people in charge, who works for an organization called AOC, the Open Administration of Catalonia, which is a kind of consortium that promotes software applications, etc., within the Catalan government, one of the things these people have always criticized, right? In all the informal meetings I've attended, in conversations, was that they didn't feel part of the governance project. Ultimately, I think it's about having the spotlight, about being in the public eye, and about them constantly dictating the direction or roadmap of what's planned or done. So, I understand that some of those same tensions apply to 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(16:27 - 16:36)</w:t>
      </w:r>
    </w:p>
    <w:p w:rsidR="00000000" w:rsidDel="00000000" w:rsidP="00000000" w:rsidRDefault="00000000" w:rsidRPr="00000000" w14:paraId="0000006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when you say they didn't quite believe it, that's an aspect that interests me. So, can you identify any of the actors?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(16:36 - 16:48)</w:t>
      </w:r>
    </w:p>
    <w:p w:rsidR="00000000" w:rsidDel="00000000" w:rsidP="00000000" w:rsidRDefault="00000000" w:rsidRPr="00000000" w14:paraId="0000006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I can give you the contact information for the technician I spoke to at AOC. He will obviously tell you yes, that they believe it, but my feeling from talking to them is that they don't.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(16:49 - 18:25)</w:t>
      </w:r>
    </w:p>
    <w:p w:rsidR="00000000" w:rsidDel="00000000" w:rsidP="00000000" w:rsidRDefault="00000000" w:rsidRPr="00000000" w14:paraId="0000006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of course, I have no doubt that some things don't emerge, but, for example, in that sense, I'm very interested in an institution like a regional institution that decides to provide software to the smallest entities. So, it plays a mediating role, right? A mediating institution, a middle ground, that plays the role of mediator alongside the administrations that ultimately can't use Decidim, because one of the problems I see with many small administrations here in Portugal is that there may be free, open-source software available, but they're terrified of the GDPR, and so what do they do? They prefer to entrust private companies with a package that includes the data and applications, and here they maintain very low-level applications.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ultimately, the question is always, do you have open-source options, but then you use a proprietary product because it's more advantageous in other ways? I wonder, when a large player like that enters the market with the idea of offering a product to many other administrative actors, does this alter the market dynamics that were developing among the partners? Because you, as companies that are part of the Decidim ecosystem, could lose your partner because the Catalonia region produces the software for its partners.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Excuse me, I have to close the door, the window.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(18:29 - 18:32)</w:t>
      </w:r>
    </w:p>
    <w:p w:rsidR="00000000" w:rsidDel="00000000" w:rsidP="00000000" w:rsidRDefault="00000000" w:rsidRPr="00000000" w14:paraId="0000007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obviously I don't understand, yes.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(18:33 - 18:37)</w:t>
      </w:r>
    </w:p>
    <w:p w:rsidR="00000000" w:rsidDel="00000000" w:rsidP="00000000" w:rsidRDefault="00000000" w:rsidRPr="00000000" w14:paraId="0000007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don't know, Richard, if you want to say hello to Ramón?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(18:38 - 18:39)</w:t>
      </w:r>
    </w:p>
    <w:p w:rsidR="00000000" w:rsidDel="00000000" w:rsidP="00000000" w:rsidRDefault="00000000" w:rsidRPr="00000000" w14:paraId="0000007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Hail, Richard.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(18:39 - 18:58)</w:t>
      </w:r>
    </w:p>
    <w:p w:rsidR="00000000" w:rsidDel="00000000" w:rsidP="00000000" w:rsidRDefault="00000000" w:rsidRPr="00000000" w14:paraId="0000007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Thank you very much. And so, yes, that's the idea; you told me something I didn't know. So, has this OECD idea generated any tension when it emerged, for example, or that you've noticed?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(18:58 - 20:08)</w:t>
      </w:r>
    </w:p>
    <w:p w:rsidR="00000000" w:rsidDel="00000000" w:rsidP="00000000" w:rsidRDefault="00000000" w:rsidRPr="00000000" w14:paraId="0000007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the OECD, in principle. I'll give you two contacts. One is Rubén, who's the technician in charge of deploying Decidim in Catalonia. Not the political head, a much more technical, very operational profile.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then, I think that the people who decided or made the decision or decisively influenced the decision that Decidim would be the reference tool, so to speak, throughout Catalonia, for the entire public administration, I think it was Ismael, Ismael Peña López, who comes from the academic world and is one of these actors who participated in politics and who tried, in some way, to turn that administration into a platform administration, with that philosophy of offering tools for society to take ownership of.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 think he's an interesting person to interview. I'll give you the reference later. Then, I think whoever made the decision is, I don't know if it was Ismael, but in any case, someone like Ismael.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then...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(20:08 - 20:11)</w:t>
      </w:r>
    </w:p>
    <w:p w:rsidR="00000000" w:rsidDel="00000000" w:rsidP="00000000" w:rsidRDefault="00000000" w:rsidRPr="00000000" w14:paraId="0000008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To the decision-making capacity that Rubén lacks.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(20:12 - 25:08)</w:t>
      </w:r>
    </w:p>
    <w:p w:rsidR="00000000" w:rsidDel="00000000" w:rsidP="00000000" w:rsidRDefault="00000000" w:rsidRPr="00000000" w14:paraId="0000008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in the end, these leaders change at some point, and therefore the political impulse to trust or think about that ends up diluting a bit. At the operational level, in the end, it's still software, and therefore an initiative of the administration that you are providing to all the municipalities. In terms of what you were saying about the market, it can have an influence, because in the end, the OCG issued a single contract that ended up being won by a supplier that had nothing to do with the Cidim development community, which was Mars Based, which had done some development and support for Cidim for clients, but very little, and simply won because of price and things like that.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We, for example, who were another of the suppliers that entered the tender, lost that contract and didn't participate, etc. So, this can indeed have an impact on the environment or the market for Cidim's product, because ultimately the administration offers it at a very low cost to most municipalities, thus eliminating a portion of the potential market. In practice, it doesn't affect the market that much, because it's not such a large market, and because those smaller ones, as you rightly say, sometimes face barriers that might prevent them from ever becoming clients of certain suppliers, due to cost, etc.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regarding what you said about GDPR, I don't think the problem lies there. I don't believe the decisions are so much about legal or formal concerns, or even technological ones. And I'd also like to demystify that image we all sometimes have of Cidim as pure and simple, simply because it's open-source software, etc. Cidim is just another tool, like any other, with its pros and cons. It has some well-designed and interesting features, and others that aren't really well-designed, and these are being corrected over time. Why don't small organizations use Cidim?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think the main drawback is that, technologically, it's not as simple as installing WordPress. To begin with, it's Ruby on Rails, there's a whole stack of hosting technology, etc., that a small town council with no prior experience wouldn't dare to tackle. Therefore, these multi-entity solutions offered first by the Barcelona Provincial Council, for many years now, and then by the Government of Catalonia, to cover everything not previously covered by the Barcelona Provincial Council—the province of Barcelona is already covered by the Barcelona Provincial Council, leaving Vallès, Tarragona, and Girona, where the Government of Catalonia, through the AOC (Catalan Agency for Citizen Participation), is offering its services so that any town council or public entity can have a CIDIM (Citizen Participation System) instance if they request it from the AOC. I don't know if there are population criteria, because I think there are, both at the Barcelona Provincial Council and the AOC, especially for small town councils, etc. And they have a catalog of resources that town councils can request each year.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This, if you're interested, for example, the resource catalog, is an initiative of the Barcelona Provincial Council. If you're interested, I can give you his contact information. There's a guy named Martínez—I'll look up his name later—who's the technical manager. They have a whole department dedicated to citizen participation, which offers methodological and technological support, in this case, to all the local entities in the province of Barcelona. They have a catalog where they can request various things, on these topics or others. And I find this model interesting. For example, we were working with the Government of Navarre and suggested a similar approach: offering this multi-tenant hosting to all the local entities in Navarre, which are many small towns, with the technological challenges, etc. Okay, we can do citizen participation, but how do we do 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We don't have the resources, the capacity, the training, etc. So, many of these local entities need a bit of everything, because if you offer them the software without training them methodologically, well, they have a tool, but they don't know what to do with it. There's also a lot of what I think is a global trend: "Okay, the software looks great, it looks good, everyone invests in software, and I have the software, I no longer have to worry about citizen participation, because it's Open Government Washing or whatever it's called, right?"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it's a very easy solution. I buy some software and that's it. If nobody uses it, or it's useless, or the impact is minimal, I don't care, because I already have the picture, etc.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think this is something that is becoming very widespread.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(25:08 - 25:42)</w:t>
      </w:r>
    </w:p>
    <w:p w:rsidR="00000000" w:rsidDel="00000000" w:rsidP="00000000" w:rsidRDefault="00000000" w:rsidRPr="00000000" w14:paraId="0000009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Portugal, there was participatory budgeting software that didn't actually have participatory budgeting. In other words, the software for this city existed, all set up on the internet. You'd search for "participatory budgeting for this city," you'd get to the software, and then there were no events, no audience, no registration. So you realized the software was empty; it was purchased, but there was no political will to implement it, and no work was done afterward,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reality, the software was an empty box.</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(25:42 - 27:13)</w:t>
      </w:r>
    </w:p>
    <w:p w:rsidR="00000000" w:rsidDel="00000000" w:rsidP="00000000" w:rsidRDefault="00000000" w:rsidRPr="00000000" w14:paraId="000000A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Here, the paths can branch out considerably from all the things we could discuss, and to narrow it down a bit, I think it's also very interesting to see what digital or hybrid digital participation adds and what it takes away—which is somewhat the model used by Decidim, with some interesting experiences, right? The Barcelona City Council, with its participatory budgeting, has some very interesting aspects. When a project has been decided through participatory budgeting, there's an information panel that people can follow to see where that decision came from and learn more about it—this comes from participatory budgeting, etc.</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they have some good news, like that group of girls—I don't remember if they were of Pakistani origin—who organized themselves and managed to raise enough support to fund a cricket event or something like that, like this and a thousand other things. But at the same time, digital participation discourages certain types of people, people who don't even consider participating through these processes, and then there's also a certain attitude sometimes of clickbait activism, armchair activism, of, okay, I voted, that's it, I'm not going to do anything else, etc. So, well, it's a bit contradictory; it's certainly interesting to explore these issues, but this opens up other fronts that I understand aren't being addressed right now, so let's focus on our own profile.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(27:13 - 28:42)</w:t>
      </w:r>
    </w:p>
    <w:p w:rsidR="00000000" w:rsidDel="00000000" w:rsidP="00000000" w:rsidRDefault="00000000" w:rsidRPr="00000000" w14:paraId="000000A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Because the focus is on networking, but one thing is that you said a magic word, which is multitenant, which is something, well, I looked it up and decided that I didn't have it yet and I didn't even have it when it was useful to me, which is that the Portuguese national participatory budget of schools wanted something of that type to create, let's say, a mother portal and then child portals of all the schools that could guarantee at the same time autonomy, but a decentralized control that would allow it, given that it was a national law that obliged all schools to have a school participatory budget, to also be able to analyze all the data equally, that is, the multitenant guarantees a fractal scale, you have freedom at the local level, but you also have an ability to organize the data in a way that is, how to say, homogeneous in some way.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at that time, I'm talking about 1916, 1917, multi-tenant wasn't yet a guaranteed thing, so today this idea probably allows for a better way of democratically controlling without controlling, that is, at least to aggregate data, to converge data on one platform, leaving everyone free from their more local formulas.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(28:43 - 30:17)</w:t>
      </w:r>
    </w:p>
    <w:p w:rsidR="00000000" w:rsidDel="00000000" w:rsidP="00000000" w:rsidRDefault="00000000" w:rsidRPr="00000000" w14:paraId="000000A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Here are two quick points on this topic, without going into too much detail, as we wouldn't need to analyze specific cases, but it's not as extensive as it sounds. Multitenancy, right now, is basically being used as a single instance, like a multi-tenant WordPress installation or any other software where you offer the same code. It serves multiple entities, and this is used by the Barcelona Provincial Council and also by AOC, albeit in different ways. And we, for example, are currently the providers responsible for the technical control, that is, the technical maintenance and development of improvements to this Barcelona Provincial Council infrastructure.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this specific point, this theoretical promise you raise, which I find interesting, I think in practice it never materializes because a layer is missing: the more political drivers of this project, for example, in this case the Barcelona Provincial Council. They haven't standardized methodologies or data structures, etc. So, Decidim offers it as a starting point, but of course, since each entity can organize or configure the processes and components in any way they like, aggregating that data in practice wouldn't be so easy, although now with artificial intelligence, well, it would make it much easier. But in practice, it's not happening; that is, it's not being analyzed. So, is there room for growth in that regard?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(30:17 - 31:14)</w:t>
      </w:r>
    </w:p>
    <w:p w:rsidR="00000000" w:rsidDel="00000000" w:rsidP="00000000" w:rsidRDefault="00000000" w:rsidRPr="00000000" w14:paraId="000000A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Because the number of countries with legislative incentive structures for participatory budgeting is growing worldwide, right? And so, for example, if taken to its extreme, or multi-tenant, guaranteeing both autonomy and convergence, it could be useful in some way, but it hasn't yet technically given weight to this opportunity. Because, looking at the legislation, I realize that there are many systems where, for example, Sicily is a region that spends four and a half million euros a year promoting participatory budgeting in municipalities, and the municipalities all have different websites, and the region is unable to analyze this data and know if it's spending its money well or not. It's also a question of efficiency, isn't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(31:15 - 35:45)</w:t>
      </w:r>
    </w:p>
    <w:p w:rsidR="00000000" w:rsidDel="00000000" w:rsidP="00000000" w:rsidRDefault="00000000" w:rsidRPr="00000000" w14:paraId="000000B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think the ultimate problem with these things is that, regardless of whether some politicians believe in them more or less, there's a lack of vision and, above all, a lack of practical application to make this analysis truly useful. Because in the end, the promise of analysis sometimes ends up being just a pretty dashboard, but it has no real consequences. So, the problem or handicap I see with this multi-tenant model, with getting more out of all this, is one thing: the legislative framework you're proposing, which is ultimately the concrete incentive. If all schools have to have a participatory budget, that's what makes all these structures replicated. But then there's the second part, which is, okay, what's the point of analyzing this data?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Is it so they look nice in a report, or because later a learning assessment is done to see what works and what doesn't, and that helps to correct those budgets, guide them in new ways, or define new policies or even incentives—okay, let's correct this policy because we've actually forced all these participatory school processes, but it's not working as we wanted because of A, B, and C. So, this second part is missing in general.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Then, just to mention some things I had in mind that might interest you, I'll jot them down at a high level, and if you're interested, we can explore them further; if not, we can discard them. Our relationship with Decidim and potential clients, as a provider, is one-sided. The minimum that all providers offer is hosting and maintenance—that's the infrastructure.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first difficulty these entities face is, okay, I want to maintain a Decidim instance, how do I do it? If I don't have the resources or the technical capacity to organize it, I hire someone to do it. This is a typical client profile and a primary need.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 second need is to develop, adjust, and customize software, as you mentioned, to implement functionalities or simply provide support. People buy software but don't know how to use it, and Decidim, in its early days, sometimes became unnecessarily complicated. Trying to offer more features made it more complex and therefore more difficult to use, both for the administrative staff, the people driving the projects, and for the citizens. And these recent processes, in which we've also participated as providers, have involved redesigning Decidim to try to improve the participatory experience, reduce technical debt, eliminate things that weren't working well, and reduce complexity to try to improve functionality.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It's certainly fallen short, it's only half-finished, because ultimately, a large project that has been in development for some time, with many people involved, is a complex process, and above all, well, decisions have to be made. So I think they're heading in that direction, and for example, things I've pointed out before, like how Decidim wants to be flexible, but then there are some design aspects that are hindering this. For instance, there were only two fixed taxonomy systems: areas and scopes of action and regional zones, but this sometimes complicated things, and now they've removed it, made it more flexible, and so on. So the aim is to try to create a framework that fosters participatory processes, both for administrations and increasingly for organizations, such as assemblies, cooperative groups—we, for example, provide services to Greenpeace Spain, etc.—these types of actors are also gaining weight and are very interesting in the governance and financing model. If these more private groups, so to speak, from the world of the cooperative economy, from NGOs of varying sizes, adopt it as a tool and become part of their clients' entry into the market, but ideally also of that decision-making ecosystem, then the project could perhaps have more possibilities in the future.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believe that right now this is more of a dream than a reality; the reality is that it still depends. The day the Barcelona City Council closes the door, I think the project will die in less than a year.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(35:47 - 36:13)</w:t>
      </w:r>
    </w:p>
    <w:p w:rsidR="00000000" w:rsidDel="00000000" w:rsidP="00000000" w:rsidRDefault="00000000" w:rsidRPr="00000000" w14:paraId="000000C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There's something in what you said that caught my attention. You said that if these large cooperatives were part of the governance and decision-making system, does that mean that today the system is entirely focused on service providers? What role do customers play?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(36:14 - 41:48)</w:t>
      </w:r>
    </w:p>
    <w:p w:rsidR="00000000" w:rsidDel="00000000" w:rsidP="00000000" w:rsidRDefault="00000000" w:rsidRPr="00000000" w14:paraId="000000C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Right now, customers have no role in decision-making. The only ones who can are those who become members of the Decidim association, but they are a minority, and half of them don't even know the Decidim association exists. In other words, they are very far removed from the decision-making center. Right now, they are simply customers, more or less convinced, more or less aware that the Decidim user experience isn't perfect either. So some say, "This promises to be very ethical, very democratic, but it's a pain because it has certain limitations: I can't delete users, I can't do this or that," and so on. Then they say, "Oh, well, I'll use something else." And then, going back to the topic of the Decidim ecosystem and the providers, of course, it's not a provider-client relationship like it might be in other, more purely technological contexts.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this case, the providers themselves are also voluntary contributors, as you mentioned, somewhat like free software communities in other contexts, but sometimes with an added element of activism, and so on. Then there's the official partner status, which I assume you're familiar with, listed on the Decidim website. We aren't partners now; I believe we were in the past, but not anymore. It's essentially a financial contribution from these service providers to support the Decidim project, and I understand that they also have a slightly larger role or a greater say in the decision-making processes, although I think these are quite separate things. I believe being a partner is primarily about status, not necessarily about having more decision-making power, and so forth.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And then, at the supplier level, a few years ago an initiative emerged, partly due to the most involved developers, like Iván from PokeCode and others. Iván had previously worked at Platonic; in other words, PokeCode emerged from Platonic. The technicians who worked for Platonic left due to disagreements with the organization and started their own company, and so on. So, in the end, well, that's just an anecdote.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one thing they set up following Decidim Fest 2022 is Decidim ICE, which stands for Decidim International Community Environment. The idea was to consolidate Decidim's core, maintained by this centralized decision-making body, and then add modules developed by various clients as needed. Some modules have good code quality, while others don't, and there's also the challenge of maintaining this over time. Sometimes companies or clients go out of business, and the code becomes outdated, leading to a loss of code quality and maintainability. This initiative aimed to centralize all Decidim modules—at least those meeting minimum quality standards—into a single repository. The goal was to make maintenance more collaborative, with all the providers involved ensuring that no module remained outdated. So, this hasn't worked entirely well. I think that ultimately these processes sometimes depend solely on the suppliers, who ultimately have to earn a living, and there isn't a clear, strong leadership. And here, I believe that the leadership of the Barcelona City Council and the Decidim partners hasn't done anything to help improve or consolidate this. Therefore, the result has been quite uneven.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Basically, the major, most involved, and strongest vendors are the ones who have maintained this, and one of the most paradigmatic examples is the AUSOM module, which is sponsored by Pokecode, and to which other operators, like us and others, have contributed. It's arguably the most complete and widely used module of all. Almost every instance in the world uses AUSOM because it's a kind of Swiss Army knife that gives Decidim even more flexibility, etc. So, it's a sort of "okay, Decidim can't do this, you add AUSOM, and then it can."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that's it, sort of. And as an example, it's quite interesting because it's something that doesn't originate from the core, but rather from external sources, from the vendors, etc., but it's trying to be incorporated into the core. In fact, the demand from these technical vendors is to be able to participate more in the decision-making process, and, for example, to have tools designed to make things more flexible, more functional, etc., directly integrated into the main code. I think if you talk to Iván, he'll be able to explain this better, more precisely.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(41:50 - 42:00)</w:t>
      </w:r>
    </w:p>
    <w:p w:rsidR="00000000" w:rsidDel="00000000" w:rsidP="00000000" w:rsidRDefault="00000000" w:rsidRPr="00000000" w14:paraId="000000D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What else? I was looking at the African case, now that there's the company Octree that's trying to work...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(42:00 - 42:02)</w:t>
      </w:r>
    </w:p>
    <w:p w:rsidR="00000000" w:rsidDel="00000000" w:rsidP="00000000" w:rsidRDefault="00000000" w:rsidRPr="00000000" w14:paraId="000000D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These are Swiss, aren't they? Austrians, Swiss.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(42:02 - 43:32)</w:t>
      </w:r>
    </w:p>
    <w:p w:rsidR="00000000" w:rsidDel="00000000" w:rsidP="00000000" w:rsidRDefault="00000000" w:rsidRPr="00000000" w14:paraId="000000D7">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the Swiss are working on the WhatsApp interface because internet access in Africa is prohibitively expensive, so people shouldn't have to access the website through the app. If you force people to use the website, they'll spend all their money on it. To avoid this, the website needs to receive messages from the apps, but the apps are free because Meta has provided free app messaging across Africa, along with its infrastructure.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what the Swiss are doing is trying to integrate DCDIM closely with apps like WhatsApp or Telegram, so people can simply use them and everything that happens within them will be reflected on the site without forcing them to go there. And they've told me that there's a feeling that this program—they call me "father," it's called iVocal or something like that, as I keep coming back to that name—is causing concern that they might fork it or something, and that's why they had to sign a very strict contract with DCDIM to ensure they weren't doing anything that would harm DCDIM, but were bringing them something new that could be useful in many poor countries, for example.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(43:33 - 43:53)</w:t>
      </w:r>
    </w:p>
    <w:p w:rsidR="00000000" w:rsidDel="00000000" w:rsidP="00000000" w:rsidRDefault="00000000" w:rsidRPr="00000000" w14:paraId="000000D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what these guys at Octree have done is try to create an interface to make multi-tenant management easier, which is what their Boca project was about, I don't remember, which was somewhat along those lines. And you didn't know about this WhatsApp thing?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 find it interesting, but I also think it's risky, isn't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(43:53 - 44:31)</w:t>
      </w:r>
    </w:p>
    <w:p w:rsidR="00000000" w:rsidDel="00000000" w:rsidP="00000000" w:rsidRDefault="00000000" w:rsidRPr="00000000" w14:paraId="000000E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Yes, the risk depends on large corporations, that is, the whole ethical issue, the problem that... Except that's a real issue. In Africa, nobody goes online to participate because their money is too precious to afford internet access.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you can only use things that don't require direct internet access. And this means it depends on large transnational corporations that make these contracts with individuals in exchange for their, let's say, privileged infrastructure in the country.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(44:31 - 44:40)</w:t>
      </w:r>
    </w:p>
    <w:p w:rsidR="00000000" w:rsidDel="00000000" w:rsidP="00000000" w:rsidRDefault="00000000" w:rsidRPr="00000000" w14:paraId="000000E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Because one question: don't they offer this for messaging apps for, say, email?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(44:41 - 44:58)</w:t>
      </w:r>
    </w:p>
    <w:p w:rsidR="00000000" w:rsidDel="00000000" w:rsidP="00000000" w:rsidRDefault="00000000" w:rsidRPr="00000000" w14:paraId="000000E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because email is incredibly difficult to manage in Africa. Many people have told me that they don't need to sign up for an email account now to participate in that DIMM in Tanzania, for example, where they've done...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(44:58 - 45:10)</w:t>
      </w:r>
    </w:p>
    <w:p w:rsidR="00000000" w:rsidDel="00000000" w:rsidP="00000000" w:rsidRDefault="00000000" w:rsidRPr="00000000" w14:paraId="000000E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Sure, the email protocol is decentralized, whereas all these applications are centralized. So I understand that's what corporations are interested in, but it's a bit riskier.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(45:12 - 45:25)</w:t>
      </w:r>
    </w:p>
    <w:p w:rsidR="00000000" w:rsidDel="00000000" w:rsidP="00000000" w:rsidRDefault="00000000" w:rsidRPr="00000000" w14:paraId="000000E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In any case, there's also an element in the ethics of these platforms that has to do with realism. In some contexts, realism trumps ethics, and in others, ethics can still prevail...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(45:25 - 45:45)</w:t>
      </w:r>
    </w:p>
    <w:p w:rsidR="00000000" w:rsidDel="00000000" w:rsidP="00000000" w:rsidRDefault="00000000" w:rsidRPr="00000000" w14:paraId="000000F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That's it. Yes, yes, yes.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no, absolutely. And well, there are also open-source application alternatives, if they had access. Okay, great.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So, I don't know if there's anything else you want to touch on, or should I just give you the contacts I've been mentioning?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(45:45 - 46:02)</w:t>
      </w:r>
    </w:p>
    <w:p w:rsidR="00000000" w:rsidDel="00000000" w:rsidP="00000000" w:rsidRDefault="00000000" w:rsidRPr="00000000" w14:paraId="000000F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I think you'll give me the contacts; you can write them down for me without needing to give them to me now. I've already told you the most interesting things I had to ask you, and you've clarified some points that are useful to me, and I appreciate the time you've dedicated to me, which is already a lot.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(46:03 - 46:14)</w:t>
      </w:r>
    </w:p>
    <w:p w:rsidR="00000000" w:rsidDel="00000000" w:rsidP="00000000" w:rsidRDefault="00000000" w:rsidRPr="00000000" w14:paraId="000000F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Giovanni, it's when you share or when you give abstract feedback or whatever, if you want this feedback on the notes, in case there are things you've interpreted that I perhaps hadn't said in that sense.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(46:15 - 46:53)</w:t>
      </w:r>
    </w:p>
    <w:p w:rsidR="00000000" w:rsidDel="00000000" w:rsidP="00000000" w:rsidRDefault="00000000" w:rsidRPr="00000000" w14:paraId="000000F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Okay, for now I'll translate and see what the translation is like, first... What's the result? When it's translated, who knows, I'll send it back to you, because it might be things I've misinterpreted, or you might feel like it, because I've already done it with most people.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First, because sometimes it's helpful for people to have that written down, right? After an hour of conversation. And then they ask me for it and later return it saying, look, I forgot these two or three things that might be useful, I changed a sentence that I hadn't said in the best way, and so 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it works, I'll send it to you and take a look.</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(46:53 - 46:56)</w:t>
      </w:r>
    </w:p>
    <w:p w:rsidR="00000000" w:rsidDel="00000000" w:rsidP="00000000" w:rsidRDefault="00000000" w:rsidRPr="00000000" w14:paraId="00000106">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Please provide an email address so I can send you this.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(46:56 - 47:01)</w:t>
      </w:r>
    </w:p>
    <w:p w:rsidR="00000000" w:rsidDel="00000000" w:rsidP="00000000" w:rsidRDefault="00000000" w:rsidRPr="00000000" w14:paraId="00000109">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I'll send it to you on WhatsApp so you can see everything.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(47:01 - 47:03)</w:t>
      </w:r>
    </w:p>
    <w:p w:rsidR="00000000" w:rsidDel="00000000" w:rsidP="00000000" w:rsidRDefault="00000000" w:rsidRPr="00000000" w14:paraId="0000010C">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If not, Juan in the chat.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2] (47:03 - 47:14)</w:t>
      </w:r>
    </w:p>
    <w:p w:rsidR="00000000" w:rsidDel="00000000" w:rsidP="00000000" w:rsidRDefault="00000000" w:rsidRPr="00000000" w14:paraId="0000010F">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No, no, it's better to say that there are always pairs. I don't know, you're not used to pairs even though you're half Italian, but... Well, how's everything going?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[Speaker 1] (47:15 - 47:26)</w:t>
      </w:r>
    </w:p>
    <w:p w:rsidR="00000000" w:rsidDel="00000000" w:rsidP="00000000" w:rsidRDefault="00000000" w:rsidRPr="00000000" w14:paraId="00000112">
      <w:pPr xmlns:w="http://schemas.openxmlformats.org/wordprocessingml/2006/main">
        <w:rPr/>
      </w:pPr>
      <w:r xmlns:w="http://schemas.openxmlformats.org/wordprocessingml/2006/main" w:rsidDel="00000000" w:rsidR="00000000" w:rsidRPr="00000000">
        <w:rPr>
          <w:rFonts w:ascii="Calibri" w:cs="Calibri" w:eastAsia="Calibri" w:hAnsi="Calibri"/>
          <w:sz w:val="24"/>
          <w:szCs w:val="24"/>
          <w:rtl w:val="0"/>
        </w:rPr>
        <w:t xml:space="preserve">Wait. I saw they're putting on a festival for the people who are here. And I do a little bit of...</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lwbSBvHo12EsR1JQX69CFtSqQ==">CgMxLjA4AHIhMXdyM1Nab1JuZzE4a0l0TlBkOW9rQm1qVkR2OEN6cmlf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