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Luca Miggiano ASVIS Recording 2026-06-11 10-06-30</w:t>
      </w:r>
    </w:p>
    <w:p>
      <w:r xmlns:w="http://schemas.openxmlformats.org/wordprocessingml/2006/main">
        <w:rPr>
          <w:sz w:val="24"/>
          <w:szCs w:val="24"/>
          <w:rFonts w:ascii="Calibri" w:cs="Calibri" w:eastAsia="Calibri" w:hAnsi="Calibri"/>
        </w:rPr>
        <w:t xml:space="preserve">[Speaker 1] (0:00 - 0:05)</w:t>
      </w:r>
    </w:p>
    <w:p>
      <w:r xmlns:w="http://schemas.openxmlformats.org/wordprocessingml/2006/main">
        <w:rPr>
          <w:sz w:val="24"/>
          <w:szCs w:val="24"/>
          <w:rFonts w:ascii="Calibri" w:cs="Calibri" w:eastAsia="Calibri" w:hAnsi="Calibri"/>
        </w:rPr>
        <w:t xml:space="preserve">However, if you want to quote, just look at the sentences again before quoting, but that's no problem.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(0:06 - 0:30)</w:t>
      </w:r>
    </w:p>
    <w:p>
      <w:r xmlns:w="http://schemas.openxmlformats.org/wordprocessingml/2006/main">
        <w:rPr>
          <w:sz w:val="24"/>
          <w:szCs w:val="24"/>
          <w:rFonts w:ascii="Calibri" w:cs="Calibri" w:eastAsia="Calibri" w:hAnsi="Calibri"/>
        </w:rPr>
        <w:t xml:space="preserve">Perfect. Very good. So, nothing, are you driving it, Vittoria?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 you want to lead it, since you're more inside? Fine. Anyway, I think the first question, as we told you, is a stream of consciousness, a narrative, let's say, personal, so also about how this story happened, what the name is, why it's that name, etc.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(0:31 - 0:35)</w:t>
      </w:r>
    </w:p>
    <w:p>
      <w:r xmlns:w="http://schemas.openxmlformats.org/wordprocessingml/2006/main">
        <w:rPr>
          <w:sz w:val="24"/>
          <w:szCs w:val="24"/>
          <w:rFonts w:ascii="Calibri" w:cs="Calibri" w:eastAsia="Calibri" w:hAnsi="Calibri"/>
        </w:rPr>
        <w:t xml:space="preserve">So, were you put in touch for the Assembly or for Ecosistema Futuro?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(0:38 - 0:54)</w:t>
      </w:r>
    </w:p>
    <w:p>
      <w:r xmlns:w="http://schemas.openxmlformats.org/wordprocessingml/2006/main">
        <w:rPr>
          <w:sz w:val="24"/>
          <w:szCs w:val="24"/>
          <w:rFonts w:ascii="Calibri" w:cs="Calibri" w:eastAsia="Calibri" w:hAnsi="Calibri"/>
        </w:rPr>
        <w:t xml:space="preserve">Future Ecosystem. No, no, yes, actually, we saw you for the first time in a video, in an online speech you gave during the Assembly on Future Generations we held in Lisbon, where Spanish speakers were present.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(0:54 - 1:12)</w:t>
      </w:r>
    </w:p>
    <w:p>
      <w:r xmlns:w="http://schemas.openxmlformats.org/wordprocessingml/2006/main">
        <w:rPr>
          <w:sz w:val="24"/>
          <w:szCs w:val="24"/>
          <w:rFonts w:ascii="Calibri" w:cs="Calibri" w:eastAsia="Calibri" w:hAnsi="Calibri"/>
        </w:rPr>
        <w:t xml:space="preserve">From this perspective, I'll give you a rundown of your entire agenda, because I know you're experts on national assemblies and civic assemblies, so I'd like to set aside, if that's okay, a quarter of an hour to tell you more about that one thing, which, in my opinion, was the reason I was hoping for.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(1:13 - 1:38)</w:t>
      </w:r>
    </w:p>
    <w:p>
      <w:r xmlns:w="http://schemas.openxmlformats.org/wordprocessingml/2006/main">
        <w:rPr>
          <w:sz w:val="24"/>
          <w:szCs w:val="24"/>
          <w:rFonts w:ascii="Calibri" w:cs="Calibri" w:eastAsia="Calibri" w:hAnsi="Calibri"/>
        </w:rPr>
        <w:t xml:space="preserve">Great, that's fine. Look, I'm telling you these things because, from experience, all interviews have a follow-up, because we try to ask questions that sometimes also help the interviewees reflect on themselves. So many have told us not to hope to escape afterward, because it's really the beginning of a project that can then continue onward. So if you already have an idea of something you want to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(1:38 - 15:08)</w:t>
      </w:r>
    </w:p>
    <w:p>
      <w:r xmlns:w="http://schemas.openxmlformats.org/wordprocessingml/2006/main">
        <w:rPr>
          <w:sz w:val="24"/>
          <w:szCs w:val="24"/>
          <w:rFonts w:ascii="Calibri" w:cs="Calibri" w:eastAsia="Calibri" w:hAnsi="Calibri"/>
        </w:rPr>
        <w:t xml:space="preserve">Yes, yes, I already know I'd like to involve you in that thing. Great. So, I work for the Italian Alliance for Sustainable Development, which is an organization, an alliance of about 300 members, founded by Giovannini, Enrico Giovannini, and others in 2016. Its primary goal is to promote the Sustainable Development Goals in Italy. Every year, it does things like produce an annual monitoring report, host a major festival in May with about 1,000 events, and conduct a series of training activities. Over time, the issue of the future has become increasingly important, which is inherent in the very definition of sustainability. Just as Gutierrez has pushed the issue of the future in recent years with the preparations for the Pact on the Future, having created the UN Futures Lab and many other initiatives, Giovannini, too, I think autonomously and independently, has pushed this issue a lot, particularly with the idea of imagining sustainability not just until 2030, but until 2050, until 2100. In reality, the real turning point was that in Italy, as you surely know, in 2022 the Constitution was changed with the introduction of the interests of future generations, a reform almost unanimously approved that was one of the successes, one of the things, one of the greatest victories of ASVIS in the last decade. It occurred precisely while Giovannini was part of the Draghi government at the time, and since that reform, it is essentially the first time that the word "future" has entered the Constitution. At that point, Enrico Giovannini still wanted to follow up on this idea, either at an institutional level or later, when he left government, at a civil society level. The initial idea was to create an institute for future studies, but in reality, partly by studying the experiences abroad, particularly in Finland and other places, partly because he and the group of people he was allied with were fascinated by things like the Museum of the Future in Dubai, and partly because of the experiences of ASVIS's theory of change, which is not just about research, but about engaging people, the public, raising awareness, and even almost activist-oriented. The idea was to create an ecosystem, a partnership that you can find described, I hope, quite clearly on the website, in which many things are done, so a group of people, a group of institutions, so there are Giovannini for ASVIS, Carlo Carraro for the CMC and Foscari University, Riccardo Lune, Luca De Biasa who are journalists, there are Roberto Paura and Roberto Poli who come from the School of Future Studies and Riccardo Viale, in short, many other people have decided to create this future ecosystem with the idea of promoting long-term thinking in Italy.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activities were then structured into four areas: research, coordinated by Carraro and Andrea Ricci; outreach, which is currently coordinated by Luca De Biasa, but was previously coordinated by Riccardo Lune; education and culture, let's say on the school side, coordinated by Poli and Pietrabissa; and on the museum side it is coordinated by Michele Arota and Michele Lanziger, who sadly passed away two weeks ago; and the participation area, which is coordinated by Giulia Di Donato and Viviana Pinto.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it's a very complex, very large initiative with a huge number of activities. We'll be releasing the research this week with a series of future briefs on these topics, including foresight into the scenarios. The goal is to create a product called Italy 2050, which doesn't exist in Italy, but exists in Portugal, and even elsewhere.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We've created a network of museums, a network of museums of the future with 41 museums—imagine the Muse, the MAUTO, the MAST in Milan, the MAXI in Rome, and then even smaller museums like the Città della Scienza in Naples, and then even smaller museums like archaeological ones. The idea there is obviously to create experiences for the future, to promote literacy in future museums. We're about to launch a pilot program for schools with the Ministry of Education.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We've started holding training courses with the SNA, we've done it with the MIC, we've done it with the National Youth Council on these big issues, and then there's this big thing: we've held a series of events and campaigns, and then there's this big thing: next year we'll be holding a national assembly on the future, which is a civic assembly of 100-150 people who will discuss the country's future, which I'm very happy to talk about.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interesting thing is that the nature of the ecosystem was born from… I was hired in 2024 to provide energy, because there was no staff, I am the first staff, number one staff and therefore I am essentially the manager, a bit more of a project manager, in English perhaps director, who provides energy and creates needs, but essentially the theory of change, the model is very similar to that of Asbis, that is, bringing people together in collaboration, bringing together institutions, compared to Asbis we also have the private sector, civil society, movements, because what we want to do is a cultural change, the idea of the future ecosystem is that everyone, it is an ecosystem so it is not a network, it is an ecosystem, everyone brings their product, people can freely use, the participants, the logo of the future ecosystem and in addition to this we carry out strategic activities which are those I mentioned before, activities that cannot be done alone, that is, that individual nodes of the ecosystem could not do alone and which we want to do to discuss, to advance the mission and the objectives of this Initiative. A lot has been accomplished this year, in my opinion—I'm obviously a bit biased now, but I think a lot has been accomplished. Two or three highly visible events were held, they were featured on ANSA, and so on. A major push was made and achieved. Between October and November, the law on generational impact assessment was published, which is incredibly important. Of course, like all these things, it's not just our contribution, but we pushed hard with Casellati; Casellati has an excellent relationship with us, and so on. The network of museums of the future was launched. A whole series of organizational activities were carried out, community organizing, almost almost, knowledge sharing within the network, which strengthened things. Seminars, webinars, and many other things like that were held. The national assembly on futures has been launched, which is this process for next year. To create that assembly, a constituent assembly was created, which you see online, made up of 52 people, 40 under 35 and 12 mentors. Among the mentors are people like Giuliano Amato, Silvana Sciarra, Mario Monti, Cattaneo, Severino, Gianfranco Fini. In short, it's quite a big 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all this, we didn't have an international network. I personally have my own network, I worked with the Club of Rome, so I was already involved in the world of scenarios, of the future, but I was missing it, and so in this network, in this approach, I always thought—it's not my original activity—that to do a good national initiative well, you have to create international connections. Why?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some things, some people have already done them and simply there are people, let's say, peers you can talk to and in doing this thing, one of the first organizations they came into contact with is Soif, Suaf, why? Because I was at the Dubai Future Forum last year and in this world of futures, of discussing the future, there's everything, there are people in the mask, artificial intelligence, techno-solutionists, many charlatans, really many, and then there's a group of people who are very serious, who are the people who are between future generations, the future, anticipatory governance and, let's say, well-being economies, let's say so, and they are the Club of Rome, Partners for New Economy, Suaf, Well-Being Economic Alliance, Zoe Institute, WTR itself, that is, the whole Future Lab, and we are there, that is, we have Giovannini, who as you know is a name with regards to the Bion GDP, or in any case we deal with sustainability, among the possible scenarios we are not super neo, we always say possible scenarios, but there is a desirable one, and in any case we are all people interested in people, the planet, things like that, and so I, let's say, noted that group of people, so I said, I want to join, but precisely as a community of practice, and the very nice thing about Suaf was that they are very open, I don't know if it's due to personal attitude, or because they have the resources, or because being English-speaking, I don't know, they have this global vision of things, but they are very open, they essentially offered many opportunities for exchange, for knowledge, and then I also found myself well, and they used our example of ecosystem as a, I think, best practice, in the sense that then a funny thing was that we, reading their handbook, which is let's say one of their most important moments, it was nice because they used this very word, you don't need an alliance, just a paragraph, you don't need an alliance but you need an ecosystem, and that had already occurred to us, I mean it's kind of the word of the moment, but it had already occurred to us independently, but I told them, look, we did, as they say in academic terms, we did scopa, and so I basically told them, look, we have this thing, you don't have a hub in Italy, because they have European programs with various things, and we We're doing something that I think is exactly what you'd like to do. Use us as a case study, and we—I'll speak wherever you want—because I think this thing we're doing is useful to the world, and it's completely replicable elsewhere. We've basically continued like this. The other thing is that, through them, one then came into contact with other things, I met other people, then they got close to other networks, and so on. I think that on some things we're now, so to speak, ahead of Swaft, because we, being truly national, have a better ability to delve into certain things. For example, this national assembly on the future. I tried to do it when I worked abroad for many years, I tried to do civic assemblies, but it's complicated. Instead, in this case, we managed to get the funding, organize, and have the institutional department to do a civic assembly. So, this civic assembly on the future, I hope, if we do it well, obviously, could be almost unique in the world, because the civic assembly on the future is there. There was one in Norway, but the others are on climate, I mean, in this case, but it's like this, not because, because by focusing on a single place, and then they, of course, we are in contact with them also for all the work they do on, let's say, in inverted commas, influencing at the European level and with the United Nations, but they are not very controversial topics for us, so we, I mean, for example, if I received a letter in which they said, in inverted commas, sign this, it's 99% likely that we would sign it, because their messages are very broad, like, I don't know, we need to, we need to implement the European strategy for international life, which is precisely our message, and so nothing, I think this is the first response.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(3:10 PM - 3:14 PM)</w:t>
      </w:r>
    </w:p>
    <w:p>
      <w:r xmlns:w="http://schemas.openxmlformats.org/wordprocessingml/2006/main">
        <w:rPr>
          <w:sz w:val="24"/>
          <w:szCs w:val="24"/>
          <w:rFonts w:ascii="Calibri" w:cs="Calibri" w:eastAsia="Calibri" w:hAnsi="Calibri"/>
        </w:rPr>
        <w:t xml:space="preserve">I don't know if Vittoria has any questions, I have one or two that come to mind, but go ahead.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(3:16 PM - 3:56 PM)</w:t>
      </w:r>
    </w:p>
    <w:p>
      <w:r xmlns:w="http://schemas.openxmlformats.org/wordprocessingml/2006/main">
        <w:rPr>
          <w:sz w:val="24"/>
          <w:szCs w:val="24"/>
          <w:rFonts w:ascii="Calibri" w:cs="Calibri" w:eastAsia="Calibri" w:hAnsi="Calibri"/>
        </w:rPr>
        <w:t xml:space="preserve">As you wish, then, thank you. First of all, very clear. I have a doubt about your internal governance, because you said it's not a network, a future ecosystem, and so I'd like to understand better, let's say, how, in addition to the relationship it has with Suaf and the relationship it has with Asbis, let's say, how internal coordination, coordination with partners, how, in fact, how you organize yourselves,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(3:57 PM - 7:51 PM)</w:t>
      </w:r>
    </w:p>
    <w:p>
      <w:r xmlns:w="http://schemas.openxmlformats.org/wordprocessingml/2006/main">
        <w:rPr>
          <w:sz w:val="24"/>
          <w:szCs w:val="24"/>
          <w:rFonts w:ascii="Calibri" w:cs="Calibri" w:eastAsia="Calibri" w:hAnsi="Calibri"/>
        </w:rPr>
        <w:t xml:space="preserve">So, formally, we have no relationship with Suaf, and they have no say in the matter. I mean, it's the same relationship I have with, I don't know, the Wellbeing Economic Alliance, Network for Institutions and Leaders for Future Generations, Zoe. They're simply people we talk to. So, they haven't had any catalytic role, nothing. They're simply friends, let's say, allies. We have our own governance structure.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there's a steering committee, which is the horrible translation of "Steering Committee," made up of about twenty people, who are the founding institutions and strategic partners. The steering committee is chaired by Enrico Giovannini, and the steering committee makes decisions, so I'm accountable to the steering committee. What makes decisions?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decides three or four fundamental things. The first is the strategy, which is the document we have, which, let's say, states everything: governance and everything, including governance changes. The second thing it decides is the business plan, and the third thing it decides is the mission, which is actually the invitation—we don't admit it—to participate in the future ecosystem.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If Sapienza decides to ask, so to speak, a question, it doesn't ask. We propose the board, I propose the board, the board says yes because we're all looking for the university, and at that point you'd receive an email I wrote. You're invited; you decide. So the fundamental thing is the board.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Being hosted within ASVIS and ASVIS being the legal entity and for example managing all the criminal and legal responsibilities, ASVIS actually has a representative within the board who is the general secretary who is also my line manager, that is, I also answer to him, I don't answer only to the board, I answer to him and for all the important issues it is written in the governance, being hosted by ASVIS, ASVIS has, so you have to imagine that at the governance level there is the steering committee, ASVIS I would say at an equal level and then there is me and then there is the team, that's it, there is no one else and at this moment we are not formally part of any international network, because in reality, however, we communicate, on a personal level I am part of the network of institutions and leaders for future generations, but I was just talking to Suaf, with Cathy, I say listen Cathy, but I actually wrote it, given that we work together a lot anyway and you don't have anyone in Italy, we can do it like a memorandum of understanding, something like that, but as of today I don't know. There's nothing, but I feel that I feel very much, I mean, I have to compliment Suaf because they really have a collective action approach, then well, we also have very different mandates, in the sense that we are Italian and that's it, so it's a perfect match, so I don't know if we had more similar mandates, but they have always been really, really nice and very, very good too, they organize these calls, they allow you to create networks, when there's an event like the future forum they always put on an event where people can meet.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(7:53 PM - 9:33 PM)</w:t>
      </w:r>
    </w:p>
    <w:p>
      <w:r xmlns:w="http://schemas.openxmlformats.org/wordprocessingml/2006/main">
        <w:rPr>
          <w:sz w:val="24"/>
          <w:szCs w:val="24"/>
          <w:rFonts w:ascii="Calibri" w:cs="Calibri" w:eastAsia="Calibri" w:hAnsi="Calibri"/>
        </w:rPr>
        <w:t xml:space="preserve">Okay, thanks. There's a kind of catalyst, you see it as a kind of catalyst, because it struck me that in the story you told, at a certain point there's the Dubai Future Forum, where you found a place where a whole series of things converge, often going in opposite directions. That is, the only thing they have in common is that they think about the future, but they also think about it with dystopias and so on. So you've carved out a kind of sub-network of values within the people who meet in a space where there's actually room for everyone, including, so to speak, irreconcilable oppositions,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There's an incommensurability of the participants at times, and I was struck by the dynamics of your research, by the fact that you take the time to build your own alliances. You look up to Suaf with admiration, and you think about ways to converge. You're not the same person, so you don't overlap. You have a similar way of thinking, of looking at things, a similar outlook on the future, so you can develop a protocol.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strikes me here is that the strategy of moving towards fusion, dialogue, and the convergence of networks is a strategy that takes time, and it seems to me that this is an important element that was implicitly emerging.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(9:34 PM - 11:39 PM)</w:t>
      </w:r>
    </w:p>
    <w:p>
      <w:r xmlns:w="http://schemas.openxmlformats.org/wordprocessingml/2006/main">
        <w:rPr>
          <w:sz w:val="24"/>
          <w:szCs w:val="24"/>
          <w:rFonts w:ascii="Calibri" w:cs="Calibri" w:eastAsia="Calibri" w:hAnsi="Calibri"/>
        </w:rPr>
        <w:t xml:space="preserve">I wouldn't call them catalysts because we have this intellectual pull from Giovannini and the people around him, who had a really clear idea of these things, so it's a catalyst. I'd call them more of a sparring partner, or almost friends and family, in the sense that it's nice to have a group of people in other countries trying to do the same thing, intelligent and knowledgeable people who can simply, like you did in other countries, what you're doing, how you're doing here, how you're doing there. What was the question?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Sorry Giovanni for taking his time. That's actually a bit, I don't know if it was really my choice, I've always networked, I've always worked globally actually and this is my first job at the Italian level, so I also had a certain desire to have this international comparison, I don't know if in other cases other people would have done the same and I was the one who usually did the SUAF work, that is, organized meetings and things like that, so I've always believed in this thing and now I'm on the other side, I'm the national person and objectively we don't have, for example, in our outcome framework, the thing of the day, we don't have anything international, that is, I don't have to give to my donors, to my board, I don't have to say anything international, but I deliberately carved out, I had my team carve out space for this thing, precisely because I'm very convinced of the value of doing things together with others at an international level and of the exchange of knowledge, of the idea of collaborating also on a human level, of saying okay there are other people in other countries who are doing something similar and so I carved out this for myself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(11:39 PM - 12:33 AM)</w:t>
      </w:r>
    </w:p>
    <w:p>
      <w:r xmlns:w="http://schemas.openxmlformats.org/wordprocessingml/2006/main">
        <w:rPr>
          <w:sz w:val="24"/>
          <w:szCs w:val="24"/>
          <w:rFonts w:ascii="Calibri" w:cs="Calibri" w:eastAsia="Calibri" w:hAnsi="Calibri"/>
        </w:rPr>
        <w:t xml:space="preserve">This leads me to a second part of the question, which is the importance of people and their beliefs. Because, as it were, in the evolution and transformation of these—in your case, ecosystems—these ways of interacting between actors, there's a weight, there always has been since Castells's network theory, a very significant weight of people. Ultimately, the networker—it's no coincidence you mentioned Giovannini so many times in your story, because he marked moments of launching, of continuity, and so on—and I wonder, are you in it? You said you're in the network of the institution of leaders, and so there's also room for individuals. You're there as a person, not as 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(24:33 - 24:47)</w:t>
      </w:r>
    </w:p>
    <w:p>
      <w:r xmlns:w="http://schemas.openxmlformats.org/wordprocessingml/2006/main">
        <w:rPr>
          <w:sz w:val="24"/>
          <w:szCs w:val="24"/>
          <w:rFonts w:ascii="Calibri" w:cs="Calibri" w:eastAsia="Calibri" w:hAnsi="Calibri"/>
        </w:rPr>
        <w:t xml:space="preserve">Yes, I am as a person, but I think I'm there because I'm responsible for the future ecosystem, I mean, it's not written anywhere, but I imagine that when I change jobs I'll come, but I'm there personally, yes I was accepted personally,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(24:48 - 24:51)</w:t>
      </w:r>
    </w:p>
    <w:p>
      <w:r xmlns:w="http://schemas.openxmlformats.org/wordprocessingml/2006/main">
        <w:rPr>
          <w:sz w:val="24"/>
          <w:szCs w:val="24"/>
          <w:rFonts w:ascii="Calibri" w:cs="Calibri" w:eastAsia="Calibri" w:hAnsi="Calibri"/>
        </w:rPr>
        <w:t xml:space="preserve">Do you accept people instead?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(24:52 - 27:35)</w:t>
      </w:r>
    </w:p>
    <w:p>
      <w:r xmlns:w="http://schemas.openxmlformats.org/wordprocessingml/2006/main">
        <w:rPr>
          <w:sz w:val="24"/>
          <w:szCs w:val="24"/>
          <w:rFonts w:ascii="Calibri" w:cs="Calibri" w:eastAsia="Calibri" w:hAnsi="Calibri"/>
        </w:rPr>
        <w:t xml:space="preserve">No, we don't accept individuals; we're just organizations. What I mean is this: for example, this is very practical. Generational impact assessment is now a law, and no one knows exactly how to do it. In Italy, it doesn't exist. There are examples of youth checks, examples focused on young people, but in principle, generational impact assessment isn't necessarily geared only toward young people, and above all, there's no methodology for future generations. So you have to talk to them. Obviously, we already do this. We have a program with Save the Children, the Bank of Italy, but also with Wales, with Tilburg University, with Maastricht. There are people who have thought about these things, and so it's useful to have this international comparison, even just to know that there's nothing to copy. It's useful to have this international comparison. We are organizations, not individuals because we don't have the structure to create a movement of individuals. We run campaigns and the hope is to involve individuals, for example when we organize schools and so on, but it's only awareness-raising, we don't create a network, we can't cultivate a community of individuals, like political parties do, for example. However, we involve organizations and try to inspire people to change. What's perhaps interesting is that I've now proposed to CAT to discuss and draw up a memorandum of understanding, but in reality it's not necessary, it works very well like this, for me it's very light, just that we meet, organize, we haven't yet done a real project together, in the sense of involving money, yes, but I wonder how necessary it is to formalize these things, because the good thing about not formalizing it is that there's no secretariat anyway, in short, it's all very light and so on, so I don't know, I've asked myself this question many times in many areas, because the human tendency very often is that we create an alliance, we create a network and then things start to feel a certain heaviness.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(27:36 - 27:55)</w:t>
      </w:r>
    </w:p>
    <w:p>
      <w:r xmlns:w="http://schemas.openxmlformats.org/wordprocessingml/2006/main">
        <w:rPr>
          <w:sz w:val="24"/>
          <w:szCs w:val="24"/>
          <w:rFonts w:ascii="Calibri" w:cs="Calibri" w:eastAsia="Calibri" w:hAnsi="Calibri"/>
        </w:rPr>
        <w:t xml:space="preserve">So in financial terms, for example, when you physically participate in events with SUAF, do you self-finance or sometimes yes, sometimes you are paid as a speaker, is it a variable geometry, let's say essentially of cost coverage?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(27:55 - 29:12)</w:t>
      </w:r>
    </w:p>
    <w:p>
      <w:r xmlns:w="http://schemas.openxmlformats.org/wordprocessingml/2006/main">
        <w:rPr>
          <w:sz w:val="24"/>
          <w:szCs w:val="24"/>
          <w:rFonts w:ascii="Calibri" w:cs="Calibri" w:eastAsia="Calibri" w:hAnsi="Calibri"/>
        </w:rPr>
        <w:t xml:space="preserve">Generally speaking, I've always done it myself. In fact, I didn't go to Portugal because they couldn't finance me, only a little bit, and then also a little bit for the carbon, and now they've invited me for something in Brussels where they'd pay me. I'm basically in their scheme, and that's fine by me; I'm a case study, so in my opinion, it depends. They rightly say, when there's an event where I'm really important, in this case in Brussels, they say, "OK, we'll pay for it." If, on the other hand, it's an event where I'm not the key case study, but that's fine, they say, "You come." But in general they are very open, that is, they make an effort, even now for example, the deadline for their stay will be in Rome, they make a proactive effort to have an aperitif, I don't know, to organize something and that still means a lot, I mean it's not that they give money but it's a lot in terms of caring, that is, they, I use these words in English, excuse me but it's nurturing and caring for the network, they really invest time in human relationships, so in my opinion they know how to do the work, this one, they are very open.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(29:13 - 29:52)</w:t>
      </w:r>
    </w:p>
    <w:p>
      <w:r xmlns:w="http://schemas.openxmlformats.org/wordprocessingml/2006/main">
        <w:rPr>
          <w:sz w:val="24"/>
          <w:szCs w:val="24"/>
          <w:rFonts w:ascii="Calibri" w:cs="Calibri" w:eastAsia="Calibri" w:hAnsi="Calibri"/>
        </w:rPr>
        <w:t xml:space="preserve">Instead, can you tell us something about it, because you said that ecosystem is kind of the word, the term of the moment, and we are also trying in this contribution to make both a lexical and conceptual distinction between terms that are chosen and used by the various entities that deal precisely with participation, but in a broader sense with democracy. So, can you tell us what the meaning, the connotation is in your case, more specifically?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(29:53 - 33:20)</w:t>
      </w:r>
    </w:p>
    <w:p>
      <w:r xmlns:w="http://schemas.openxmlformats.org/wordprocessingml/2006/main">
        <w:rPr>
          <w:sz w:val="24"/>
          <w:szCs w:val="24"/>
          <w:rFonts w:ascii="Calibri" w:cs="Calibri" w:eastAsia="Calibri" w:hAnsi="Calibri"/>
        </w:rPr>
        <w:t xml:space="preserve">Yes, so, I also studied some time ago, I made many alliances, the global action network, so for us it's an experiment that starts from an idea of identity that is, however, very difficult to implement. So, Enrico Giovannini's model in his head is the alliance, the sustainable group alliance has a very large secretariat, 40 people, there are members who are organized into working groups, so let's say it's still very horizontal compared to an organization, but it's a slightly more traditional form with the secretariat at the center, that is, the spokesperson, and there are working groups and then there are the members and then there are the allies. Ecosystem, I always say, but it's more than that, we have to realize it, it should be a step forward, I mean, it should be like the mycelium of mushrooms, it should be something, if you imagine it graphically, something without a center, it should be more scattered, that simply grows and that's the direction we want to go in, I don't know if we'll succeed because it's very complex. So, there's a central team but it's not a large secretariat, there are two of us, there will soon be three and there's much more, there's a lot, for example our task forces are actually made up of the participants, that is, they also coordinate them, in short they are a bit more spread out and then this year, when we're starting to have about a hundred participants, we'll organize a knowledge exchange day in November where instead of having a frontal part it's more proud of the ideas, everything is so organized and we try to put them in contact and there's this fact that is also interesting that they, all the participants can use the Ecosistema Futuro logo without asking my permission, while for ASVIS patronage you need permission, I can't put it on Ecosistema Futuro so if they say tomorrow let's set this up, in fact I encourage them so they are truly part of the ecosystem. Then this is what we want to do, I think the initiative is going well but I think this ecosystem thing is really complex, it's really difficult on a practical day-to-day level because people come to you asking, 'Ah, but how do you do this thing?' In any case, you always have a role as responsible for how much you try to throw away, but you are always, because obviously for them, for me it's 100% of my time, for them it's 5-10% and so they need, even simply for information, to have some place where they can, for example, we are trying to build the website if you see it there are two sections now, one with the highlighted things we do together and one with the network's projects and so the idea is that we valorize all the network's projects.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(33:21 - 33:44)</w:t>
      </w:r>
    </w:p>
    <w:p>
      <w:r xmlns:w="http://schemas.openxmlformats.org/wordprocessingml/2006/main">
        <w:rPr>
          <w:sz w:val="24"/>
          <w:szCs w:val="24"/>
          <w:rFonts w:ascii="Calibri" w:cs="Calibri" w:eastAsia="Calibri" w:hAnsi="Calibri"/>
        </w:rPr>
        <w:t xml:space="preserve">Have there been any conflicts between you so far? Perhaps, I don't know, even over using the logo without actually asking permission, i.e., seeing from their perspective that perhaps there wasn't a perfect ideological or value alignment—that's what's happened so far?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(33:45 - 34:44)</w:t>
      </w:r>
    </w:p>
    <w:p>
      <w:r xmlns:w="http://schemas.openxmlformats.org/wordprocessingml/2006/main">
        <w:rPr>
          <w:sz w:val="24"/>
          <w:szCs w:val="24"/>
          <w:rFonts w:ascii="Calibri" w:cs="Calibri" w:eastAsia="Calibri" w:hAnsi="Calibri"/>
        </w:rPr>
        <w:t xml:space="preserve">No, because the topic is still very little politicized about the future. Our concept is that we create a space to discuss whether you are accepted into the network. Implicitly, we accept your voice, so no one has ever said racist things. However, the strategies include, "We are, we believe," the 2030 agenda, and things like that. So, within that framework, you can say whatever you want. It's not an ecosystem about, say, energy. Maybe there's a political debate about renewables, technological neutrality. It's about the future, with the idea that everyone has a say and that the people and organizations involved are all actors whose voices are important in the debate. So, for now, there hasn't been any...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(34:45 - 36:32)</w:t>
      </w:r>
    </w:p>
    <w:p>
      <w:r xmlns:w="http://schemas.openxmlformats.org/wordprocessingml/2006/main">
        <w:rPr>
          <w:sz w:val="24"/>
          <w:szCs w:val="24"/>
          <w:rFonts w:ascii="Calibri" w:cs="Calibri" w:eastAsia="Calibri" w:hAnsi="Calibri"/>
        </w:rPr>
        <w:t xml:space="preserve">Sorry to ask you these questions, but in reality we think that one of the themes that always emerges from the interviews with the other networks we are analyzing is the reputational issue. There comes a time when you realize that reputation is important, and you can usually realize this through a clash, a conflict, a negative moment. So I was wondering, in building the ecosystem that you described very well now by saying, let's create a space to discuss, practically, the difference between creating an annual forum and that one is concentrated in time, at a moment. While you build a space that is permanent but always remains a democratic space, also in terms of the declination of ideas within perhaps the framework of the value of the strategy, but in any case of different declinations of ideas, then this thing was important, and I was wondering if in some way you have started to consider the problem of what to do if there were reputational problems for the entire ecosystem linked to a component of the ecosystem, also taking into account that you take organizations, but in some way we are all aware that within the networks, organizations are often linked to a person, that is, if Sapienza joins, the rector can also say so, but probably It will be linked to three particularly militant professors. If those professors die or leave the university, Sapienza will no longer be the same entity, probably a bit like...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(36:32 - 38:42)</w:t>
      </w:r>
    </w:p>
    <w:p>
      <w:r xmlns:w="http://schemas.openxmlformats.org/wordprocessingml/2006/main">
        <w:rPr>
          <w:sz w:val="24"/>
          <w:szCs w:val="24"/>
          <w:rFonts w:ascii="Calibri" w:cs="Calibri" w:eastAsia="Calibri" w:hAnsi="Calibri"/>
        </w:rPr>
        <w:t xml:space="preserve">So when we invite people, your joining the future ecosystem means approving two documents, that is, a document which is this strategy which has an attachment which is the use of the logo. In the use of the logo, it is written that the logo can be used for a whole series of things and it cannot be used for a whole series of things, for example, commercial initiatives, or it is written political initiatives, or it is written initiatives against the Italian constitution, something like that, therefore very broad in the constitutional scope, but practically it is written that the steering committee, which is the sovereign body, reserves the right to remove the use of the logo, so this is the form of sanction that those who accept, that those who join approve, then we approve this membership generally occurs via email, in the sense that we send the email and they accept, but there is the possibility that we promote, in particular for universities or for the MIC, for public institutions, to draw up memoranda of understanding. That memorandum of understanding is a tougher nut to crack in the sense that there are also written things like in the event of a dispute, you go to the competent court, there is a memorandum of understanding, so let's say now we have 100 participating organizations, of which about thirty, 35 have memoranda of understanding, for example all the universities, so the university when it joins when it signs this memorandum of understanding must identify a delegate and this delegate is responsible and if then this person leaves another one comes and does not represent him or herself but represents the university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(38:44 - 38:54)</w:t>
      </w:r>
    </w:p>
    <w:p>
      <w:r xmlns:w="http://schemas.openxmlformats.org/wordprocessingml/2006/main">
        <w:rPr>
          <w:sz w:val="24"/>
          <w:szCs w:val="24"/>
          <w:rFonts w:ascii="Calibri" w:cs="Calibri" w:eastAsia="Calibri" w:hAnsi="Calibri"/>
        </w:rPr>
        <w:t xml:space="preserve">Perfect, it's very clear so there's a sense of silence at the beginning but with clear rules that allow a right of veto so a backtracking let's say in the case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(38:54 - 39:01)</w:t>
      </w:r>
    </w:p>
    <w:p>
      <w:r xmlns:w="http://schemas.openxmlformats.org/wordprocessingml/2006/main">
        <w:rPr>
          <w:sz w:val="24"/>
          <w:szCs w:val="24"/>
          <w:rFonts w:ascii="Calibri" w:cs="Calibri" w:eastAsia="Calibri" w:hAnsi="Calibri"/>
        </w:rPr>
        <w:t xml:space="preserve">Not silence in the sense that they really have to send us an email that says we agree to become a member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(39:01 - 39:07)</w:t>
      </w:r>
    </w:p>
    <w:p>
      <w:r xmlns:w="http://schemas.openxmlformats.org/wordprocessingml/2006/main">
        <w:rPr>
          <w:sz w:val="24"/>
          <w:szCs w:val="24"/>
          <w:rFonts w:ascii="Calibri" w:cs="Calibri" w:eastAsia="Calibri" w:hAnsi="Calibri"/>
        </w:rPr>
        <w:t xml:space="preserve">No, and after use, so to speak, use is automatic, let's say. I was wondering something.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(39:09 - 39:11)</w:t>
      </w:r>
    </w:p>
    <w:p>
      <w:r xmlns:w="http://schemas.openxmlformats.org/wordprocessingml/2006/main">
        <w:rPr>
          <w:sz w:val="24"/>
          <w:szCs w:val="24"/>
          <w:rFonts w:ascii="Calibri" w:cs="Calibri" w:eastAsia="Calibri" w:hAnsi="Calibri"/>
        </w:rPr>
        <w:t xml:space="preserve">I forgot what I wanted to ask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(39:11 - 39:33)</w:t>
      </w:r>
    </w:p>
    <w:p>
      <w:r xmlns:w="http://schemas.openxmlformats.org/wordprocessingml/2006/main">
        <w:rPr>
          <w:sz w:val="24"/>
          <w:szCs w:val="24"/>
          <w:rFonts w:ascii="Calibri" w:cs="Calibri" w:eastAsia="Calibri" w:hAnsi="Calibri"/>
        </w:rPr>
        <w:t xml:space="preserve">For now there have been no conflicts, for now we are the ones pushing for the use of the logo because obviously for them it is a hardship, that is, even people who are completely in good faith or even invested in the project, let's say, remembering to insert a new logo is complicated and therefore we are the ones pushing at this moment.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(39:35 - 40:28)</w:t>
      </w:r>
    </w:p>
    <w:p>
      <w:r xmlns:w="http://schemas.openxmlformats.org/wordprocessingml/2006/main">
        <w:rPr>
          <w:sz w:val="24"/>
          <w:szCs w:val="24"/>
          <w:rFonts w:ascii="Calibri" w:cs="Calibri" w:eastAsia="Calibri" w:hAnsi="Calibri"/>
        </w:rPr>
        <w:t xml:space="preserve">Do you have any gender policies? For example, you said "delegate" before, and it occurred to me if there is one. Some organizations, for example, have this obligation to indicate one or two people, one of which must be a man and one woman. For example, when inviting people to certain events, they try to maximize the equal presence of men and women. I was wondering if your plans include anything related to this, to at least give attention to this aspect, and what the generational aspect is like. Because, in any case, when talking about the future, the idea of having everyone older talking about it can be an element that doesn't benefit the image. So, I was wondering if there are things of this kind in terms of diversity and valorization of diversity.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(40:28 - 42:06)</w:t>
      </w:r>
    </w:p>
    <w:p>
      <w:r xmlns:w="http://schemas.openxmlformats.org/wordprocessingml/2006/main">
        <w:rPr>
          <w:sz w:val="24"/>
          <w:szCs w:val="24"/>
          <w:rFonts w:ascii="Calibri" w:cs="Calibri" w:eastAsia="Calibri" w:hAnsi="Calibri"/>
        </w:rPr>
        <w:t xml:space="preserve">Yes, so when an organization joins, it must indicate the name or a delegate and an alternate, and the alternate must be of the opposite sex. I don't remember if we wrote that there must be at least one woman. I think there must be only two women here, or one of the two must be a woman. For the steering committee, in reality, there are representatives of the institutions that founded it. There are also five places for individuals who are experts, and it says they are also identified according to a principle of equity, gender equality, intergenerational equity. So, of these five, four, I think I'm just going off the cuff, are women who are not representatives of organizations but are experts who are there because they are experts and because they are women. Instead, we are a little weaker when it comes to young people, but for example, when we are doing this participation project, there is this constituent body, this one is for the under-35s, so on this project itself, in my opinion, we are very strong in the project. Participation in general governance is a little more difficult because in the end we choose the leaders and so we are a little tied to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(42:13 - 43:19)</w:t>
      </w:r>
    </w:p>
    <w:p>
      <w:r xmlns:w="http://schemas.openxmlformats.org/wordprocessingml/2006/main">
        <w:rPr>
          <w:sz w:val="24"/>
          <w:szCs w:val="24"/>
          <w:rFonts w:ascii="Calibri" w:cs="Calibri" w:eastAsia="Calibri" w:hAnsi="Calibri"/>
        </w:rPr>
        <w:t xml:space="preserve">OK, listen, topics like the topic of future generations is becoming somehow more mainstream than it was until a few years ago, the experience of Wales, then the European Union with the Commissioner, then the United Nations, so, as it were, it's accepted. There are some topics that still push the bar of participatory discussion on futures a little further, such as discussions on non-humans, for example, in particular nature and its constituent elements, animals, plants. I was wondering if you had crossed paths or favored the crossing with groups that discuss these topics in Italy. I don't know many of them, but I have to say, for example, in Holland, it's very common for some people to take turns representing a river or cows during participatory processes. I was wondering if it's a topic that has somehow entered the discussion and you've started to discuss it to find allies in this dialogue,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(43:21 - 46:24)</w:t>
      </w:r>
    </w:p>
    <w:p>
      <w:r xmlns:w="http://schemas.openxmlformats.org/wordprocessingml/2006/main">
        <w:rPr>
          <w:sz w:val="24"/>
          <w:szCs w:val="24"/>
          <w:rFonts w:ascii="Calibri" w:cs="Calibri" w:eastAsia="Calibri" w:hAnsi="Calibri"/>
        </w:rPr>
        <w:t xml:space="preserve">So I deal more with the infrastructure in the sense that I have to ensure that the car runs and well then we have a sort of magazine called Futura Network in which this topic is often discussed a lot not in the sense of I didn't know about this thing about the Dutch cows but in the sense of the rights to nature right? countries that have given rights to rivers and yet we have this series that is about to start called Future Brief. In this series of Future Briefs there are two strands, one is methodological on the methods of the future and one is instead on the contents of the scenarios and things like that and it is at the beginning of this thing that I would like you to use and we also have some Future Papers and there is an editorial committee and it is always complicated you know you are academics more than me to do something of this type but I would certainly like Enrico and the others that in any case these series would begin to welcome themes that precisely with the idea of the debate on themes that are a little more frontier we are now dealing a lot in reality precisely with future generations of how future generations are represented and already it seems like a very complex thing also because you take into account that unlike many of these conversations in reality the heart, that is the majority of the people of Ecosistema Futuro are really mainstream, that is you imagine the institutes of the Ecology Area, the CMCC, the econometricians, the economists, that is it is not an environment we deliberately are not, let's say, in the economy, how can I say new economy, that is Yes, Enrico, I am, but in reality we are very mainstream, that is, we see that our added value is having a mainstream organization, so there is a strong need to familiarize these people with concepts and slowly introduce them if we were in another type of organization I could immediately come out with a paper of that type instead we have to do a bit, I don't know, we have to because the goal is not to be, that is, to be mainstream, that is, to say, mainstream, yes, the most, the most reformist, the most reformist of the mainstream, but in fact I am dealing with econometricians, that is, economists who tell you if it is not quantifiable, it does not exist, or you understand, so yes, ideally I would really like this thing to exist, then there is, in fact, we have these, for example, we have just started a program on Radio Radicale called Oggi Futuro, hosted by Luca De Biase, and that, for example, is a format in which it is easier to launch things like that, but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(46:24 - 46:25)</w:t>
      </w:r>
    </w:p>
    <w:p>
      <w:r xmlns:w="http://schemas.openxmlformats.org/wordprocessingml/2006/main">
        <w:rPr>
          <w:sz w:val="24"/>
          <w:szCs w:val="24"/>
          <w:rFonts w:ascii="Calibri" w:cs="Calibri" w:eastAsia="Calibri" w:hAnsi="Calibri"/>
        </w:rPr>
        <w:t xml:space="preserve">OK perfect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(46:26 - 46:58)</w:t>
      </w:r>
    </w:p>
    <w:p>
      <w:r xmlns:w="http://schemas.openxmlformats.org/wordprocessingml/2006/main">
        <w:rPr>
          <w:sz w:val="24"/>
          <w:szCs w:val="24"/>
          <w:rFonts w:ascii="Calibri" w:cs="Calibri" w:eastAsia="Calibri" w:hAnsi="Calibri"/>
        </w:rPr>
        <w:t xml:space="preserve">One important thing, one important thing I have to say is that the future system has no positions, that is, the only positions it has are in a report called Anticipatory Governance that I wrote, which are very general. We would like strategic foresight units in public administration. We would like generational impact assessment. We would like a national assembly on the future, which is what says a little about the impact on the future. So, it's not like we're really getting into the content,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(46:59 - 47:29)</w:t>
      </w:r>
    </w:p>
    <w:p>
      <w:r xmlns:w="http://schemas.openxmlformats.org/wordprocessingml/2006/main">
        <w:rPr>
          <w:sz w:val="24"/>
          <w:szCs w:val="24"/>
          <w:rFonts w:ascii="Calibri" w:cs="Calibri" w:eastAsia="Calibri" w:hAnsi="Calibri"/>
        </w:rPr>
        <w:t xml:space="preserve">yes yes clearly your Spanish colleague told us that for them too the problem is to somehow connect with the administrations that are instinctively more skeptical on such an issue so they have to do, how to say, positive discrimination or affirmative action with the right-wing administrations, right? to try to see how to explain them 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(47:29 - 49:21)</w:t>
      </w:r>
    </w:p>
    <w:p>
      <w:r xmlns:w="http://schemas.openxmlformats.org/wordprocessingml/2006/main">
        <w:rPr>
          <w:sz w:val="24"/>
          <w:szCs w:val="24"/>
          <w:rFonts w:ascii="Calibri" w:cs="Calibri" w:eastAsia="Calibri" w:hAnsi="Calibri"/>
        </w:rPr>
        <w:t xml:space="preserve">This thing that in fact you know the vig many some say that it has no impact it will not have an impact but both the constitutional reform and the vig were the constitutional reform is more bipartisan because Draghi was there but on the vig it was actually Casellati who pushed it so there are various theories on this some say if Casellati did it it means it will not have an impact substantially I think that in my opinion for me it was a novelty in my work that it is a topic that in Italy is not yet politicized, that is in the sense that Casellati and the right make a bipartisan reasoning of the type we have to take care of our grandchildren and perhaps not worrying too much about the impact which instead I believe it will have which is in the jurisprudence in climate legislation and so on and so there is this this is a question that I do not have the answer to yet is that sometimes some things like how can I say that if a topic is not politicized it could have a greater consensus and those who are let's say who do not share this opinion say if it passed with such a large majority it means it is not relevant I am more of the first hypothesis in the I mean, this is a topic that hasn't been politicized yet and so people still use it a bit as common sense, but in my opinion I don't know what the answer is, listen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(49:21 - 49:39)</w:t>
      </w:r>
    </w:p>
    <w:p>
      <w:r xmlns:w="http://schemas.openxmlformats.org/wordprocessingml/2006/main">
        <w:rPr>
          <w:sz w:val="24"/>
          <w:szCs w:val="24"/>
          <w:rFonts w:ascii="Calibri" w:cs="Calibri" w:eastAsia="Calibri" w:hAnsi="Calibri"/>
        </w:rPr>
        <w:t xml:space="preserve">one last thing because then you wanted to talk to us instead of the assembly yes okay just quickly regionalism i.e. the Italian regional differences in some way were an element that you could say weighed on the constitution of the ecosystem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(49:42 - 52:03)</w:t>
      </w:r>
    </w:p>
    <w:p>
      <w:r xmlns:w="http://schemas.openxmlformats.org/wordprocessingml/2006/main">
        <w:rPr>
          <w:sz w:val="24"/>
          <w:szCs w:val="24"/>
          <w:rFonts w:ascii="Calibri" w:cs="Calibri" w:eastAsia="Calibri" w:hAnsi="Calibri"/>
        </w:rPr>
        <w:t xml:space="preserve">So, there aren't many organizations from the South among the founding institutions. There are only three, essentially, Entopan, which is a Calabrian company, the CMCC, which is half Bologna, half Lecce, and the Italian institute, the Italian Institute for the Future, which is from Naples. This could have created some bias that I don't see now, but this is a fact. In the research part of these future briefs, we try to give strength to the regional or, let's say, geographical parts, for example, regarding the climate, or demographic parts, or, let's say, geographical parts, regarding demography. However, it is certainly something we could do more of. And now, we who are doing this national assembly of the future, next year we will do a national assembly of the future. This year, we are doing a few things, such as the creation of this constituent assembly, an online consultation for 5,000 or 6,000 people, based on a demographic sample, I don't know how to say it, that is, a stratified one, done well for the whole of Italy. And then we are doing another thing called Piazza sul futuro, which is a bit more activist-oriented, which is actually going to organize participatory events for 80 people. 100 people, usually young people, where we discuss the future of the country, and we are intentionally trying to distribute these people, I don't mean in all the Italian regions, but we are distributing them, so for example, we will do the 4 that I do, one will be in Agnone in Molise, one will be in Catanzaro, one in Milan, and one in Parma, so let's say we are aware, but we are not a regionally structured network, let's say we are all aware of the importance of the territory, well, maybe not even the regionalism of the territory anymore, we have territory, so yes, but we are not, we don't have a structure like antennas per region, okay, guys.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(52:03 - 52:12)</w:t>
      </w:r>
    </w:p>
    <w:p>
      <w:r xmlns:w="http://schemas.openxmlformats.org/wordprocessingml/2006/main">
        <w:rPr>
          <w:sz w:val="24"/>
          <w:szCs w:val="24"/>
          <w:rFonts w:ascii="Calibri" w:cs="Calibri" w:eastAsia="Calibri" w:hAnsi="Calibri"/>
        </w:rPr>
        <w:t xml:space="preserve">I have to go, listen, so let's do this, since you wanted to talk to us about this thing, do you want to reschedule a time later where we can just talk about this? It depends a bit.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(52:12 - 52:21)</w:t>
      </w:r>
    </w:p>
    <w:p>
      <w:r xmlns:w="http://schemas.openxmlformats.org/wordprocessingml/2006/main">
        <w:rPr>
          <w:sz w:val="24"/>
          <w:szCs w:val="24"/>
          <w:rFonts w:ascii="Calibri" w:cs="Calibri" w:eastAsia="Calibri" w:hAnsi="Calibri"/>
        </w:rPr>
        <w:t xml:space="preserve">It depends a little on you so we have this national assembly which is a civic assembly now I also know Luigi Di Marco I think you had met Giovanni I don't know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(52:21 - 52:26)</w:t>
      </w:r>
    </w:p>
    <w:p>
      <w:r xmlns:w="http://schemas.openxmlformats.org/wordprocessingml/2006/main">
        <w:rPr>
          <w:sz w:val="24"/>
          <w:szCs w:val="24"/>
          <w:rFonts w:ascii="Calibri" w:cs="Calibri" w:eastAsia="Calibri" w:hAnsi="Calibri"/>
        </w:rPr>
        <w:t xml:space="preserve">sure sure we did a project together I mean we were together in the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(52:28 - 53:53)</w:t>
      </w:r>
    </w:p>
    <w:p>
      <w:r xmlns:w="http://schemas.openxmlformats.org/wordprocessingml/2006/main">
        <w:rPr>
          <w:sz w:val="24"/>
          <w:szCs w:val="24"/>
          <w:rFonts w:ascii="Calibri" w:cs="Calibri" w:eastAsia="Calibri" w:hAnsi="Calibri"/>
        </w:rPr>
        <w:t xml:space="preserve">I simply wanted to tell you this thing because we have a series of things surrounding this national assembly on the future, let's say, and I am particularly pleased that the experts in civic assemblies, the experts as well, the experts in democracy, are close to this thing and I don't say they are even studying it, but in the moments in which we need to have a pool of people to whom we say why it is not done by us, we have facilitators who have done many civic assemblies, so however, the key to these things for me are two: one is legitimacy and the other is that we make a media splash, let's say, and as for legitimacy, as much as I am sure that we are taking all the right steps, in my opinion, these are the things that always need to be, so to speak, a little controlled, so I wanted to tell you, I wanted to tell you, we also have, so to speak, the possibility of forming the constituent assembly and so on, so I wanted to have a few minutes simply to let you know, I don't even know, so to speak, if there is a proposal, but I just wanted to let you know, I think it might interest you and who knows, maybe there is something I would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(53:53 - 54:42)</w:t>
      </w:r>
    </w:p>
    <w:p>
      <w:r xmlns:w="http://schemas.openxmlformats.org/wordprocessingml/2006/main">
        <w:rPr>
          <w:sz w:val="24"/>
          <w:szCs w:val="24"/>
          <w:rFonts w:ascii="Calibri" w:cs="Calibri" w:eastAsia="Calibri" w:hAnsi="Calibri"/>
        </w:rPr>
        <w:t xml:space="preserve">yes, in this I am also part of NOCA, the exchange network on climate assemblies, ok, and I co-organized the Bologna assembly on climate and various assemblies in other projects in other and I am interested, I am very interested also because the topic is more general and above all, let's say, lately I have done quite a lot of interactive training with members of assemblies that are being organized especially in small places, therefore in places where there are other ways of looking at the center-periphery relationship, so I have to tell you the truth that I am very very interested also because of the type of origin it has compared to the traditional institutional one and therefore I take my responsibility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(54:42 - 54:52)</w:t>
      </w:r>
    </w:p>
    <w:p>
      <w:r xmlns:w="http://schemas.openxmlformats.org/wordprocessingml/2006/main">
        <w:rPr>
          <w:sz w:val="24"/>
          <w:szCs w:val="24"/>
          <w:rFonts w:ascii="Calibri" w:cs="Calibri" w:eastAsia="Calibri" w:hAnsi="Calibri"/>
        </w:rPr>
        <w:t xml:space="preserve">tell me I can either this week Friday or Tuesday or Wednesday next week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(54:52 - 54:57)</w:t>
      </w:r>
    </w:p>
    <w:p>
      <w:r xmlns:w="http://schemas.openxmlformats.org/wordprocessingml/2006/main">
        <w:rPr>
          <w:sz w:val="24"/>
          <w:szCs w:val="24"/>
          <w:rFonts w:ascii="Calibri" w:cs="Calibri" w:eastAsia="Calibri" w:hAnsi="Calibri"/>
        </w:rPr>
        <w:t xml:space="preserve">maybe we'll do it next week it's more peaceful for me I have my father in hospital I'm a bit lost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(54:57 - 54:59)</w:t>
      </w:r>
    </w:p>
    <w:p>
      <w:r xmlns:w="http://schemas.openxmlformats.org/wordprocessingml/2006/main">
        <w:rPr>
          <w:sz w:val="24"/>
          <w:szCs w:val="24"/>
          <w:rFonts w:ascii="Calibri" w:cs="Calibri" w:eastAsia="Calibri" w:hAnsi="Calibri"/>
        </w:rPr>
        <w:t xml:space="preserve">oh damn you're not coming out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(54:59 - 55:06)</w:t>
      </w:r>
    </w:p>
    <w:p>
      <w:r xmlns:w="http://schemas.openxmlformats.org/wordprocessingml/2006/main">
        <w:rPr>
          <w:sz w:val="24"/>
          <w:szCs w:val="24"/>
          <w:rFonts w:ascii="Calibri" w:cs="Calibri" w:eastAsia="Calibri" w:hAnsi="Calibri"/>
        </w:rPr>
        <w:t xml:space="preserve">ok yes unfortunately there is a lung infection that was underestimated by the doctors and so now we are all a little tense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(55:06 - 55:17)</w:t>
      </w:r>
    </w:p>
    <w:p>
      <w:r xmlns:w="http://schemas.openxmlformats.org/wordprocessingml/2006/main">
        <w:rPr>
          <w:sz w:val="24"/>
          <w:szCs w:val="24"/>
          <w:rFonts w:ascii="Calibri" w:cs="Calibri" w:eastAsia="Calibri" w:hAnsi="Calibri"/>
        </w:rPr>
        <w:t xml:space="preserve">let's say ok then let's do one thing let's do it the other way round you let me know when it's okay and then we'll talk and thank you very much and where are you based?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(55:17 - 55:46)</w:t>
      </w:r>
    </w:p>
    <w:p>
      <w:r xmlns:w="http://schemas.openxmlformats.org/wordprocessingml/2006/main">
        <w:rPr>
          <w:sz w:val="24"/>
          <w:szCs w:val="24"/>
          <w:rFonts w:ascii="Calibri" w:cs="Calibri" w:eastAsia="Calibri" w:hAnsi="Calibri"/>
        </w:rPr>
        <w:t xml:space="preserve">Let's say we're not in a hurry in the sense that when you see that you have a moment in which, like I say Wednesday, Wednesday would be fine for me, but you see, why do you say hello first to something, but are you in Rome? So I'll look at this thing and you won't, so she's in Rome, okay, Rome is Tuscany, and you, Giovan? I live in Coimbra and I'm with my parents in Sardinia, so I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(55:46 - 55:47)</w:t>
      </w:r>
    </w:p>
    <w:p>
      <w:r xmlns:w="http://schemas.openxmlformats.org/wordprocessingml/2006/main">
        <w:rPr>
          <w:sz w:val="24"/>
          <w:szCs w:val="24"/>
          <w:rFonts w:ascii="Calibri" w:cs="Calibri" w:eastAsia="Calibri" w:hAnsi="Calibri"/>
        </w:rPr>
        <w:t xml:space="preserve">up and down between Portugal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(55:47 - 55:47)</w:t>
      </w:r>
    </w:p>
    <w:p>
      <w:r xmlns:w="http://schemas.openxmlformats.org/wordprocessingml/2006/main">
        <w:rPr>
          <w:sz w:val="24"/>
          <w:szCs w:val="24"/>
          <w:rFonts w:ascii="Calibri" w:cs="Calibri" w:eastAsia="Calibri" w:hAnsi="Calibri"/>
        </w:rPr>
        <w:t xml:space="preserve">and Sardinia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(55:47 - 55:58)</w:t>
      </w:r>
    </w:p>
    <w:p>
      <w:r xmlns:w="http://schemas.openxmlformats.org/wordprocessingml/2006/main">
        <w:rPr>
          <w:sz w:val="24"/>
          <w:szCs w:val="24"/>
          <w:rFonts w:ascii="Calibri" w:cs="Calibri" w:eastAsia="Calibri" w:hAnsi="Calibri"/>
        </w:rPr>
        <w:t xml:space="preserve">I forgot I knew it okay ok then come on if you can on Wednesday let me know otherwise we'll find another day okay thank you very much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(55:58 - 56:06)</w:t>
      </w:r>
    </w:p>
    <w:p>
      <w:r xmlns:w="http://schemas.openxmlformats.org/wordprocessingml/2006/main">
        <w:rPr>
          <w:sz w:val="24"/>
          <w:szCs w:val="24"/>
          <w:rFonts w:ascii="Calibri" w:cs="Calibri" w:eastAsia="Calibri" w:hAnsi="Calibri"/>
        </w:rPr>
        <w:t xml:space="preserve">It was really beautiful I have to say you opened up many things for the routes as exactly what we were hoping for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(56:07 - 56:08)</w:t>
      </w:r>
    </w:p>
    <w:p>
      <w:r xmlns:w="http://schemas.openxmlformats.org/wordprocessingml/2006/main">
        <w:rPr>
          <w:sz w:val="24"/>
          <w:szCs w:val="24"/>
          <w:rFonts w:ascii="Calibri" w:cs="Calibri" w:eastAsia="Calibri" w:hAnsi="Calibri"/>
        </w:rPr>
        <w:t xml:space="preserve">thanks 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(56:09 - 56:18)</w:t>
      </w:r>
    </w:p>
    <w:p>
      <w:r xmlns:w="http://schemas.openxmlformats.org/wordprocessingml/2006/main">
        <w:rPr>
          <w:sz w:val="24"/>
          <w:szCs w:val="24"/>
          <w:rFonts w:ascii="Calibri" w:cs="Calibri" w:eastAsia="Calibri" w:hAnsi="Calibri"/>
        </w:rPr>
        <w:t xml:space="preserve">bye bye bye bye bye Vittoria I wait a second we have to turn off the heating listen now I have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(56:18 - 56:19)</w:t>
      </w:r>
    </w:p>
    <w:p>
      <w:r xmlns:w="http://schemas.openxmlformats.org/wordprocessingml/2006/main">
        <w:rPr>
          <w:sz w:val="24"/>
          <w:szCs w:val="24"/>
          <w:rFonts w:ascii="Calibri" w:cs="Calibri" w:eastAsia="Calibri" w:hAnsi="Calibri"/>
        </w:rPr>
        <w:t xml:space="preserve">I have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 Miggiano ASVIS Recording 2026-06-11 10-06-30</dc:title>
  <dc:creator>TurboScribe</dc:creator>
  <cp:lastModifiedBy>Un-named</cp:lastModifiedBy>
  <cp:revision>1</cp:revision>
  <dcterms:created xsi:type="dcterms:W3CDTF">2026-06-12T16:38:59.487Z</dcterms:created>
  <dcterms:modified xsi:type="dcterms:W3CDTF">2026-06-12T16:38:59.487Z</dcterms:modified>
</cp:coreProperties>
</file>

<file path=docProps/custom.xml><?xml version="1.0" encoding="utf-8"?>
<Properties xmlns="http://schemas.openxmlformats.org/officeDocument/2006/custom-properties" xmlns:vt="http://schemas.openxmlformats.org/officeDocument/2006/docPropsVTypes"/>
</file>