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55FBA" w14:textId="3FD1CC73" w:rsidR="00305BB5" w:rsidRDefault="00305BB5">
      <w:r>
        <w:rPr>
          <w:noProof/>
        </w:rPr>
        <w:drawing>
          <wp:inline distT="0" distB="0" distL="0" distR="0" wp14:anchorId="6E9D403A" wp14:editId="21B5D2DB">
            <wp:extent cx="5400022" cy="7336971"/>
            <wp:effectExtent l="0" t="0" r="0" b="3810"/>
            <wp:docPr id="893576671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76671" name="Imagen 1" descr="Logotipo, nombre de la empres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777" cy="73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9B19" w14:textId="77777777" w:rsidR="00305BB5" w:rsidRDefault="00305BB5"/>
    <w:p w14:paraId="35E8333D" w14:textId="77777777" w:rsidR="00305BB5" w:rsidRDefault="00305BB5"/>
    <w:p w14:paraId="017BFC48" w14:textId="77777777" w:rsidR="00305BB5" w:rsidRDefault="00305BB5"/>
    <w:p w14:paraId="281BCC75" w14:textId="77777777" w:rsidR="00305BB5" w:rsidRDefault="00305BB5"/>
    <w:p w14:paraId="29FE92AE" w14:textId="74045F36" w:rsidR="00305BB5" w:rsidRPr="0092423C" w:rsidRDefault="00252E53">
      <w:pPr>
        <w:rPr>
          <w:rFonts w:ascii="Arial" w:eastAsia="Times New Roman" w:hAnsi="Arial" w:cs="Arial"/>
          <w:color w:val="333333"/>
          <w:kern w:val="0"/>
          <w:sz w:val="36"/>
          <w:szCs w:val="36"/>
          <w:lang w:eastAsia="es-ES_tradnl"/>
          <w14:ligatures w14:val="none"/>
        </w:rPr>
      </w:pPr>
      <w:r>
        <w:rPr>
          <w:rFonts w:ascii="Arial" w:eastAsia="Times New Roman" w:hAnsi="Arial" w:cs="Arial"/>
          <w:color w:val="333333"/>
          <w:kern w:val="0"/>
          <w:sz w:val="36"/>
          <w:szCs w:val="36"/>
          <w:lang w:eastAsia="es-ES_tradnl"/>
          <w14:ligatures w14:val="none"/>
        </w:rPr>
        <w:lastRenderedPageBreak/>
        <w:t>Despliegue con contenedores</w:t>
      </w:r>
    </w:p>
    <w:p w14:paraId="5D750978" w14:textId="7805201D" w:rsidR="00B6645C" w:rsidRDefault="00861F84">
      <w:pPr>
        <w:rPr>
          <w:rFonts w:ascii="Arial" w:eastAsia="Times New Roman" w:hAnsi="Arial" w:cs="Arial"/>
          <w:color w:val="333333"/>
          <w:kern w:val="0"/>
          <w:sz w:val="36"/>
          <w:szCs w:val="36"/>
          <w:lang w:eastAsia="es-ES_tradnl"/>
          <w14:ligatures w14:val="none"/>
        </w:rPr>
      </w:pPr>
      <w:r w:rsidRPr="0092423C">
        <w:rPr>
          <w:rFonts w:ascii="Arial" w:eastAsia="Times New Roman" w:hAnsi="Arial" w:cs="Arial"/>
          <w:color w:val="333333"/>
          <w:kern w:val="0"/>
          <w:sz w:val="36"/>
          <w:szCs w:val="36"/>
          <w:lang w:eastAsia="es-ES_tradnl"/>
          <w14:ligatures w14:val="none"/>
        </w:rPr>
        <w:t>Sergio Andrés García Blanco</w:t>
      </w:r>
    </w:p>
    <w:p w14:paraId="6D83DFF9" w14:textId="3E7CE771" w:rsidR="00F40EEC" w:rsidRDefault="001F170D">
      <w:pPr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</w:pPr>
      <w:r w:rsidRPr="00853491"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t xml:space="preserve">Parte </w:t>
      </w:r>
      <w:r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t>1</w:t>
      </w:r>
      <w:r w:rsidRPr="00853491"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t xml:space="preserve">: </w:t>
      </w:r>
      <w:r w:rsidR="00252E53"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t>despliegue con contenedores</w:t>
      </w:r>
    </w:p>
    <w:p w14:paraId="20BF7F6D" w14:textId="6D883104" w:rsidR="00252E53" w:rsidRDefault="00252E53" w:rsidP="00C14C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conecta la instancia a la máquina virtual de acuerdo con las características de software del enunciado.</w:t>
      </w:r>
    </w:p>
    <w:p w14:paraId="5F937590" w14:textId="73B1D1F6" w:rsidR="00252E53" w:rsidRPr="00252E53" w:rsidRDefault="00252E53" w:rsidP="00C14CF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  <w:u w:val="single"/>
        </w:rPr>
        <w:t xml:space="preserve">NOTA: </w:t>
      </w:r>
      <w:r w:rsidRPr="00252E53">
        <w:rPr>
          <w:rFonts w:ascii="Arial" w:hAnsi="Arial" w:cs="Arial"/>
        </w:rPr>
        <w:t>Se</w:t>
      </w:r>
      <w:r>
        <w:rPr>
          <w:rFonts w:ascii="Arial" w:hAnsi="Arial" w:cs="Arial"/>
        </w:rPr>
        <w:t xml:space="preserve"> emplea la máquina virtual que se configuro en la semana 4.</w:t>
      </w:r>
    </w:p>
    <w:p w14:paraId="67C14A7E" w14:textId="4D71D955" w:rsidR="00105D4C" w:rsidRDefault="00252E53" w:rsidP="00105B9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A752BAA" wp14:editId="631ECD4E">
            <wp:extent cx="4349502" cy="2435087"/>
            <wp:effectExtent l="0" t="0" r="0" b="3810"/>
            <wp:docPr id="1879257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57122" name="Imagen 18792571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994" cy="244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3D0A" w14:textId="03A11DD0" w:rsidR="00105B9A" w:rsidRDefault="00105B9A" w:rsidP="00105B9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7017094" wp14:editId="343EAA7A">
            <wp:extent cx="4472633" cy="2136913"/>
            <wp:effectExtent l="0" t="0" r="0" b="0"/>
            <wp:docPr id="1458232451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2451" name="Imagen 2" descr="Text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960" cy="215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5FA9" w14:textId="77777777" w:rsidR="00851445" w:rsidRDefault="00851445" w:rsidP="00105B9A">
      <w:pPr>
        <w:jc w:val="center"/>
        <w:rPr>
          <w:rFonts w:ascii="Arial" w:hAnsi="Arial" w:cs="Arial"/>
        </w:rPr>
      </w:pPr>
    </w:p>
    <w:p w14:paraId="7093951B" w14:textId="3D8D5FE9" w:rsidR="00851445" w:rsidRPr="00851445" w:rsidRDefault="00851445" w:rsidP="00851445">
      <w:pPr>
        <w:jc w:val="both"/>
        <w:rPr>
          <w:rFonts w:ascii="Arial" w:hAnsi="Arial" w:cs="Arial"/>
        </w:rPr>
      </w:pPr>
      <w:r w:rsidRPr="00851445">
        <w:rPr>
          <w:rFonts w:ascii="Arial" w:hAnsi="Arial" w:cs="Arial"/>
        </w:rPr>
        <w:t xml:space="preserve">Al ejecutar </w:t>
      </w:r>
      <w:r w:rsidRPr="00851445">
        <w:rPr>
          <w:rStyle w:val="CdigoHTML"/>
          <w:rFonts w:ascii="Arial" w:eastAsiaTheme="majorEastAsia" w:hAnsi="Arial" w:cs="Arial"/>
          <w:sz w:val="24"/>
          <w:szCs w:val="24"/>
        </w:rPr>
        <w:t xml:space="preserve">sudo </w:t>
      </w:r>
      <w:proofErr w:type="spellStart"/>
      <w:r w:rsidRPr="00851445">
        <w:rPr>
          <w:rStyle w:val="CdigoHTML"/>
          <w:rFonts w:ascii="Arial" w:eastAsiaTheme="majorEastAsia" w:hAnsi="Arial" w:cs="Arial"/>
          <w:sz w:val="24"/>
          <w:szCs w:val="24"/>
        </w:rPr>
        <w:t>docker</w:t>
      </w:r>
      <w:proofErr w:type="spellEnd"/>
      <w:r w:rsidRPr="00851445">
        <w:rPr>
          <w:rStyle w:val="CdigoHTML"/>
          <w:rFonts w:ascii="Arial" w:eastAsiaTheme="majorEastAsia" w:hAnsi="Arial" w:cs="Arial"/>
          <w:sz w:val="24"/>
          <w:szCs w:val="24"/>
        </w:rPr>
        <w:t xml:space="preserve"> run </w:t>
      </w:r>
      <w:proofErr w:type="spellStart"/>
      <w:r w:rsidRPr="00851445">
        <w:rPr>
          <w:rStyle w:val="CdigoHTML"/>
          <w:rFonts w:ascii="Arial" w:eastAsiaTheme="majorEastAsia" w:hAnsi="Arial" w:cs="Arial"/>
          <w:sz w:val="24"/>
          <w:szCs w:val="24"/>
        </w:rPr>
        <w:t>hello-world</w:t>
      </w:r>
      <w:proofErr w:type="spellEnd"/>
      <w:r w:rsidRPr="00851445">
        <w:rPr>
          <w:rFonts w:ascii="Arial" w:hAnsi="Arial" w:cs="Arial"/>
        </w:rPr>
        <w:t>, Docker descargó la imagen “</w:t>
      </w:r>
      <w:proofErr w:type="spellStart"/>
      <w:r w:rsidRPr="00851445">
        <w:rPr>
          <w:rFonts w:ascii="Arial" w:hAnsi="Arial" w:cs="Arial"/>
        </w:rPr>
        <w:t>hello-world</w:t>
      </w:r>
      <w:proofErr w:type="spellEnd"/>
      <w:r w:rsidRPr="00851445">
        <w:rPr>
          <w:rFonts w:ascii="Arial" w:hAnsi="Arial" w:cs="Arial"/>
        </w:rPr>
        <w:t>” porque no se encontraba localmente. Luego creó un contenedor basado en esa imagen y ejecutó un programa interno que imprime el mensaje “</w:t>
      </w:r>
      <w:proofErr w:type="spellStart"/>
      <w:r w:rsidRPr="00851445">
        <w:rPr>
          <w:rFonts w:ascii="Arial" w:hAnsi="Arial" w:cs="Arial"/>
        </w:rPr>
        <w:t>Hello</w:t>
      </w:r>
      <w:proofErr w:type="spellEnd"/>
      <w:r w:rsidRPr="00851445">
        <w:rPr>
          <w:rFonts w:ascii="Arial" w:hAnsi="Arial" w:cs="Arial"/>
        </w:rPr>
        <w:t xml:space="preserve"> </w:t>
      </w:r>
      <w:proofErr w:type="spellStart"/>
      <w:r w:rsidRPr="00851445">
        <w:rPr>
          <w:rFonts w:ascii="Arial" w:hAnsi="Arial" w:cs="Arial"/>
        </w:rPr>
        <w:t>from</w:t>
      </w:r>
      <w:proofErr w:type="spellEnd"/>
      <w:r w:rsidRPr="00851445">
        <w:rPr>
          <w:rFonts w:ascii="Arial" w:hAnsi="Arial" w:cs="Arial"/>
        </w:rPr>
        <w:t xml:space="preserve"> Docker!”. La salida confirma que el cliente Docker se comunicó correctamente con el </w:t>
      </w:r>
      <w:proofErr w:type="spellStart"/>
      <w:r w:rsidRPr="00851445">
        <w:rPr>
          <w:rFonts w:ascii="Arial" w:hAnsi="Arial" w:cs="Arial"/>
        </w:rPr>
        <w:t>daemon</w:t>
      </w:r>
      <w:proofErr w:type="spellEnd"/>
      <w:r w:rsidRPr="00851445">
        <w:rPr>
          <w:rFonts w:ascii="Arial" w:hAnsi="Arial" w:cs="Arial"/>
        </w:rPr>
        <w:t xml:space="preserve">, descargó la imagen desde Docker Hub y ejecutó el contenedor sin errores. Este proceso verifica que Docker </w:t>
      </w:r>
      <w:proofErr w:type="spellStart"/>
      <w:r w:rsidRPr="00851445">
        <w:rPr>
          <w:rFonts w:ascii="Arial" w:hAnsi="Arial" w:cs="Arial"/>
        </w:rPr>
        <w:t>Engine</w:t>
      </w:r>
      <w:proofErr w:type="spellEnd"/>
      <w:r w:rsidRPr="00851445">
        <w:rPr>
          <w:rFonts w:ascii="Arial" w:hAnsi="Arial" w:cs="Arial"/>
        </w:rPr>
        <w:t xml:space="preserve">, </w:t>
      </w:r>
      <w:proofErr w:type="spellStart"/>
      <w:r w:rsidRPr="00851445">
        <w:rPr>
          <w:rFonts w:ascii="Arial" w:hAnsi="Arial" w:cs="Arial"/>
        </w:rPr>
        <w:t>containerd</w:t>
      </w:r>
      <w:proofErr w:type="spellEnd"/>
      <w:r w:rsidRPr="00851445">
        <w:rPr>
          <w:rFonts w:ascii="Arial" w:hAnsi="Arial" w:cs="Arial"/>
        </w:rPr>
        <w:t xml:space="preserve"> y sus componentes están funcionando adecuadamente en la instancia. En conclusión, la instalación de Docker se completó exitosamente.</w:t>
      </w:r>
    </w:p>
    <w:p w14:paraId="69EFEC07" w14:textId="7F7942E3" w:rsidR="00105B9A" w:rsidRDefault="00851445" w:rsidP="00105B9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A080063" wp14:editId="6A325029">
            <wp:extent cx="5400040" cy="3524250"/>
            <wp:effectExtent l="0" t="0" r="0" b="6350"/>
            <wp:docPr id="326581304" name="Imagen 3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1304" name="Imagen 3" descr="Texto, Cart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36DA" w14:textId="3F311087" w:rsidR="00851445" w:rsidRDefault="00851445" w:rsidP="0085144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descomprime el archivo Docker-api-staterte.zip localmente y se cambia el nombre de PUNTO1S6. Se crea el repositorio </w:t>
      </w:r>
      <w:proofErr w:type="spellStart"/>
      <w:r>
        <w:rPr>
          <w:rFonts w:ascii="Arial" w:hAnsi="Arial" w:cs="Arial"/>
        </w:rPr>
        <w:t>git</w:t>
      </w:r>
      <w:proofErr w:type="spellEnd"/>
      <w:r>
        <w:rPr>
          <w:rFonts w:ascii="Arial" w:hAnsi="Arial" w:cs="Arial"/>
        </w:rPr>
        <w:t xml:space="preserve"> y se conecta a un nuevo repositorio de GitHub.</w:t>
      </w:r>
    </w:p>
    <w:p w14:paraId="232D7E8C" w14:textId="0415D8B0" w:rsidR="00851445" w:rsidRDefault="00EE37B6" w:rsidP="0085144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52686EB" wp14:editId="1B505CEE">
            <wp:extent cx="5400040" cy="2358390"/>
            <wp:effectExtent l="0" t="0" r="0" b="3810"/>
            <wp:docPr id="856213423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13423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6AE8" w14:textId="54D05290" w:rsidR="00EE37B6" w:rsidRDefault="00EE37B6" w:rsidP="00851445">
      <w:pPr>
        <w:jc w:val="both"/>
        <w:rPr>
          <w:rFonts w:ascii="Arial" w:hAnsi="Arial" w:cs="Arial"/>
        </w:rPr>
      </w:pPr>
      <w:r w:rsidRPr="00EE37B6">
        <w:rPr>
          <w:rFonts w:ascii="Arial" w:hAnsi="Arial" w:cs="Arial"/>
          <w:u w:val="single"/>
        </w:rPr>
        <w:t xml:space="preserve">Archivo </w:t>
      </w:r>
      <w:proofErr w:type="spellStart"/>
      <w:r w:rsidRPr="00EE37B6">
        <w:rPr>
          <w:rFonts w:ascii="Arial" w:hAnsi="Arial" w:cs="Arial"/>
          <w:u w:val="single"/>
        </w:rPr>
        <w:t>Dockerfile</w:t>
      </w:r>
      <w:proofErr w:type="spellEnd"/>
      <w:r>
        <w:rPr>
          <w:rFonts w:ascii="Arial" w:hAnsi="Arial" w:cs="Arial"/>
          <w:u w:val="single"/>
        </w:rPr>
        <w:t>:</w:t>
      </w:r>
      <w:r w:rsidRPr="00EE37B6">
        <w:rPr>
          <w:rFonts w:ascii="Arial" w:hAnsi="Arial" w:cs="Arial"/>
        </w:rPr>
        <w:t xml:space="preserve"> </w:t>
      </w:r>
      <w:r w:rsidRPr="00EE37B6">
        <w:rPr>
          <w:rFonts w:ascii="Arial" w:hAnsi="Arial" w:cs="Arial"/>
        </w:rPr>
        <w:t xml:space="preserve">prepara el contenedor que ejecutará la API. Primero selecciona una imagen base con Python, copia el proyecto dentro del contenedor e instala sus dependencias. Luego crea un usuario para ejecutar la aplicación, le da los permisos necesarios, expone el puerto 8001 y finalmente indica que al iniciar el contenedor se ejecute el archivo </w:t>
      </w:r>
      <w:r w:rsidRPr="00EE37B6">
        <w:rPr>
          <w:rStyle w:val="CdigoHTML"/>
          <w:rFonts w:ascii="Arial" w:eastAsiaTheme="majorEastAsia" w:hAnsi="Arial" w:cs="Arial"/>
          <w:sz w:val="24"/>
          <w:szCs w:val="24"/>
        </w:rPr>
        <w:t>run.sh</w:t>
      </w:r>
      <w:r w:rsidRPr="00EE37B6">
        <w:rPr>
          <w:rFonts w:ascii="Arial" w:hAnsi="Arial" w:cs="Arial"/>
        </w:rPr>
        <w:t>, que pone en marcha la API.</w:t>
      </w:r>
    </w:p>
    <w:p w14:paraId="0828ABB8" w14:textId="3FA0306C" w:rsidR="00EE37B6" w:rsidRPr="00882304" w:rsidRDefault="00882304" w:rsidP="00851445">
      <w:pPr>
        <w:jc w:val="both"/>
        <w:rPr>
          <w:rFonts w:ascii="Arial" w:hAnsi="Arial" w:cs="Arial"/>
        </w:rPr>
      </w:pPr>
      <w:r w:rsidRPr="00882304">
        <w:rPr>
          <w:rFonts w:ascii="Arial" w:hAnsi="Arial" w:cs="Arial"/>
        </w:rPr>
        <w:t xml:space="preserve">Al ejecutar el comando </w:t>
      </w:r>
      <w:r w:rsidRPr="00882304">
        <w:rPr>
          <w:rStyle w:val="CdigoHTML"/>
          <w:rFonts w:ascii="Arial" w:eastAsiaTheme="majorEastAsia" w:hAnsi="Arial" w:cs="Arial"/>
          <w:sz w:val="24"/>
          <w:szCs w:val="24"/>
        </w:rPr>
        <w:t xml:space="preserve">sudo </w:t>
      </w:r>
      <w:proofErr w:type="spellStart"/>
      <w:r w:rsidRPr="00882304">
        <w:rPr>
          <w:rStyle w:val="CdigoHTML"/>
          <w:rFonts w:ascii="Arial" w:eastAsiaTheme="majorEastAsia" w:hAnsi="Arial" w:cs="Arial"/>
          <w:sz w:val="24"/>
          <w:szCs w:val="24"/>
        </w:rPr>
        <w:t>docker</w:t>
      </w:r>
      <w:proofErr w:type="spellEnd"/>
      <w:r w:rsidRPr="00882304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882304">
        <w:rPr>
          <w:rStyle w:val="CdigoHTML"/>
          <w:rFonts w:ascii="Arial" w:eastAsiaTheme="majorEastAsia" w:hAnsi="Arial" w:cs="Arial"/>
          <w:sz w:val="24"/>
          <w:szCs w:val="24"/>
        </w:rPr>
        <w:t>images</w:t>
      </w:r>
      <w:proofErr w:type="spellEnd"/>
      <w:r w:rsidRPr="00882304">
        <w:rPr>
          <w:rFonts w:ascii="Arial" w:hAnsi="Arial" w:cs="Arial"/>
        </w:rPr>
        <w:t xml:space="preserve"> en la máquina virtual EC2, se listaron dos imágenes: </w:t>
      </w:r>
      <w:proofErr w:type="spellStart"/>
      <w:r w:rsidRPr="00882304">
        <w:rPr>
          <w:rStyle w:val="Textoennegrita"/>
          <w:rFonts w:ascii="Arial" w:hAnsi="Arial" w:cs="Arial"/>
          <w:b w:val="0"/>
          <w:bCs w:val="0"/>
        </w:rPr>
        <w:t>bankchurn-api:latest</w:t>
      </w:r>
      <w:proofErr w:type="spellEnd"/>
      <w:r w:rsidRPr="00882304">
        <w:rPr>
          <w:rFonts w:ascii="Arial" w:hAnsi="Arial" w:cs="Arial"/>
        </w:rPr>
        <w:t xml:space="preserve">, que corresponde a la imagen construida a partir del </w:t>
      </w:r>
      <w:proofErr w:type="spellStart"/>
      <w:r w:rsidRPr="00882304">
        <w:rPr>
          <w:rFonts w:ascii="Arial" w:hAnsi="Arial" w:cs="Arial"/>
        </w:rPr>
        <w:t>Dockerfile</w:t>
      </w:r>
      <w:proofErr w:type="spellEnd"/>
      <w:r w:rsidRPr="00882304">
        <w:rPr>
          <w:rFonts w:ascii="Arial" w:hAnsi="Arial" w:cs="Arial"/>
        </w:rPr>
        <w:t xml:space="preserve">, y </w:t>
      </w:r>
      <w:proofErr w:type="spellStart"/>
      <w:r w:rsidRPr="00882304">
        <w:rPr>
          <w:rStyle w:val="Textoennegrita"/>
          <w:rFonts w:ascii="Arial" w:hAnsi="Arial" w:cs="Arial"/>
          <w:b w:val="0"/>
          <w:bCs w:val="0"/>
        </w:rPr>
        <w:t>hello-world:latest</w:t>
      </w:r>
      <w:proofErr w:type="spellEnd"/>
      <w:r w:rsidRPr="00882304">
        <w:rPr>
          <w:rFonts w:ascii="Arial" w:hAnsi="Arial" w:cs="Arial"/>
        </w:rPr>
        <w:t xml:space="preserve">, generada durante la verificación inicial </w:t>
      </w:r>
      <w:r w:rsidRPr="00882304">
        <w:rPr>
          <w:rFonts w:ascii="Arial" w:hAnsi="Arial" w:cs="Arial"/>
        </w:rPr>
        <w:lastRenderedPageBreak/>
        <w:t xml:space="preserve">de Docker. La salida se tomó directamente desde la instancia EC2, mostrando visible la IP privada </w:t>
      </w:r>
      <w:r w:rsidRPr="00882304">
        <w:rPr>
          <w:rStyle w:val="Textoennegrita"/>
          <w:rFonts w:ascii="Arial" w:hAnsi="Arial" w:cs="Arial"/>
          <w:b w:val="0"/>
          <w:bCs w:val="0"/>
        </w:rPr>
        <w:t>ip-172-31-26-227</w:t>
      </w:r>
      <w:r w:rsidRPr="00882304">
        <w:rPr>
          <w:rFonts w:ascii="Arial" w:hAnsi="Arial" w:cs="Arial"/>
        </w:rPr>
        <w:t xml:space="preserve"> como evidencia de la ejecución correcta.</w:t>
      </w:r>
    </w:p>
    <w:p w14:paraId="5272CBB7" w14:textId="2878005F" w:rsidR="00EE37B6" w:rsidRDefault="00882304" w:rsidP="0085144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EB2F3E3" wp14:editId="3DC4C670">
            <wp:extent cx="5400040" cy="813435"/>
            <wp:effectExtent l="0" t="0" r="0" b="0"/>
            <wp:docPr id="1952506455" name="Imagen 5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6455" name="Imagen 5" descr="Texto, Cart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6BD9" w14:textId="3EDA5EF9" w:rsidR="00882304" w:rsidRPr="00882304" w:rsidRDefault="00882304" w:rsidP="00851445">
      <w:pPr>
        <w:jc w:val="both"/>
        <w:rPr>
          <w:rFonts w:ascii="Arial" w:hAnsi="Arial" w:cs="Arial"/>
        </w:rPr>
      </w:pPr>
      <w:r w:rsidRPr="00882304">
        <w:rPr>
          <w:rFonts w:ascii="Arial" w:hAnsi="Arial" w:cs="Arial"/>
        </w:rPr>
        <w:t xml:space="preserve">Al ejecutar el contenedor con </w:t>
      </w:r>
      <w:r w:rsidRPr="00882304">
        <w:rPr>
          <w:rStyle w:val="CdigoHTML"/>
          <w:rFonts w:ascii="Arial" w:eastAsiaTheme="majorEastAsia" w:hAnsi="Arial" w:cs="Arial"/>
          <w:sz w:val="24"/>
          <w:szCs w:val="24"/>
        </w:rPr>
        <w:t xml:space="preserve">sudo </w:t>
      </w:r>
      <w:proofErr w:type="spellStart"/>
      <w:r w:rsidRPr="00882304">
        <w:rPr>
          <w:rStyle w:val="CdigoHTML"/>
          <w:rFonts w:ascii="Arial" w:eastAsiaTheme="majorEastAsia" w:hAnsi="Arial" w:cs="Arial"/>
          <w:sz w:val="24"/>
          <w:szCs w:val="24"/>
        </w:rPr>
        <w:t>docker</w:t>
      </w:r>
      <w:proofErr w:type="spellEnd"/>
      <w:r w:rsidRPr="00882304">
        <w:rPr>
          <w:rStyle w:val="CdigoHTML"/>
          <w:rFonts w:ascii="Arial" w:eastAsiaTheme="majorEastAsia" w:hAnsi="Arial" w:cs="Arial"/>
          <w:sz w:val="24"/>
          <w:szCs w:val="24"/>
        </w:rPr>
        <w:t xml:space="preserve"> run</w:t>
      </w:r>
      <w:r w:rsidRPr="00882304">
        <w:rPr>
          <w:rFonts w:ascii="Arial" w:hAnsi="Arial" w:cs="Arial"/>
        </w:rPr>
        <w:t xml:space="preserve">, la terminal mostró los mensajes de inicio de </w:t>
      </w:r>
      <w:proofErr w:type="spellStart"/>
      <w:r w:rsidRPr="00882304">
        <w:rPr>
          <w:rFonts w:ascii="Arial" w:hAnsi="Arial" w:cs="Arial"/>
        </w:rPr>
        <w:t>Uvicorn</w:t>
      </w:r>
      <w:proofErr w:type="spellEnd"/>
      <w:r w:rsidRPr="00882304">
        <w:rPr>
          <w:rFonts w:ascii="Arial" w:hAnsi="Arial" w:cs="Arial"/>
        </w:rPr>
        <w:t xml:space="preserve"> indicando que la aplicación se levantó correctamente. Las líneas "</w:t>
      </w:r>
      <w:proofErr w:type="spellStart"/>
      <w:r w:rsidRPr="00882304">
        <w:rPr>
          <w:rFonts w:ascii="Arial" w:hAnsi="Arial" w:cs="Arial"/>
        </w:rPr>
        <w:t>Application</w:t>
      </w:r>
      <w:proofErr w:type="spellEnd"/>
      <w:r w:rsidRPr="00882304">
        <w:rPr>
          <w:rFonts w:ascii="Arial" w:hAnsi="Arial" w:cs="Arial"/>
        </w:rPr>
        <w:t xml:space="preserve"> startup complete" y "</w:t>
      </w:r>
      <w:proofErr w:type="spellStart"/>
      <w:r w:rsidRPr="00882304">
        <w:rPr>
          <w:rFonts w:ascii="Arial" w:hAnsi="Arial" w:cs="Arial"/>
        </w:rPr>
        <w:t>Uvicorn</w:t>
      </w:r>
      <w:proofErr w:type="spellEnd"/>
      <w:r w:rsidRPr="00882304">
        <w:rPr>
          <w:rFonts w:ascii="Arial" w:hAnsi="Arial" w:cs="Arial"/>
        </w:rPr>
        <w:t xml:space="preserve"> running </w:t>
      </w:r>
      <w:proofErr w:type="spellStart"/>
      <w:r w:rsidRPr="00882304">
        <w:rPr>
          <w:rFonts w:ascii="Arial" w:hAnsi="Arial" w:cs="Arial"/>
        </w:rPr>
        <w:t>on</w:t>
      </w:r>
      <w:proofErr w:type="spellEnd"/>
      <w:r w:rsidRPr="00882304">
        <w:rPr>
          <w:rFonts w:ascii="Arial" w:hAnsi="Arial" w:cs="Arial"/>
        </w:rPr>
        <w:t xml:space="preserve"> </w:t>
      </w:r>
      <w:hyperlink r:id="rId11" w:tgtFrame="_new" w:history="1">
        <w:r w:rsidRPr="00882304">
          <w:rPr>
            <w:rStyle w:val="Hipervnculo"/>
            <w:rFonts w:ascii="Arial" w:hAnsi="Arial" w:cs="Arial"/>
          </w:rPr>
          <w:t>http://0.0.0.0:8001</w:t>
        </w:r>
      </w:hyperlink>
      <w:r w:rsidRPr="00882304">
        <w:rPr>
          <w:rFonts w:ascii="Arial" w:hAnsi="Arial" w:cs="Arial"/>
        </w:rPr>
        <w:t>" confirman que la API se encuentra en ejecución dentro del contenedor y atendiendo solicitudes en el puerto 8001.</w:t>
      </w:r>
    </w:p>
    <w:p w14:paraId="01900A0D" w14:textId="52FFB974" w:rsidR="00882304" w:rsidRDefault="00882304" w:rsidP="0085144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7A85E3" wp14:editId="0CEA4092">
            <wp:extent cx="5400040" cy="800735"/>
            <wp:effectExtent l="0" t="0" r="0" b="0"/>
            <wp:docPr id="1163536810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36810" name="Imagen 6" descr="Text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53D6" w14:textId="27D50D76" w:rsidR="00BF3437" w:rsidRPr="00BF3437" w:rsidRDefault="00BF3437" w:rsidP="00851445">
      <w:pPr>
        <w:jc w:val="both"/>
        <w:rPr>
          <w:rFonts w:ascii="Arial" w:hAnsi="Arial" w:cs="Arial"/>
        </w:rPr>
      </w:pPr>
      <w:r w:rsidRPr="00BF3437">
        <w:rPr>
          <w:rFonts w:ascii="Arial" w:hAnsi="Arial" w:cs="Arial"/>
        </w:rPr>
        <w:t xml:space="preserve">La API desplegada dentro del contenedor Docker se encuentra funcionando correctamente y accesible desde la IP pública de la instancia EC2 en el puerto 8001. Desde la ruta </w:t>
      </w:r>
      <w:r w:rsidRPr="00BF3437">
        <w:rPr>
          <w:rStyle w:val="CdigoHTML"/>
          <w:rFonts w:ascii="Arial" w:eastAsiaTheme="majorEastAsia" w:hAnsi="Arial" w:cs="Arial"/>
          <w:sz w:val="24"/>
          <w:szCs w:val="24"/>
        </w:rPr>
        <w:t>/</w:t>
      </w:r>
      <w:proofErr w:type="spellStart"/>
      <w:r w:rsidRPr="00BF3437">
        <w:rPr>
          <w:rStyle w:val="CdigoHTML"/>
          <w:rFonts w:ascii="Arial" w:eastAsiaTheme="majorEastAsia" w:hAnsi="Arial" w:cs="Arial"/>
          <w:sz w:val="24"/>
          <w:szCs w:val="24"/>
        </w:rPr>
        <w:t>docs</w:t>
      </w:r>
      <w:proofErr w:type="spellEnd"/>
      <w:r w:rsidRPr="00BF3437">
        <w:rPr>
          <w:rFonts w:ascii="Arial" w:hAnsi="Arial" w:cs="Arial"/>
        </w:rPr>
        <w:t xml:space="preserve"> se despliega la documentación interactiva generada automáticamente por </w:t>
      </w:r>
      <w:proofErr w:type="spellStart"/>
      <w:r w:rsidRPr="00BF3437">
        <w:rPr>
          <w:rFonts w:ascii="Arial" w:hAnsi="Arial" w:cs="Arial"/>
        </w:rPr>
        <w:t>FastAPI</w:t>
      </w:r>
      <w:proofErr w:type="spellEnd"/>
      <w:r w:rsidRPr="00BF3437">
        <w:rPr>
          <w:rFonts w:ascii="Arial" w:hAnsi="Arial" w:cs="Arial"/>
        </w:rPr>
        <w:t xml:space="preserve"> (</w:t>
      </w:r>
      <w:proofErr w:type="spellStart"/>
      <w:r w:rsidRPr="00BF3437">
        <w:rPr>
          <w:rFonts w:ascii="Arial" w:hAnsi="Arial" w:cs="Arial"/>
        </w:rPr>
        <w:t>Swagger</w:t>
      </w:r>
      <w:proofErr w:type="spellEnd"/>
      <w:r w:rsidRPr="00BF3437">
        <w:rPr>
          <w:rFonts w:ascii="Arial" w:hAnsi="Arial" w:cs="Arial"/>
        </w:rPr>
        <w:t xml:space="preserve"> UI), donde se pueden visualizar y probar los </w:t>
      </w:r>
      <w:proofErr w:type="spellStart"/>
      <w:r w:rsidRPr="00BF3437">
        <w:rPr>
          <w:rFonts w:ascii="Arial" w:hAnsi="Arial" w:cs="Arial"/>
        </w:rPr>
        <w:t>endpoints</w:t>
      </w:r>
      <w:proofErr w:type="spellEnd"/>
      <w:r w:rsidRPr="00BF3437">
        <w:rPr>
          <w:rFonts w:ascii="Arial" w:hAnsi="Arial" w:cs="Arial"/>
        </w:rPr>
        <w:t xml:space="preserve"> </w:t>
      </w:r>
      <w:r w:rsidRPr="00BF3437">
        <w:rPr>
          <w:rStyle w:val="CdigoHTML"/>
          <w:rFonts w:ascii="Arial" w:eastAsiaTheme="majorEastAsia" w:hAnsi="Arial" w:cs="Arial"/>
          <w:sz w:val="24"/>
          <w:szCs w:val="24"/>
        </w:rPr>
        <w:t>/api/v1/</w:t>
      </w:r>
      <w:proofErr w:type="spellStart"/>
      <w:r w:rsidRPr="00BF3437">
        <w:rPr>
          <w:rStyle w:val="CdigoHTML"/>
          <w:rFonts w:ascii="Arial" w:eastAsiaTheme="majorEastAsia" w:hAnsi="Arial" w:cs="Arial"/>
          <w:sz w:val="24"/>
          <w:szCs w:val="24"/>
        </w:rPr>
        <w:t>health</w:t>
      </w:r>
      <w:proofErr w:type="spellEnd"/>
      <w:r w:rsidRPr="00BF3437">
        <w:rPr>
          <w:rFonts w:ascii="Arial" w:hAnsi="Arial" w:cs="Arial"/>
        </w:rPr>
        <w:t xml:space="preserve"> y </w:t>
      </w:r>
      <w:r w:rsidRPr="00BF3437">
        <w:rPr>
          <w:rStyle w:val="CdigoHTML"/>
          <w:rFonts w:ascii="Arial" w:eastAsiaTheme="majorEastAsia" w:hAnsi="Arial" w:cs="Arial"/>
          <w:sz w:val="24"/>
          <w:szCs w:val="24"/>
        </w:rPr>
        <w:t>/api/v1/</w:t>
      </w:r>
      <w:proofErr w:type="spellStart"/>
      <w:r w:rsidRPr="00BF3437">
        <w:rPr>
          <w:rStyle w:val="CdigoHTML"/>
          <w:rFonts w:ascii="Arial" w:eastAsiaTheme="majorEastAsia" w:hAnsi="Arial" w:cs="Arial"/>
          <w:sz w:val="24"/>
          <w:szCs w:val="24"/>
        </w:rPr>
        <w:t>predict</w:t>
      </w:r>
      <w:proofErr w:type="spellEnd"/>
      <w:r w:rsidRPr="00BF3437">
        <w:rPr>
          <w:rFonts w:ascii="Arial" w:hAnsi="Arial" w:cs="Arial"/>
        </w:rPr>
        <w:t xml:space="preserve">. Esto confirma que el servidor </w:t>
      </w:r>
      <w:proofErr w:type="spellStart"/>
      <w:r w:rsidRPr="00BF3437">
        <w:rPr>
          <w:rFonts w:ascii="Arial" w:hAnsi="Arial" w:cs="Arial"/>
        </w:rPr>
        <w:t>Uvicorn</w:t>
      </w:r>
      <w:proofErr w:type="spellEnd"/>
      <w:r w:rsidRPr="00BF3437">
        <w:rPr>
          <w:rFonts w:ascii="Arial" w:hAnsi="Arial" w:cs="Arial"/>
        </w:rPr>
        <w:t xml:space="preserve"> y el contenedor operan adecuadamente.</w:t>
      </w:r>
    </w:p>
    <w:p w14:paraId="626825A4" w14:textId="16A3DD5C" w:rsidR="00BF3437" w:rsidRDefault="00BF3437" w:rsidP="0085144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76FBD48" wp14:editId="033237EE">
            <wp:extent cx="5400040" cy="3228975"/>
            <wp:effectExtent l="0" t="0" r="0" b="0"/>
            <wp:docPr id="541418275" name="Imagen 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18275" name="Imagen 7" descr="Interfaz de usuario gráfica, Texto, Aplicación, Correo electrónico&#10;&#10;Descripción generada automá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C0E0" w14:textId="77777777" w:rsidR="00BF3437" w:rsidRDefault="00BF3437" w:rsidP="00851445">
      <w:pPr>
        <w:jc w:val="both"/>
        <w:rPr>
          <w:rFonts w:ascii="Arial" w:hAnsi="Arial" w:cs="Arial"/>
        </w:rPr>
      </w:pPr>
    </w:p>
    <w:p w14:paraId="5B1B1751" w14:textId="77777777" w:rsidR="00BF3437" w:rsidRDefault="00BF3437" w:rsidP="00851445">
      <w:pPr>
        <w:jc w:val="both"/>
        <w:rPr>
          <w:rFonts w:ascii="Arial" w:hAnsi="Arial" w:cs="Arial"/>
        </w:rPr>
      </w:pPr>
    </w:p>
    <w:p w14:paraId="6564358F" w14:textId="1FFAACA4" w:rsidR="00BF3437" w:rsidRDefault="00BF3437" w:rsidP="00BF3437">
      <w:pPr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</w:pPr>
      <w:r w:rsidRPr="00853491"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lastRenderedPageBreak/>
        <w:t xml:space="preserve">Parte </w:t>
      </w:r>
      <w:r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t>2</w:t>
      </w:r>
      <w:r w:rsidRPr="00853491"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t xml:space="preserve">: </w:t>
      </w:r>
      <w:r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t>despliegue con contenedores</w:t>
      </w:r>
      <w:r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t xml:space="preserve"> en </w:t>
      </w:r>
      <w:proofErr w:type="spellStart"/>
      <w:r>
        <w:rPr>
          <w:rFonts w:ascii="Helvetica" w:eastAsia="Times New Roman" w:hAnsi="Helvetica" w:cs="Times New Roman"/>
          <w:color w:val="000000" w:themeColor="text1"/>
          <w:kern w:val="0"/>
          <w:sz w:val="28"/>
          <w:szCs w:val="28"/>
          <w:u w:val="single"/>
          <w:lang w:eastAsia="es-ES_tradnl"/>
          <w14:ligatures w14:val="none"/>
        </w:rPr>
        <w:t>Railway</w:t>
      </w:r>
      <w:proofErr w:type="spellEnd"/>
    </w:p>
    <w:p w14:paraId="5B0A0E16" w14:textId="6C6ACF79" w:rsidR="00BF3437" w:rsidRPr="00623A54" w:rsidRDefault="00623A54" w:rsidP="00851445">
      <w:pPr>
        <w:jc w:val="both"/>
        <w:rPr>
          <w:rFonts w:ascii="Arial" w:hAnsi="Arial" w:cs="Arial"/>
        </w:rPr>
      </w:pPr>
      <w:r w:rsidRPr="00623A54">
        <w:rPr>
          <w:rFonts w:ascii="Arial" w:hAnsi="Arial" w:cs="Arial"/>
        </w:rPr>
        <w:t xml:space="preserve">Para este paso se ejecutó el comando </w:t>
      </w:r>
      <w:proofErr w:type="spellStart"/>
      <w:r w:rsidRPr="00623A54">
        <w:rPr>
          <w:rStyle w:val="CdigoHTML"/>
          <w:rFonts w:ascii="Arial" w:eastAsiaTheme="majorEastAsia" w:hAnsi="Arial" w:cs="Arial"/>
          <w:sz w:val="24"/>
          <w:szCs w:val="24"/>
        </w:rPr>
        <w:t>railway</w:t>
      </w:r>
      <w:proofErr w:type="spellEnd"/>
      <w:r w:rsidRPr="00623A54">
        <w:rPr>
          <w:rStyle w:val="CdigoHTML"/>
          <w:rFonts w:ascii="Arial" w:eastAsiaTheme="majorEastAsia" w:hAnsi="Arial" w:cs="Arial"/>
          <w:sz w:val="24"/>
          <w:szCs w:val="24"/>
        </w:rPr>
        <w:t xml:space="preserve"> up --</w:t>
      </w:r>
      <w:proofErr w:type="spellStart"/>
      <w:r w:rsidRPr="00623A54">
        <w:rPr>
          <w:rStyle w:val="CdigoHTML"/>
          <w:rFonts w:ascii="Arial" w:eastAsiaTheme="majorEastAsia" w:hAnsi="Arial" w:cs="Arial"/>
          <w:sz w:val="24"/>
          <w:szCs w:val="24"/>
        </w:rPr>
        <w:t>detach</w:t>
      </w:r>
      <w:proofErr w:type="spellEnd"/>
      <w:r w:rsidRPr="00623A54">
        <w:rPr>
          <w:rFonts w:ascii="Arial" w:hAnsi="Arial" w:cs="Arial"/>
        </w:rPr>
        <w:t xml:space="preserve">, el cual comprime el proyecto y lo envía a </w:t>
      </w:r>
      <w:proofErr w:type="spellStart"/>
      <w:r w:rsidRPr="00623A54">
        <w:rPr>
          <w:rFonts w:ascii="Arial" w:hAnsi="Arial" w:cs="Arial"/>
        </w:rPr>
        <w:t>Railway</w:t>
      </w:r>
      <w:proofErr w:type="spellEnd"/>
      <w:r w:rsidRPr="00623A54">
        <w:rPr>
          <w:rFonts w:ascii="Arial" w:hAnsi="Arial" w:cs="Arial"/>
        </w:rPr>
        <w:t xml:space="preserve"> para iniciar el despliegue. En la consola se observa que el proyecto fue indexado, comprimido y cargado correctamente, y se generó el enlace a los </w:t>
      </w:r>
      <w:proofErr w:type="spellStart"/>
      <w:r w:rsidRPr="00623A54">
        <w:rPr>
          <w:rStyle w:val="nfasis"/>
          <w:rFonts w:ascii="Arial" w:hAnsi="Arial" w:cs="Arial"/>
        </w:rPr>
        <w:t>Build</w:t>
      </w:r>
      <w:proofErr w:type="spellEnd"/>
      <w:r w:rsidRPr="00623A54">
        <w:rPr>
          <w:rStyle w:val="nfasis"/>
          <w:rFonts w:ascii="Arial" w:hAnsi="Arial" w:cs="Arial"/>
        </w:rPr>
        <w:t xml:space="preserve"> Logs</w:t>
      </w:r>
      <w:r w:rsidRPr="00623A54">
        <w:rPr>
          <w:rFonts w:ascii="Arial" w:hAnsi="Arial" w:cs="Arial"/>
        </w:rPr>
        <w:t>. A continuación se muestra la evidencia de esta ejecución.</w:t>
      </w:r>
    </w:p>
    <w:p w14:paraId="3343D831" w14:textId="50FC51C6" w:rsidR="00BF3437" w:rsidRDefault="002B7758" w:rsidP="0085144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AD9F04B" wp14:editId="639B6B3E">
            <wp:extent cx="5400040" cy="957580"/>
            <wp:effectExtent l="0" t="0" r="0" b="0"/>
            <wp:docPr id="566247886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47886" name="Imagen 8" descr="Text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6F21" w14:textId="000E1426" w:rsidR="00623A54" w:rsidRPr="001E3961" w:rsidRDefault="001E3961" w:rsidP="00851445">
      <w:pPr>
        <w:jc w:val="both"/>
        <w:rPr>
          <w:rFonts w:ascii="Arial" w:hAnsi="Arial" w:cs="Arial"/>
        </w:rPr>
      </w:pPr>
      <w:r w:rsidRPr="001E3961">
        <w:rPr>
          <w:rFonts w:ascii="Arial" w:hAnsi="Arial" w:cs="Arial"/>
        </w:rPr>
        <w:t xml:space="preserve">En </w:t>
      </w:r>
      <w:proofErr w:type="spellStart"/>
      <w:r w:rsidRPr="001E3961">
        <w:rPr>
          <w:rFonts w:ascii="Arial" w:hAnsi="Arial" w:cs="Arial"/>
        </w:rPr>
        <w:t>Railway</w:t>
      </w:r>
      <w:proofErr w:type="spellEnd"/>
      <w:r w:rsidRPr="001E3961">
        <w:rPr>
          <w:rFonts w:ascii="Arial" w:hAnsi="Arial" w:cs="Arial"/>
        </w:rPr>
        <w:t xml:space="preserve">, desde la pestaña </w:t>
      </w:r>
      <w:proofErr w:type="spellStart"/>
      <w:r w:rsidRPr="001E3961">
        <w:rPr>
          <w:rStyle w:val="Textoennegrita"/>
          <w:rFonts w:ascii="Arial" w:hAnsi="Arial" w:cs="Arial"/>
          <w:b w:val="0"/>
          <w:bCs w:val="0"/>
        </w:rPr>
        <w:t>Deployments</w:t>
      </w:r>
      <w:proofErr w:type="spellEnd"/>
      <w:r w:rsidRPr="001E3961">
        <w:rPr>
          <w:rFonts w:ascii="Arial" w:hAnsi="Arial" w:cs="Arial"/>
        </w:rPr>
        <w:t xml:space="preserve">, se verificó que el servicio inició su construcción. En los </w:t>
      </w:r>
      <w:proofErr w:type="spellStart"/>
      <w:r w:rsidRPr="001E3961">
        <w:rPr>
          <w:rStyle w:val="nfasis"/>
          <w:rFonts w:ascii="Arial" w:hAnsi="Arial" w:cs="Arial"/>
        </w:rPr>
        <w:t>Build</w:t>
      </w:r>
      <w:proofErr w:type="spellEnd"/>
      <w:r w:rsidRPr="001E3961">
        <w:rPr>
          <w:rStyle w:val="nfasis"/>
          <w:rFonts w:ascii="Arial" w:hAnsi="Arial" w:cs="Arial"/>
        </w:rPr>
        <w:t xml:space="preserve"> Logs</w:t>
      </w:r>
      <w:r w:rsidRPr="001E3961">
        <w:rPr>
          <w:rFonts w:ascii="Arial" w:hAnsi="Arial" w:cs="Arial"/>
        </w:rPr>
        <w:t xml:space="preserve"> aparece el mensaje </w:t>
      </w:r>
      <w:r w:rsidRPr="001E3961">
        <w:rPr>
          <w:rStyle w:val="Textoennegrita"/>
          <w:rFonts w:ascii="Arial" w:hAnsi="Arial" w:cs="Arial"/>
        </w:rPr>
        <w:t>“</w:t>
      </w:r>
      <w:proofErr w:type="spellStart"/>
      <w:r w:rsidRPr="001E3961">
        <w:rPr>
          <w:rStyle w:val="Textoennegrita"/>
          <w:rFonts w:ascii="Arial" w:hAnsi="Arial" w:cs="Arial"/>
          <w:b w:val="0"/>
          <w:bCs w:val="0"/>
        </w:rPr>
        <w:t>Using</w:t>
      </w:r>
      <w:proofErr w:type="spellEnd"/>
      <w:r w:rsidRPr="001E3961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1E3961">
        <w:rPr>
          <w:rStyle w:val="Textoennegrita"/>
          <w:rFonts w:ascii="Arial" w:hAnsi="Arial" w:cs="Arial"/>
          <w:b w:val="0"/>
          <w:bCs w:val="0"/>
        </w:rPr>
        <w:t>Detected</w:t>
      </w:r>
      <w:proofErr w:type="spellEnd"/>
      <w:r w:rsidRPr="001E3961">
        <w:rPr>
          <w:rStyle w:val="Textoennegrita"/>
          <w:rFonts w:ascii="Arial" w:hAnsi="Arial" w:cs="Arial"/>
        </w:rPr>
        <w:t xml:space="preserve"> </w:t>
      </w:r>
      <w:proofErr w:type="spellStart"/>
      <w:r w:rsidRPr="001E3961">
        <w:rPr>
          <w:rStyle w:val="Textoennegrita"/>
          <w:rFonts w:ascii="Arial" w:hAnsi="Arial" w:cs="Arial"/>
          <w:b w:val="0"/>
          <w:bCs w:val="0"/>
        </w:rPr>
        <w:t>Dockerfile</w:t>
      </w:r>
      <w:proofErr w:type="spellEnd"/>
      <w:r w:rsidRPr="001E3961">
        <w:rPr>
          <w:rStyle w:val="Textoennegrita"/>
          <w:rFonts w:ascii="Arial" w:hAnsi="Arial" w:cs="Arial"/>
        </w:rPr>
        <w:t>”</w:t>
      </w:r>
      <w:r w:rsidRPr="001E3961">
        <w:rPr>
          <w:rFonts w:ascii="Arial" w:hAnsi="Arial" w:cs="Arial"/>
        </w:rPr>
        <w:t xml:space="preserve">, confirmando que </w:t>
      </w:r>
      <w:proofErr w:type="spellStart"/>
      <w:r w:rsidRPr="001E3961">
        <w:rPr>
          <w:rFonts w:ascii="Arial" w:hAnsi="Arial" w:cs="Arial"/>
        </w:rPr>
        <w:t>Railway</w:t>
      </w:r>
      <w:proofErr w:type="spellEnd"/>
      <w:r w:rsidRPr="001E3961">
        <w:rPr>
          <w:rFonts w:ascii="Arial" w:hAnsi="Arial" w:cs="Arial"/>
        </w:rPr>
        <w:t xml:space="preserve"> utilizó el </w:t>
      </w:r>
      <w:proofErr w:type="spellStart"/>
      <w:r w:rsidRPr="001E3961">
        <w:rPr>
          <w:rFonts w:ascii="Arial" w:hAnsi="Arial" w:cs="Arial"/>
        </w:rPr>
        <w:t>Dockerfile</w:t>
      </w:r>
      <w:proofErr w:type="spellEnd"/>
      <w:r w:rsidRPr="001E3961">
        <w:rPr>
          <w:rFonts w:ascii="Arial" w:hAnsi="Arial" w:cs="Arial"/>
        </w:rPr>
        <w:t xml:space="preserve"> del proyecto para generar la imagen. La siguiente captura muestra esta validación.</w:t>
      </w:r>
    </w:p>
    <w:p w14:paraId="5DE469F4" w14:textId="64383CA2" w:rsidR="00623A54" w:rsidRDefault="00623A54" w:rsidP="0085144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C7B0664" wp14:editId="571F3933">
            <wp:extent cx="5400040" cy="3243580"/>
            <wp:effectExtent l="0" t="0" r="0" b="0"/>
            <wp:docPr id="147849855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98558" name="Imagen 14784985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2142" w14:textId="77777777" w:rsidR="001E3961" w:rsidRPr="001E3961" w:rsidRDefault="001E3961" w:rsidP="00851445">
      <w:pPr>
        <w:jc w:val="both"/>
        <w:rPr>
          <w:rFonts w:ascii="Arial" w:hAnsi="Arial" w:cs="Arial"/>
        </w:rPr>
      </w:pPr>
      <w:r w:rsidRPr="001E3961">
        <w:rPr>
          <w:rFonts w:ascii="Arial" w:hAnsi="Arial" w:cs="Arial"/>
        </w:rPr>
        <w:t xml:space="preserve">Una vez finalizado el despliegue y con el servicio en estado </w:t>
      </w:r>
      <w:r w:rsidRPr="001E3961">
        <w:rPr>
          <w:rStyle w:val="nfasis"/>
          <w:rFonts w:ascii="Arial" w:hAnsi="Arial" w:cs="Arial"/>
        </w:rPr>
        <w:t>Active</w:t>
      </w:r>
      <w:r w:rsidRPr="001E3961">
        <w:rPr>
          <w:rFonts w:ascii="Arial" w:hAnsi="Arial" w:cs="Arial"/>
        </w:rPr>
        <w:t xml:space="preserve">, se accedió a la pestaña </w:t>
      </w:r>
      <w:proofErr w:type="spellStart"/>
      <w:r w:rsidRPr="001E3961">
        <w:rPr>
          <w:rStyle w:val="Textoennegrita"/>
          <w:rFonts w:ascii="Arial" w:hAnsi="Arial" w:cs="Arial"/>
          <w:b w:val="0"/>
          <w:bCs w:val="0"/>
        </w:rPr>
        <w:t>Settings</w:t>
      </w:r>
      <w:proofErr w:type="spellEnd"/>
      <w:r w:rsidRPr="001E3961">
        <w:rPr>
          <w:rStyle w:val="Textoennegrita"/>
          <w:rFonts w:ascii="Arial" w:hAnsi="Arial" w:cs="Arial"/>
          <w:b w:val="0"/>
          <w:bCs w:val="0"/>
        </w:rPr>
        <w:t xml:space="preserve"> → </w:t>
      </w:r>
      <w:proofErr w:type="spellStart"/>
      <w:r w:rsidRPr="001E3961">
        <w:rPr>
          <w:rStyle w:val="Textoennegrita"/>
          <w:rFonts w:ascii="Arial" w:hAnsi="Arial" w:cs="Arial"/>
          <w:b w:val="0"/>
          <w:bCs w:val="0"/>
        </w:rPr>
        <w:t>Networking</w:t>
      </w:r>
      <w:proofErr w:type="spellEnd"/>
      <w:r w:rsidRPr="001E3961">
        <w:rPr>
          <w:rFonts w:ascii="Arial" w:hAnsi="Arial" w:cs="Arial"/>
          <w:b/>
          <w:bCs/>
        </w:rPr>
        <w:t>.</w:t>
      </w:r>
      <w:r w:rsidRPr="001E3961">
        <w:rPr>
          <w:rFonts w:ascii="Arial" w:hAnsi="Arial" w:cs="Arial"/>
        </w:rPr>
        <w:t xml:space="preserve"> Allí se generó el dominio público del servicio, el cual permitirá acceder a la API desde cualquier navegador. En la siguiente imagen se muestra el dominio asignado por </w:t>
      </w:r>
      <w:proofErr w:type="spellStart"/>
      <w:r w:rsidRPr="001E3961">
        <w:rPr>
          <w:rFonts w:ascii="Arial" w:hAnsi="Arial" w:cs="Arial"/>
        </w:rPr>
        <w:t>Railway</w:t>
      </w:r>
      <w:proofErr w:type="spellEnd"/>
      <w:r w:rsidRPr="001E3961">
        <w:rPr>
          <w:rFonts w:ascii="Arial" w:hAnsi="Arial" w:cs="Arial"/>
        </w:rPr>
        <w:t>.</w:t>
      </w:r>
    </w:p>
    <w:p w14:paraId="3452CB9D" w14:textId="1DE5E815" w:rsidR="00623A54" w:rsidRDefault="001E3961" w:rsidP="0085144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603499A" wp14:editId="1CEC91E1">
            <wp:extent cx="5400040" cy="5977255"/>
            <wp:effectExtent l="0" t="0" r="0" b="4445"/>
            <wp:docPr id="2099688245" name="Imagen 10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88245" name="Imagen 10" descr="Interfaz de usuario gráfica, Aplicación, Teams&#10;&#10;Descripción generada automá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FC28" w14:textId="77777777" w:rsidR="001E3961" w:rsidRDefault="001E3961" w:rsidP="001E3961">
      <w:pPr>
        <w:jc w:val="both"/>
      </w:pPr>
      <w:r>
        <w:t xml:space="preserve">Este es el dominio público asignado automáticamente por </w:t>
      </w:r>
      <w:proofErr w:type="spellStart"/>
      <w:r>
        <w:t>Railway</w:t>
      </w:r>
      <w:proofErr w:type="spellEnd"/>
      <w:r>
        <w:t xml:space="preserve"> para acceder a la API desplegada:</w:t>
      </w:r>
    </w:p>
    <w:p w14:paraId="131A6765" w14:textId="7DEC1B44" w:rsidR="001E3961" w:rsidRDefault="001E3961" w:rsidP="001E3961">
      <w:pPr>
        <w:jc w:val="both"/>
        <w:rPr>
          <w:rFonts w:ascii="Segoe UI" w:hAnsi="Segoe UI" w:cs="Segoe UI"/>
          <w:color w:val="FFFFFF"/>
          <w:sz w:val="27"/>
          <w:szCs w:val="27"/>
          <w:shd w:val="clear" w:color="auto" w:fill="13111C"/>
          <w:lang w:val="en-US"/>
        </w:rPr>
      </w:pPr>
      <w:r w:rsidRPr="001E3961">
        <w:rPr>
          <w:rFonts w:ascii="Segoe UI" w:hAnsi="Segoe UI" w:cs="Segoe UI"/>
          <w:color w:val="FFFFFF"/>
          <w:sz w:val="27"/>
          <w:szCs w:val="27"/>
          <w:shd w:val="clear" w:color="auto" w:fill="13111C"/>
          <w:lang w:val="en-US"/>
        </w:rPr>
        <w:t>responsible-joy-</w:t>
      </w:r>
      <w:proofErr w:type="spellStart"/>
      <w:r w:rsidRPr="001E3961">
        <w:rPr>
          <w:rFonts w:ascii="Segoe UI" w:hAnsi="Segoe UI" w:cs="Segoe UI"/>
          <w:color w:val="FFFFFF"/>
          <w:sz w:val="27"/>
          <w:szCs w:val="27"/>
          <w:shd w:val="clear" w:color="auto" w:fill="13111C"/>
          <w:lang w:val="en-US"/>
        </w:rPr>
        <w:t>production.up.railway.app</w:t>
      </w:r>
      <w:proofErr w:type="spellEnd"/>
    </w:p>
    <w:p w14:paraId="6133F35E" w14:textId="54652B57" w:rsidR="001E3961" w:rsidRPr="001E3961" w:rsidRDefault="001E3961" w:rsidP="001E3961">
      <w:pPr>
        <w:jc w:val="both"/>
        <w:rPr>
          <w:rFonts w:ascii="Arial" w:hAnsi="Arial" w:cs="Arial"/>
          <w:color w:val="FFFFFF"/>
          <w:shd w:val="clear" w:color="auto" w:fill="13111C"/>
        </w:rPr>
      </w:pPr>
      <w:r w:rsidRPr="001E3961">
        <w:rPr>
          <w:rFonts w:ascii="Arial" w:hAnsi="Arial" w:cs="Arial"/>
        </w:rPr>
        <w:t xml:space="preserve">La URL pública muestra correctamente los </w:t>
      </w:r>
      <w:proofErr w:type="spellStart"/>
      <w:r w:rsidRPr="001E3961">
        <w:rPr>
          <w:rFonts w:ascii="Arial" w:hAnsi="Arial" w:cs="Arial"/>
        </w:rPr>
        <w:t>endpoints</w:t>
      </w:r>
      <w:proofErr w:type="spellEnd"/>
      <w:r w:rsidRPr="001E3961">
        <w:rPr>
          <w:rFonts w:ascii="Arial" w:hAnsi="Arial" w:cs="Arial"/>
        </w:rPr>
        <w:t xml:space="preserve"> </w:t>
      </w:r>
      <w:r w:rsidRPr="001E3961">
        <w:rPr>
          <w:rStyle w:val="CdigoHTML"/>
          <w:rFonts w:ascii="Arial" w:eastAsiaTheme="majorEastAsia" w:hAnsi="Arial" w:cs="Arial"/>
          <w:sz w:val="24"/>
          <w:szCs w:val="24"/>
        </w:rPr>
        <w:t>/api/v1/</w:t>
      </w:r>
      <w:proofErr w:type="spellStart"/>
      <w:r w:rsidRPr="001E3961">
        <w:rPr>
          <w:rStyle w:val="CdigoHTML"/>
          <w:rFonts w:ascii="Arial" w:eastAsiaTheme="majorEastAsia" w:hAnsi="Arial" w:cs="Arial"/>
          <w:sz w:val="24"/>
          <w:szCs w:val="24"/>
        </w:rPr>
        <w:t>health</w:t>
      </w:r>
      <w:proofErr w:type="spellEnd"/>
      <w:r w:rsidRPr="001E3961">
        <w:rPr>
          <w:rFonts w:ascii="Arial" w:hAnsi="Arial" w:cs="Arial"/>
        </w:rPr>
        <w:t xml:space="preserve">, </w:t>
      </w:r>
      <w:r w:rsidRPr="001E3961">
        <w:rPr>
          <w:rStyle w:val="CdigoHTML"/>
          <w:rFonts w:ascii="Arial" w:eastAsiaTheme="majorEastAsia" w:hAnsi="Arial" w:cs="Arial"/>
          <w:sz w:val="24"/>
          <w:szCs w:val="24"/>
        </w:rPr>
        <w:t>/api/v1/</w:t>
      </w:r>
      <w:proofErr w:type="spellStart"/>
      <w:r w:rsidRPr="001E3961">
        <w:rPr>
          <w:rStyle w:val="CdigoHTML"/>
          <w:rFonts w:ascii="Arial" w:eastAsiaTheme="majorEastAsia" w:hAnsi="Arial" w:cs="Arial"/>
          <w:sz w:val="24"/>
          <w:szCs w:val="24"/>
        </w:rPr>
        <w:t>predict</w:t>
      </w:r>
      <w:proofErr w:type="spellEnd"/>
      <w:r w:rsidRPr="001E3961">
        <w:rPr>
          <w:rFonts w:ascii="Arial" w:hAnsi="Arial" w:cs="Arial"/>
        </w:rPr>
        <w:t xml:space="preserve"> y </w:t>
      </w:r>
      <w:r w:rsidRPr="001E3961">
        <w:rPr>
          <w:rStyle w:val="CdigoHTML"/>
          <w:rFonts w:ascii="Arial" w:eastAsiaTheme="majorEastAsia" w:hAnsi="Arial" w:cs="Arial"/>
          <w:sz w:val="24"/>
          <w:szCs w:val="24"/>
        </w:rPr>
        <w:t>/</w:t>
      </w:r>
      <w:r w:rsidRPr="001E3961">
        <w:rPr>
          <w:rFonts w:ascii="Arial" w:hAnsi="Arial" w:cs="Arial"/>
        </w:rPr>
        <w:t>, junto con los esquemas disponibles en la documentación interactiva.</w:t>
      </w:r>
    </w:p>
    <w:p w14:paraId="1F1BAC29" w14:textId="77777777" w:rsidR="001E3961" w:rsidRPr="001E3961" w:rsidRDefault="001E3961" w:rsidP="001E3961">
      <w:pPr>
        <w:jc w:val="both"/>
        <w:rPr>
          <w:rFonts w:ascii="Arial" w:hAnsi="Arial" w:cs="Arial"/>
        </w:rPr>
      </w:pPr>
    </w:p>
    <w:p w14:paraId="027D11A4" w14:textId="4610CE0A" w:rsidR="001E3961" w:rsidRDefault="001E3961" w:rsidP="0085144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145A636A" wp14:editId="0DBD26B5">
            <wp:extent cx="5400040" cy="3255010"/>
            <wp:effectExtent l="0" t="0" r="0" b="0"/>
            <wp:docPr id="678845278" name="Imagen 1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45278" name="Imagen 11" descr="Interfaz de usuario gráfica, Texto, Aplicación, Correo electrónico&#10;&#10;Descripción generada automá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C2AC" w14:textId="3081187F" w:rsidR="00CC3FE2" w:rsidRPr="00CC3FE2" w:rsidRDefault="00CC3FE2" w:rsidP="00851445">
      <w:pPr>
        <w:jc w:val="both"/>
        <w:rPr>
          <w:rFonts w:ascii="Arial" w:hAnsi="Arial" w:cs="Arial"/>
        </w:rPr>
      </w:pPr>
      <w:r w:rsidRPr="00CC3FE2">
        <w:rPr>
          <w:rFonts w:ascii="Arial" w:hAnsi="Arial" w:cs="Arial"/>
        </w:rPr>
        <w:t xml:space="preserve">Se termina la ejecución </w:t>
      </w:r>
      <w:r>
        <w:rPr>
          <w:rFonts w:ascii="Arial" w:hAnsi="Arial" w:cs="Arial"/>
        </w:rPr>
        <w:t xml:space="preserve">del servicio en </w:t>
      </w:r>
      <w:proofErr w:type="spellStart"/>
      <w:r>
        <w:rPr>
          <w:rFonts w:ascii="Arial" w:hAnsi="Arial" w:cs="Arial"/>
        </w:rPr>
        <w:t>Railway</w:t>
      </w:r>
      <w:proofErr w:type="spellEnd"/>
      <w:r>
        <w:rPr>
          <w:rFonts w:ascii="Arial" w:hAnsi="Arial" w:cs="Arial"/>
        </w:rPr>
        <w:t>, seleccionando la opción de remove.</w:t>
      </w:r>
    </w:p>
    <w:p w14:paraId="2B744147" w14:textId="25F8FAF0" w:rsidR="00CC3FE2" w:rsidRPr="001E3961" w:rsidRDefault="00CC3FE2" w:rsidP="0085144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BBFA13A" wp14:editId="63959C26">
            <wp:extent cx="5400040" cy="4578985"/>
            <wp:effectExtent l="0" t="0" r="0" b="5715"/>
            <wp:docPr id="269471363" name="Imagen 1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71363" name="Imagen 12" descr="Interfaz de usuario gráfica, Aplicación&#10;&#10;Descripción generada automá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FE2" w:rsidRPr="001E3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5D22F7"/>
    <w:multiLevelType w:val="multilevel"/>
    <w:tmpl w:val="3BA6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84832"/>
    <w:multiLevelType w:val="hybridMultilevel"/>
    <w:tmpl w:val="A33CC60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35126"/>
    <w:multiLevelType w:val="multilevel"/>
    <w:tmpl w:val="D05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F2FC6"/>
    <w:multiLevelType w:val="multilevel"/>
    <w:tmpl w:val="E05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54454"/>
    <w:multiLevelType w:val="multilevel"/>
    <w:tmpl w:val="386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235FD"/>
    <w:multiLevelType w:val="hybridMultilevel"/>
    <w:tmpl w:val="E2F6BD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B29CD"/>
    <w:multiLevelType w:val="multilevel"/>
    <w:tmpl w:val="95C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37765">
    <w:abstractNumId w:val="0"/>
  </w:num>
  <w:num w:numId="2" w16cid:durableId="1146706803">
    <w:abstractNumId w:val="4"/>
  </w:num>
  <w:num w:numId="3" w16cid:durableId="678166546">
    <w:abstractNumId w:val="2"/>
  </w:num>
  <w:num w:numId="4" w16cid:durableId="1097605131">
    <w:abstractNumId w:val="3"/>
  </w:num>
  <w:num w:numId="5" w16cid:durableId="382758197">
    <w:abstractNumId w:val="6"/>
  </w:num>
  <w:num w:numId="6" w16cid:durableId="1153835301">
    <w:abstractNumId w:val="1"/>
  </w:num>
  <w:num w:numId="7" w16cid:durableId="890068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B5"/>
    <w:rsid w:val="000C0C57"/>
    <w:rsid w:val="000C40A8"/>
    <w:rsid w:val="001046AC"/>
    <w:rsid w:val="00105B9A"/>
    <w:rsid w:val="00105D4C"/>
    <w:rsid w:val="00131F45"/>
    <w:rsid w:val="00141976"/>
    <w:rsid w:val="00196BB5"/>
    <w:rsid w:val="001A4BBE"/>
    <w:rsid w:val="001E3961"/>
    <w:rsid w:val="001F170D"/>
    <w:rsid w:val="0022105C"/>
    <w:rsid w:val="002406FC"/>
    <w:rsid w:val="00252E53"/>
    <w:rsid w:val="002549EF"/>
    <w:rsid w:val="002876D3"/>
    <w:rsid w:val="002B7758"/>
    <w:rsid w:val="002F4F3F"/>
    <w:rsid w:val="00305BB5"/>
    <w:rsid w:val="00306E07"/>
    <w:rsid w:val="00372B9D"/>
    <w:rsid w:val="003F3B57"/>
    <w:rsid w:val="00445916"/>
    <w:rsid w:val="00543A52"/>
    <w:rsid w:val="00562334"/>
    <w:rsid w:val="00565FED"/>
    <w:rsid w:val="00583E9B"/>
    <w:rsid w:val="005A6946"/>
    <w:rsid w:val="00623A54"/>
    <w:rsid w:val="00633B97"/>
    <w:rsid w:val="00695D90"/>
    <w:rsid w:val="006B7CCF"/>
    <w:rsid w:val="0071560B"/>
    <w:rsid w:val="007343AA"/>
    <w:rsid w:val="0074068C"/>
    <w:rsid w:val="00763B18"/>
    <w:rsid w:val="007733C5"/>
    <w:rsid w:val="007733F0"/>
    <w:rsid w:val="007A1314"/>
    <w:rsid w:val="007B5AAE"/>
    <w:rsid w:val="007F235A"/>
    <w:rsid w:val="00836825"/>
    <w:rsid w:val="00851445"/>
    <w:rsid w:val="00853491"/>
    <w:rsid w:val="00861F84"/>
    <w:rsid w:val="008745A8"/>
    <w:rsid w:val="00882304"/>
    <w:rsid w:val="008B7D9C"/>
    <w:rsid w:val="008C367B"/>
    <w:rsid w:val="00920A8A"/>
    <w:rsid w:val="0092423C"/>
    <w:rsid w:val="00925392"/>
    <w:rsid w:val="009425C5"/>
    <w:rsid w:val="009A0EDF"/>
    <w:rsid w:val="009B6D43"/>
    <w:rsid w:val="009E56AB"/>
    <w:rsid w:val="009F2FA6"/>
    <w:rsid w:val="009F42D5"/>
    <w:rsid w:val="00A362DE"/>
    <w:rsid w:val="00A7240F"/>
    <w:rsid w:val="00A7366D"/>
    <w:rsid w:val="00AF3959"/>
    <w:rsid w:val="00B216DF"/>
    <w:rsid w:val="00B54DA3"/>
    <w:rsid w:val="00B6645C"/>
    <w:rsid w:val="00B717AB"/>
    <w:rsid w:val="00B7785D"/>
    <w:rsid w:val="00BA0128"/>
    <w:rsid w:val="00BA12C8"/>
    <w:rsid w:val="00BE473F"/>
    <w:rsid w:val="00BF3437"/>
    <w:rsid w:val="00C0156B"/>
    <w:rsid w:val="00C1393D"/>
    <w:rsid w:val="00C14CF2"/>
    <w:rsid w:val="00C41730"/>
    <w:rsid w:val="00C54012"/>
    <w:rsid w:val="00CC3FE2"/>
    <w:rsid w:val="00CF7519"/>
    <w:rsid w:val="00D11E1F"/>
    <w:rsid w:val="00D201BD"/>
    <w:rsid w:val="00D37DE1"/>
    <w:rsid w:val="00D44456"/>
    <w:rsid w:val="00D47E7B"/>
    <w:rsid w:val="00D97DF8"/>
    <w:rsid w:val="00DB6CCD"/>
    <w:rsid w:val="00DC6BC4"/>
    <w:rsid w:val="00DE230A"/>
    <w:rsid w:val="00E75B84"/>
    <w:rsid w:val="00E767B6"/>
    <w:rsid w:val="00EB3CF6"/>
    <w:rsid w:val="00EE37B6"/>
    <w:rsid w:val="00F365E9"/>
    <w:rsid w:val="00F36F00"/>
    <w:rsid w:val="00F40EEC"/>
    <w:rsid w:val="00F83D31"/>
    <w:rsid w:val="00FB25F3"/>
    <w:rsid w:val="00FF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04D1F"/>
  <w15:chartTrackingRefBased/>
  <w15:docId w15:val="{B53FA04E-5559-254A-8360-FC63D5A1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B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B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B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B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B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B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B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BB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5B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5BB5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paragraph" w:customStyle="1" w:styleId="p1">
    <w:name w:val="p1"/>
    <w:basedOn w:val="Normal"/>
    <w:rsid w:val="001A4BB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:lang w:eastAsia="es-ES_tradnl"/>
      <w14:ligatures w14:val="none"/>
    </w:rPr>
  </w:style>
  <w:style w:type="character" w:customStyle="1" w:styleId="s1">
    <w:name w:val="s1"/>
    <w:basedOn w:val="Fuentedeprrafopredeter"/>
    <w:rsid w:val="001A4BBE"/>
    <w:rPr>
      <w:color w:val="000000"/>
    </w:rPr>
  </w:style>
  <w:style w:type="character" w:customStyle="1" w:styleId="s2">
    <w:name w:val="s2"/>
    <w:basedOn w:val="Fuentedeprrafopredeter"/>
    <w:rsid w:val="00B216DF"/>
    <w:rPr>
      <w:color w:val="0B5601"/>
    </w:rPr>
  </w:style>
  <w:style w:type="paragraph" w:styleId="NormalWeb">
    <w:name w:val="Normal (Web)"/>
    <w:basedOn w:val="Normal"/>
    <w:uiPriority w:val="99"/>
    <w:unhideWhenUsed/>
    <w:rsid w:val="0054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43A52"/>
    <w:rPr>
      <w:b/>
      <w:bCs/>
    </w:rPr>
  </w:style>
  <w:style w:type="character" w:styleId="nfasis">
    <w:name w:val="Emphasis"/>
    <w:basedOn w:val="Fuentedeprrafopredeter"/>
    <w:uiPriority w:val="20"/>
    <w:qFormat/>
    <w:rsid w:val="00543A52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583E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3E9B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D47E7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D47E7B"/>
  </w:style>
  <w:style w:type="table" w:styleId="Tablaconcuadrcula">
    <w:name w:val="Table Grid"/>
    <w:basedOn w:val="Tablanormal"/>
    <w:uiPriority w:val="39"/>
    <w:rsid w:val="00D47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DC6B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ES_tradnl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DC6BC4"/>
    <w:rPr>
      <w:rFonts w:ascii="Arial" w:eastAsia="Times New Roman" w:hAnsi="Arial" w:cs="Arial"/>
      <w:vanish/>
      <w:kern w:val="0"/>
      <w:sz w:val="16"/>
      <w:szCs w:val="16"/>
      <w:lang w:eastAsia="es-ES_tradnl"/>
      <w14:ligatures w14:val="none"/>
    </w:rPr>
  </w:style>
  <w:style w:type="paragraph" w:customStyle="1" w:styleId="placeholder">
    <w:name w:val="placeholder"/>
    <w:basedOn w:val="Normal"/>
    <w:rsid w:val="00DC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DC6B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ES_tradnl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DC6BC4"/>
    <w:rPr>
      <w:rFonts w:ascii="Arial" w:eastAsia="Times New Roman" w:hAnsi="Arial" w:cs="Arial"/>
      <w:vanish/>
      <w:kern w:val="0"/>
      <w:sz w:val="16"/>
      <w:szCs w:val="16"/>
      <w:lang w:eastAsia="es-ES_tradnl"/>
      <w14:ligatures w14:val="none"/>
    </w:rPr>
  </w:style>
  <w:style w:type="paragraph" w:styleId="Sinespaciado">
    <w:name w:val="No Spacing"/>
    <w:uiPriority w:val="1"/>
    <w:qFormat/>
    <w:rsid w:val="009F2F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09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0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1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7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3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1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89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0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5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0.0.0.0:800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615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ROBERTO Garcia blanco</dc:creator>
  <cp:keywords/>
  <dc:description/>
  <cp:lastModifiedBy>CRISTIAN ROBERTO Garcia blanco</cp:lastModifiedBy>
  <cp:revision>5</cp:revision>
  <dcterms:created xsi:type="dcterms:W3CDTF">2025-11-06T02:27:00Z</dcterms:created>
  <dcterms:modified xsi:type="dcterms:W3CDTF">2025-11-16T01:40:00Z</dcterms:modified>
</cp:coreProperties>
</file>