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427E" w:rsidRPr="0096427E" w:rsidRDefault="0096427E" w:rsidP="0096427E">
      <w:pPr>
        <w:pStyle w:val="abs"/>
        <w:shd w:val="clear" w:color="auto" w:fill="FFFFFF"/>
        <w:spacing w:line="319" w:lineRule="atLeast"/>
        <w:rPr>
          <w:rFonts w:asciiTheme="minorHAnsi" w:hAnsiTheme="minorHAnsi" w:cstheme="minorHAnsi"/>
          <w:b/>
          <w:i/>
          <w:color w:val="333333"/>
        </w:rPr>
      </w:pPr>
      <w:r w:rsidRPr="0096427E">
        <w:rPr>
          <w:rFonts w:asciiTheme="minorHAnsi" w:hAnsiTheme="minorHAnsi" w:cstheme="minorHAnsi"/>
          <w:b/>
          <w:i/>
          <w:color w:val="333333"/>
        </w:rPr>
        <w:t>Arroz Verde Italiano</w:t>
      </w:r>
    </w:p>
    <w:p w:rsidR="0096427E" w:rsidRPr="0096427E" w:rsidRDefault="0096427E" w:rsidP="0096427E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96427E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96427E" w:rsidRPr="0096427E" w:rsidRDefault="0096427E" w:rsidP="0096427E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96427E">
        <w:rPr>
          <w:rFonts w:asciiTheme="minorHAnsi" w:hAnsiTheme="minorHAnsi" w:cstheme="minorHAnsi"/>
          <w:color w:val="333333"/>
          <w:sz w:val="22"/>
          <w:szCs w:val="22"/>
        </w:rPr>
        <w:t xml:space="preserve">225 gr. de arroz de grano largo </w:t>
      </w:r>
      <w:r w:rsidRPr="0096427E">
        <w:rPr>
          <w:rFonts w:asciiTheme="minorHAnsi" w:hAnsiTheme="minorHAnsi" w:cstheme="minorHAnsi"/>
          <w:color w:val="333333"/>
          <w:sz w:val="22"/>
          <w:szCs w:val="22"/>
        </w:rPr>
        <w:br/>
        <w:t xml:space="preserve">100 gr. de apio picado </w:t>
      </w:r>
      <w:r w:rsidRPr="0096427E">
        <w:rPr>
          <w:rFonts w:asciiTheme="minorHAnsi" w:hAnsiTheme="minorHAnsi" w:cstheme="minorHAnsi"/>
          <w:color w:val="333333"/>
          <w:sz w:val="22"/>
          <w:szCs w:val="22"/>
        </w:rPr>
        <w:br/>
        <w:t xml:space="preserve">100 gr. de cebollitas picadas </w:t>
      </w:r>
      <w:r w:rsidRPr="0096427E">
        <w:rPr>
          <w:rFonts w:asciiTheme="minorHAnsi" w:hAnsiTheme="minorHAnsi" w:cstheme="minorHAnsi"/>
          <w:color w:val="333333"/>
          <w:sz w:val="22"/>
          <w:szCs w:val="22"/>
        </w:rPr>
        <w:br/>
        <w:t xml:space="preserve">25 gr. de perejil picado </w:t>
      </w:r>
      <w:r w:rsidRPr="0096427E">
        <w:rPr>
          <w:rFonts w:asciiTheme="minorHAnsi" w:hAnsiTheme="minorHAnsi" w:cstheme="minorHAnsi"/>
          <w:color w:val="333333"/>
          <w:sz w:val="22"/>
          <w:szCs w:val="22"/>
        </w:rPr>
        <w:br/>
        <w:t xml:space="preserve">50 gr. de mantequilla </w:t>
      </w:r>
      <w:r w:rsidRPr="0096427E">
        <w:rPr>
          <w:rFonts w:asciiTheme="minorHAnsi" w:hAnsiTheme="minorHAnsi" w:cstheme="minorHAnsi"/>
          <w:color w:val="333333"/>
          <w:sz w:val="22"/>
          <w:szCs w:val="22"/>
        </w:rPr>
        <w:br/>
        <w:t xml:space="preserve">pimienta negra recién molida </w:t>
      </w:r>
      <w:r w:rsidRPr="0096427E">
        <w:rPr>
          <w:rFonts w:asciiTheme="minorHAnsi" w:hAnsiTheme="minorHAnsi" w:cstheme="minorHAnsi"/>
          <w:color w:val="333333"/>
          <w:sz w:val="22"/>
          <w:szCs w:val="22"/>
        </w:rPr>
        <w:br/>
        <w:t>sal</w:t>
      </w:r>
    </w:p>
    <w:p w:rsidR="0096427E" w:rsidRPr="0096427E" w:rsidRDefault="0096427E" w:rsidP="0096427E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96427E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96427E" w:rsidRDefault="0096427E" w:rsidP="0096427E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96427E">
        <w:rPr>
          <w:rFonts w:asciiTheme="minorHAnsi" w:hAnsiTheme="minorHAnsi" w:cstheme="minorHAnsi"/>
          <w:color w:val="333333"/>
          <w:sz w:val="22"/>
          <w:szCs w:val="22"/>
        </w:rPr>
        <w:t>En una cazuela poner a hervir 600 ml. de agua con una cucharadita de sal,</w:t>
      </w:r>
      <w:r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r w:rsidRPr="0096427E">
        <w:rPr>
          <w:rFonts w:asciiTheme="minorHAnsi" w:hAnsiTheme="minorHAnsi" w:cstheme="minorHAnsi"/>
          <w:color w:val="333333"/>
          <w:sz w:val="22"/>
          <w:szCs w:val="22"/>
        </w:rPr>
        <w:t>cuando arranque a hervir, echar el arroz en forma de lluvia, remover, tapar y reducir el fuego dejándolo cocer durante 15 minutos, hasta que haya absorbido el agua.</w:t>
      </w:r>
      <w:r w:rsidRPr="0096427E">
        <w:rPr>
          <w:rFonts w:asciiTheme="minorHAnsi" w:hAnsiTheme="minorHAnsi" w:cstheme="minorHAnsi"/>
          <w:color w:val="333333"/>
          <w:sz w:val="22"/>
          <w:szCs w:val="22"/>
        </w:rPr>
        <w:br/>
        <w:t>Agregar, removiendo, el apio, el perejil y la cebolla picados, tapar de nuevo y dejar cocer, a fuego lento, otros 5 minutos. Los granos de arroz deben quedar sueltos y la verdura crujiente, añadir la mantequilla y salpimentar al gusto, remover el conjunto.</w:t>
      </w:r>
      <w:r w:rsidRPr="0096427E">
        <w:rPr>
          <w:rFonts w:asciiTheme="minorHAnsi" w:hAnsiTheme="minorHAnsi" w:cstheme="minorHAnsi"/>
          <w:color w:val="333333"/>
          <w:sz w:val="22"/>
          <w:szCs w:val="22"/>
        </w:rPr>
        <w:br/>
        <w:t>Servir recién hecho.</w:t>
      </w:r>
    </w:p>
    <w:p w:rsidR="00670634" w:rsidRDefault="00670634" w:rsidP="0096427E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</w:p>
    <w:p w:rsidR="00670634" w:rsidRPr="00670634" w:rsidRDefault="00670634" w:rsidP="00670634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noProof/>
          <w:color w:val="333333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118110</wp:posOffset>
                </wp:positionV>
                <wp:extent cx="7048500" cy="4648200"/>
                <wp:effectExtent l="9525" t="9525" r="9525" b="952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8500" cy="4648200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15.75pt;margin-top:9.3pt;width:555pt;height:36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" filled="f" strokecolor="#0d0d0d [3069]" strokeweight="1pt"/>
            </w:pict>
          </mc:Fallback>
        </mc:AlternateContent>
      </w:r>
    </w:p>
    <w:p w:rsidR="00670634" w:rsidRPr="00670634" w:rsidRDefault="00670634" w:rsidP="00670634">
      <w:pPr>
        <w:rPr>
          <w:rFonts w:ascii="Arial" w:eastAsia="Times New Roman" w:hAnsi="Arial" w:cs="Arial"/>
        </w:rPr>
      </w:pPr>
      <w:r w:rsidRPr="00670634">
        <w:rPr>
          <w:rFonts w:ascii="Arial" w:eastAsia="Times New Roman" w:hAnsi="Arial" w:cs="Arial"/>
        </w:rPr>
        <w:t>Ingredientes</w:t>
      </w:r>
    </w:p>
    <w:p w:rsidR="00670634" w:rsidRPr="00670634" w:rsidRDefault="00670634" w:rsidP="00670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70634">
        <w:rPr>
          <w:rFonts w:ascii="Arial" w:eastAsia="Times New Roman" w:hAnsi="Arial" w:cs="Arial"/>
        </w:rPr>
        <w:t>1 taza arroz blanco (yo usé impegable)</w:t>
      </w:r>
    </w:p>
    <w:p w:rsidR="00670634" w:rsidRPr="00670634" w:rsidRDefault="00670634" w:rsidP="00670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70634">
        <w:rPr>
          <w:rFonts w:ascii="Arial" w:eastAsia="Times New Roman" w:hAnsi="Arial" w:cs="Arial"/>
        </w:rPr>
        <w:t>2 ½ tazas agua natural, caldo de pollo o caldo de verduras</w:t>
      </w:r>
      <w:bookmarkStart w:id="0" w:name="_GoBack"/>
      <w:bookmarkEnd w:id="0"/>
    </w:p>
    <w:p w:rsidR="00670634" w:rsidRPr="00670634" w:rsidRDefault="00670634" w:rsidP="00670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70634">
        <w:rPr>
          <w:rFonts w:ascii="Arial" w:eastAsia="Times New Roman" w:hAnsi="Arial" w:cs="Arial"/>
        </w:rPr>
        <w:t>½ taza hojas de espinaca</w:t>
      </w:r>
    </w:p>
    <w:p w:rsidR="00670634" w:rsidRPr="00670634" w:rsidRDefault="00670634" w:rsidP="00670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70634">
        <w:rPr>
          <w:rFonts w:ascii="Arial" w:eastAsia="Times New Roman" w:hAnsi="Arial" w:cs="Arial"/>
        </w:rPr>
        <w:t>½ taza hojas de cilantro</w:t>
      </w:r>
    </w:p>
    <w:p w:rsidR="00670634" w:rsidRPr="00670634" w:rsidRDefault="00670634" w:rsidP="00670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70634">
        <w:rPr>
          <w:rFonts w:ascii="Arial" w:eastAsia="Times New Roman" w:hAnsi="Arial" w:cs="Arial"/>
        </w:rPr>
        <w:t>Sal con ajo o sal y pimienta, al gusto</w:t>
      </w:r>
    </w:p>
    <w:p w:rsidR="00670634" w:rsidRPr="00670634" w:rsidRDefault="00670634" w:rsidP="00670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670634">
        <w:rPr>
          <w:rFonts w:ascii="Arial" w:eastAsia="Times New Roman" w:hAnsi="Arial" w:cs="Arial"/>
        </w:rPr>
        <w:t>1 cucharita aceite de oliva, de coco o aceite con ajo (mi favorito para esta receta)</w:t>
      </w:r>
    </w:p>
    <w:p w:rsidR="00670634" w:rsidRPr="00670634" w:rsidRDefault="00670634" w:rsidP="00670634">
      <w:pPr>
        <w:spacing w:after="0" w:line="240" w:lineRule="auto"/>
        <w:rPr>
          <w:rFonts w:ascii="Arial" w:eastAsia="Times New Roman" w:hAnsi="Arial" w:cs="Arial"/>
        </w:rPr>
      </w:pPr>
      <w:r w:rsidRPr="00670634">
        <w:rPr>
          <w:rFonts w:ascii="Arial" w:eastAsia="Times New Roman" w:hAnsi="Arial" w:cs="Arial"/>
        </w:rPr>
        <w:t>Elaboración</w:t>
      </w:r>
    </w:p>
    <w:p w:rsidR="00670634" w:rsidRPr="00670634" w:rsidRDefault="00670634" w:rsidP="0067063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670634">
        <w:rPr>
          <w:rFonts w:ascii="Arial" w:eastAsia="Times New Roman" w:hAnsi="Arial" w:cs="Arial"/>
        </w:rPr>
        <w:t>Licua el agua, caldo de pollo o caldo de verduras con las hojas de espinaca, cilantro, sal y pimienta hasta que esté todo muy terso.</w:t>
      </w:r>
    </w:p>
    <w:p w:rsidR="00670634" w:rsidRPr="00670634" w:rsidRDefault="00670634" w:rsidP="0067063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670634">
        <w:rPr>
          <w:rFonts w:ascii="Arial" w:eastAsia="Times New Roman" w:hAnsi="Arial" w:cs="Arial"/>
        </w:rPr>
        <w:t>Calienta a fuego medio el aceite en una cacerola u olla grande y colocan el arroz. Mezclan con frecuencia para que todos los granitos queden bien cubiertos del aceite y cambien poquito de color (a un color transparente, no un color dorado – quemado).</w:t>
      </w:r>
    </w:p>
    <w:p w:rsidR="00670634" w:rsidRPr="00670634" w:rsidRDefault="00670634" w:rsidP="0067063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670634">
        <w:rPr>
          <w:rFonts w:ascii="Arial" w:eastAsia="Times New Roman" w:hAnsi="Arial" w:cs="Arial"/>
        </w:rPr>
        <w:t>Agrega la mezcla de la licuadora (puedes colar o no, como tu prefieras). Deja que hierva, tapa la olla, baja el fuego (a lo más que puedas y usa la hornilla más chiquita de tu estufa) y deja que se cocine el arroz sin destaparlo por 15 a 20 minutos. Para saber si ya está listo destapa la olla e inserta suavemente una cuchara o cuchillo sin filo hasta abajo. Si ves que todavía queda agua en el fondo, vuelve a tapar la olla y deja cocinar unos minutos más.</w:t>
      </w:r>
    </w:p>
    <w:p w:rsidR="00670634" w:rsidRPr="00670634" w:rsidRDefault="00670634" w:rsidP="0067063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670634">
        <w:rPr>
          <w:rFonts w:ascii="Arial" w:eastAsia="Times New Roman" w:hAnsi="Arial" w:cs="Arial"/>
        </w:rPr>
        <w:t>Si ya no queda nada de agua, apaga el fuego y tapa la olla. Deja reposar unos 5 a 10 minutos y después con un tenedor mezcla el arroz para esponjar y separar los granos. ¡Sirve calientito con tu preparación favorita!</w:t>
      </w:r>
    </w:p>
    <w:p w:rsidR="00670634" w:rsidRPr="0096427E" w:rsidRDefault="00670634" w:rsidP="00670634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</w:p>
    <w:p w:rsidR="0096427E" w:rsidRDefault="0096427E"/>
    <w:sectPr w:rsidR="0096427E" w:rsidSect="009642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2E31BF"/>
    <w:multiLevelType w:val="multilevel"/>
    <w:tmpl w:val="4484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DCB4E57"/>
    <w:multiLevelType w:val="multilevel"/>
    <w:tmpl w:val="38E4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427E"/>
    <w:rsid w:val="004625C6"/>
    <w:rsid w:val="00670634"/>
    <w:rsid w:val="0096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64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4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s">
    <w:name w:val="abs"/>
    <w:basedOn w:val="Normal"/>
    <w:rsid w:val="00964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64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4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s">
    <w:name w:val="abs"/>
    <w:basedOn w:val="Normal"/>
    <w:rsid w:val="00964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22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8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92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0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823045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99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75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683529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25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8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37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278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8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5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cp:lastPrinted>2017-03-10T07:04:00Z</cp:lastPrinted>
  <dcterms:created xsi:type="dcterms:W3CDTF">2017-03-10T07:04:00Z</dcterms:created>
  <dcterms:modified xsi:type="dcterms:W3CDTF">2017-03-10T07:04:00Z</dcterms:modified>
</cp:coreProperties>
</file>