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02C" w:rsidRPr="0014002C" w:rsidRDefault="0014002C" w:rsidP="0014002C">
      <w:pPr>
        <w:shd w:val="clear" w:color="auto" w:fill="FFFFFF"/>
        <w:spacing w:after="136" w:line="326" w:lineRule="atLeast"/>
        <w:outlineLvl w:val="0"/>
        <w:rPr>
          <w:rFonts w:eastAsia="Times New Roman" w:cstheme="minorHAnsi"/>
          <w:b/>
          <w:bCs/>
          <w:i/>
          <w:color w:val="333333"/>
          <w:kern w:val="36"/>
          <w:sz w:val="24"/>
          <w:szCs w:val="24"/>
          <w:lang w:eastAsia="es-ES"/>
        </w:rPr>
      </w:pPr>
      <w:r w:rsidRPr="0014002C">
        <w:rPr>
          <w:rFonts w:eastAsia="Times New Roman" w:cstheme="minorHAnsi"/>
          <w:b/>
          <w:bCs/>
          <w:i/>
          <w:color w:val="333333"/>
          <w:kern w:val="36"/>
          <w:sz w:val="24"/>
          <w:szCs w:val="24"/>
          <w:lang w:eastAsia="es-ES"/>
        </w:rPr>
        <w:t>Arroz a banda con carne</w:t>
      </w:r>
    </w:p>
    <w:p w:rsidR="0014002C" w:rsidRPr="0014002C" w:rsidRDefault="0014002C" w:rsidP="0014002C">
      <w:pPr>
        <w:shd w:val="clear" w:color="auto" w:fill="FFFFFF"/>
        <w:spacing w:after="68" w:line="240" w:lineRule="auto"/>
        <w:rPr>
          <w:rFonts w:eastAsia="Times New Roman" w:cstheme="minorHAnsi"/>
          <w:bCs/>
          <w:lang w:eastAsia="es-ES"/>
        </w:rPr>
      </w:pPr>
      <w:r w:rsidRPr="0014002C">
        <w:rPr>
          <w:rFonts w:eastAsia="Times New Roman" w:cstheme="minorHAnsi"/>
          <w:bCs/>
          <w:lang w:eastAsia="es-ES"/>
        </w:rPr>
        <w:t>Ingredientes:</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1 pollo.</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½ conejo.</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100 grs. de costillas de cerdo.</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Alguna pieza de pato.</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500 grs. de judías verdes planas.</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4 alcachofas.</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1 tomate grande rallado.</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Aceite de oliva.</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Pimentón dulce.</w:t>
      </w:r>
    </w:p>
    <w:p w:rsidR="0014002C" w:rsidRPr="0014002C" w:rsidRDefault="0014002C" w:rsidP="0014002C">
      <w:pPr>
        <w:numPr>
          <w:ilvl w:val="0"/>
          <w:numId w:val="1"/>
        </w:numPr>
        <w:shd w:val="clear" w:color="auto" w:fill="FFFFFF"/>
        <w:spacing w:after="0" w:line="240" w:lineRule="auto"/>
        <w:ind w:left="340"/>
        <w:rPr>
          <w:rFonts w:eastAsia="Times New Roman" w:cstheme="minorHAnsi"/>
          <w:lang w:eastAsia="es-ES"/>
        </w:rPr>
      </w:pPr>
      <w:r w:rsidRPr="0014002C">
        <w:rPr>
          <w:rFonts w:eastAsia="Times New Roman" w:cstheme="minorHAnsi"/>
          <w:lang w:eastAsia="es-ES"/>
        </w:rPr>
        <w:t>Azafrán.</w:t>
      </w:r>
    </w:p>
    <w:p w:rsidR="0014002C" w:rsidRPr="0014002C" w:rsidRDefault="0014002C" w:rsidP="0014002C">
      <w:pPr>
        <w:numPr>
          <w:ilvl w:val="0"/>
          <w:numId w:val="1"/>
        </w:numPr>
        <w:shd w:val="clear" w:color="auto" w:fill="FFFFFF"/>
        <w:spacing w:after="136" w:line="240" w:lineRule="auto"/>
        <w:ind w:left="340"/>
        <w:rPr>
          <w:rFonts w:eastAsia="Times New Roman" w:cstheme="minorHAnsi"/>
          <w:lang w:eastAsia="es-ES"/>
        </w:rPr>
      </w:pPr>
      <w:r w:rsidRPr="0014002C">
        <w:rPr>
          <w:rFonts w:eastAsia="Times New Roman" w:cstheme="minorHAnsi"/>
          <w:lang w:eastAsia="es-ES"/>
        </w:rPr>
        <w:t>1 kg. de arroz que no sea ni chino ni deshidratado.</w:t>
      </w:r>
    </w:p>
    <w:p w:rsidR="0014002C" w:rsidRPr="0014002C" w:rsidRDefault="0014002C" w:rsidP="0014002C">
      <w:pPr>
        <w:shd w:val="clear" w:color="auto" w:fill="FFFFFF"/>
        <w:spacing w:after="68" w:line="240" w:lineRule="auto"/>
        <w:rPr>
          <w:rFonts w:eastAsia="Times New Roman" w:cstheme="minorHAnsi"/>
          <w:bCs/>
          <w:lang w:eastAsia="es-ES"/>
        </w:rPr>
      </w:pPr>
      <w:r w:rsidRPr="0014002C">
        <w:rPr>
          <w:rFonts w:eastAsia="Times New Roman" w:cstheme="minorHAnsi"/>
          <w:bCs/>
          <w:lang w:eastAsia="es-ES"/>
        </w:rPr>
        <w:t>Elaboración:</w:t>
      </w:r>
    </w:p>
    <w:p w:rsidR="0014002C" w:rsidRPr="0014002C" w:rsidRDefault="0014002C" w:rsidP="0014002C">
      <w:pPr>
        <w:numPr>
          <w:ilvl w:val="0"/>
          <w:numId w:val="2"/>
        </w:numPr>
        <w:shd w:val="clear" w:color="auto" w:fill="FFFFFF"/>
        <w:spacing w:after="0" w:line="240" w:lineRule="auto"/>
        <w:ind w:left="612"/>
        <w:jc w:val="both"/>
        <w:rPr>
          <w:rFonts w:eastAsia="Times New Roman" w:cstheme="minorHAnsi"/>
          <w:lang w:eastAsia="es-ES"/>
        </w:rPr>
      </w:pPr>
      <w:r w:rsidRPr="0014002C">
        <w:rPr>
          <w:rFonts w:eastAsia="Times New Roman" w:cstheme="minorHAnsi"/>
          <w:lang w:eastAsia="es-ES"/>
        </w:rPr>
        <w:t>Trocear la carne, las judías verdes y la alcachofa. Poner en la paellera el aceite, y cuando esté caliente añadir la carne. Cuando la carne esté sofrita, apartarla a los lados de la paellera e introducir la judía verde, sofriendo el conjunto unos tres minutos.</w:t>
      </w:r>
    </w:p>
    <w:p w:rsidR="0014002C" w:rsidRPr="0014002C" w:rsidRDefault="0014002C" w:rsidP="0014002C">
      <w:pPr>
        <w:numPr>
          <w:ilvl w:val="0"/>
          <w:numId w:val="2"/>
        </w:numPr>
        <w:shd w:val="clear" w:color="auto" w:fill="FFFFFF"/>
        <w:spacing w:after="0" w:line="240" w:lineRule="auto"/>
        <w:ind w:left="612"/>
        <w:jc w:val="both"/>
        <w:rPr>
          <w:rFonts w:eastAsia="Times New Roman" w:cstheme="minorHAnsi"/>
          <w:lang w:eastAsia="es-ES"/>
        </w:rPr>
      </w:pPr>
      <w:r w:rsidRPr="0014002C">
        <w:rPr>
          <w:rFonts w:eastAsia="Times New Roman" w:cstheme="minorHAnsi"/>
          <w:lang w:eastAsia="es-ES"/>
        </w:rPr>
        <w:t>Añadir el tomate, y con la espumadera repartirlo por toda la paellera. Una vez sofrito el tomate incorporar el pimentón y dar unas vueltas.</w:t>
      </w:r>
    </w:p>
    <w:p w:rsidR="0014002C" w:rsidRPr="0014002C" w:rsidRDefault="0014002C" w:rsidP="0014002C">
      <w:pPr>
        <w:numPr>
          <w:ilvl w:val="0"/>
          <w:numId w:val="2"/>
        </w:numPr>
        <w:shd w:val="clear" w:color="auto" w:fill="FFFFFF"/>
        <w:spacing w:after="0" w:line="240" w:lineRule="auto"/>
        <w:ind w:left="612"/>
        <w:jc w:val="both"/>
        <w:rPr>
          <w:rFonts w:eastAsia="Times New Roman" w:cstheme="minorHAnsi"/>
          <w:lang w:eastAsia="es-ES"/>
        </w:rPr>
      </w:pPr>
      <w:r w:rsidRPr="0014002C">
        <w:rPr>
          <w:rFonts w:eastAsia="Times New Roman" w:cstheme="minorHAnsi"/>
          <w:lang w:eastAsia="es-ES"/>
        </w:rPr>
        <w:t>Añadir tres tazas de agua por cada una de arroz y subir el fuego para que hierva. El hervor dejará una señal en el borde de la paellera, que indica el límite hasta donde se debe rellenar de agua cada vez que se evapore. Por último, añadir las alcachofas.</w:t>
      </w:r>
    </w:p>
    <w:p w:rsidR="0014002C" w:rsidRPr="0014002C" w:rsidRDefault="0014002C" w:rsidP="0014002C">
      <w:pPr>
        <w:numPr>
          <w:ilvl w:val="0"/>
          <w:numId w:val="2"/>
        </w:numPr>
        <w:shd w:val="clear" w:color="auto" w:fill="FFFFFF"/>
        <w:spacing w:line="240" w:lineRule="auto"/>
        <w:ind w:left="612"/>
        <w:jc w:val="both"/>
        <w:rPr>
          <w:rFonts w:eastAsia="Times New Roman" w:cstheme="minorHAnsi"/>
          <w:color w:val="333333"/>
          <w:lang w:eastAsia="es-ES"/>
        </w:rPr>
      </w:pPr>
      <w:r w:rsidRPr="0014002C">
        <w:rPr>
          <w:rFonts w:eastAsia="Times New Roman" w:cstheme="minorHAnsi"/>
          <w:lang w:eastAsia="es-ES"/>
        </w:rPr>
        <w:t>Cuando empiece a hervir de nuevo, agregar el arroz y el azafrán. Añadir agua hasta la señal, y cuando con el fuego fuerte suba el arroz, bajarlo y dejar cocer el arroz a banda con carne por espacio de 20 minutos</w:t>
      </w:r>
      <w:r w:rsidRPr="0014002C">
        <w:rPr>
          <w:rFonts w:eastAsia="Times New Roman" w:cstheme="minorHAnsi"/>
          <w:color w:val="333333"/>
          <w:lang w:eastAsia="es-ES"/>
        </w:rPr>
        <w:t>.</w:t>
      </w:r>
    </w:p>
    <w:p w:rsidR="009E68A5" w:rsidRDefault="009E68A5"/>
    <w:sectPr w:rsidR="009E68A5" w:rsidSect="0014002C">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B4C9C"/>
    <w:multiLevelType w:val="multilevel"/>
    <w:tmpl w:val="4CA02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567D62"/>
    <w:multiLevelType w:val="multilevel"/>
    <w:tmpl w:val="FA8C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bullet"/>
        <w:lvlText w:val=""/>
        <w:lvlJc w:val="left"/>
        <w:pPr>
          <w:tabs>
            <w:tab w:val="num" w:pos="720"/>
          </w:tabs>
          <w:ind w:left="720" w:hanging="360"/>
        </w:pPr>
        <w:rPr>
          <w:rFonts w:ascii="Symbol" w:hAnsi="Symbol" w:hint="default"/>
          <w:sz w:val="20"/>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compat/>
  <w:rsids>
    <w:rsidRoot w:val="0014002C"/>
    <w:rsid w:val="0014002C"/>
    <w:rsid w:val="009E68A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8A5"/>
  </w:style>
  <w:style w:type="paragraph" w:styleId="Ttulo1">
    <w:name w:val="heading 1"/>
    <w:basedOn w:val="Normal"/>
    <w:link w:val="Ttulo1Car"/>
    <w:uiPriority w:val="9"/>
    <w:qFormat/>
    <w:rsid w:val="001400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02C"/>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14002C"/>
    <w:rPr>
      <w:color w:val="0000FF"/>
      <w:u w:val="single"/>
    </w:rPr>
  </w:style>
  <w:style w:type="character" w:customStyle="1" w:styleId="apple-converted-space">
    <w:name w:val="apple-converted-space"/>
    <w:basedOn w:val="Fuentedeprrafopredeter"/>
    <w:rsid w:val="0014002C"/>
  </w:style>
  <w:style w:type="character" w:customStyle="1" w:styleId="current">
    <w:name w:val="current"/>
    <w:basedOn w:val="Fuentedeprrafopredeter"/>
    <w:rsid w:val="0014002C"/>
  </w:style>
  <w:style w:type="character" w:customStyle="1" w:styleId="meta-author">
    <w:name w:val="meta-author"/>
    <w:basedOn w:val="Fuentedeprrafopredeter"/>
    <w:rsid w:val="0014002C"/>
  </w:style>
  <w:style w:type="character" w:customStyle="1" w:styleId="meta-date">
    <w:name w:val="meta-date"/>
    <w:basedOn w:val="Fuentedeprrafopredeter"/>
    <w:rsid w:val="0014002C"/>
  </w:style>
  <w:style w:type="character" w:customStyle="1" w:styleId="meta-sep">
    <w:name w:val="meta-sep"/>
    <w:basedOn w:val="Fuentedeprrafopredeter"/>
    <w:rsid w:val="0014002C"/>
  </w:style>
  <w:style w:type="paragraph" w:styleId="NormalWeb">
    <w:name w:val="Normal (Web)"/>
    <w:basedOn w:val="Normal"/>
    <w:uiPriority w:val="99"/>
    <w:semiHidden/>
    <w:unhideWhenUsed/>
    <w:rsid w:val="001400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ersprintbtnspan">
    <w:name w:val="ersprintbtnspan"/>
    <w:basedOn w:val="Fuentedeprrafopredeter"/>
    <w:rsid w:val="0014002C"/>
  </w:style>
  <w:style w:type="paragraph" w:styleId="Textodeglobo">
    <w:name w:val="Balloon Text"/>
    <w:basedOn w:val="Normal"/>
    <w:link w:val="TextodegloboCar"/>
    <w:uiPriority w:val="99"/>
    <w:semiHidden/>
    <w:unhideWhenUsed/>
    <w:rsid w:val="0014002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002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3117981">
      <w:bodyDiv w:val="1"/>
      <w:marLeft w:val="0"/>
      <w:marRight w:val="0"/>
      <w:marTop w:val="0"/>
      <w:marBottom w:val="0"/>
      <w:divBdr>
        <w:top w:val="none" w:sz="0" w:space="0" w:color="auto"/>
        <w:left w:val="none" w:sz="0" w:space="0" w:color="auto"/>
        <w:bottom w:val="none" w:sz="0" w:space="0" w:color="auto"/>
        <w:right w:val="none" w:sz="0" w:space="0" w:color="auto"/>
      </w:divBdr>
      <w:divsChild>
        <w:div w:id="1029334590">
          <w:marLeft w:val="204"/>
          <w:marRight w:val="0"/>
          <w:marTop w:val="0"/>
          <w:marBottom w:val="204"/>
          <w:divBdr>
            <w:top w:val="none" w:sz="0" w:space="0" w:color="auto"/>
            <w:left w:val="none" w:sz="0" w:space="0" w:color="auto"/>
            <w:bottom w:val="single" w:sz="6" w:space="7" w:color="ECEDE8"/>
            <w:right w:val="none" w:sz="0" w:space="0" w:color="auto"/>
          </w:divBdr>
        </w:div>
        <w:div w:id="1656952602">
          <w:marLeft w:val="204"/>
          <w:marRight w:val="204"/>
          <w:marTop w:val="204"/>
          <w:marBottom w:val="204"/>
          <w:divBdr>
            <w:top w:val="none" w:sz="0" w:space="0" w:color="auto"/>
            <w:left w:val="none" w:sz="0" w:space="0" w:color="auto"/>
            <w:bottom w:val="none" w:sz="0" w:space="0" w:color="auto"/>
            <w:right w:val="none" w:sz="0" w:space="0" w:color="auto"/>
          </w:divBdr>
          <w:divsChild>
            <w:div w:id="2065905292">
              <w:marLeft w:val="0"/>
              <w:marRight w:val="0"/>
              <w:marTop w:val="68"/>
              <w:marBottom w:val="68"/>
              <w:divBdr>
                <w:top w:val="none" w:sz="0" w:space="0" w:color="auto"/>
                <w:left w:val="none" w:sz="0" w:space="0" w:color="auto"/>
                <w:bottom w:val="none" w:sz="0" w:space="0" w:color="auto"/>
                <w:right w:val="none" w:sz="0" w:space="0" w:color="auto"/>
              </w:divBdr>
            </w:div>
            <w:div w:id="1299529118">
              <w:marLeft w:val="0"/>
              <w:marRight w:val="0"/>
              <w:marTop w:val="0"/>
              <w:marBottom w:val="0"/>
              <w:divBdr>
                <w:top w:val="none" w:sz="0" w:space="0" w:color="auto"/>
                <w:left w:val="none" w:sz="0" w:space="0" w:color="auto"/>
                <w:bottom w:val="none" w:sz="0" w:space="0" w:color="auto"/>
                <w:right w:val="none" w:sz="0" w:space="0" w:color="auto"/>
              </w:divBdr>
              <w:divsChild>
                <w:div w:id="912278324">
                  <w:marLeft w:val="0"/>
                  <w:marRight w:val="0"/>
                  <w:marTop w:val="0"/>
                  <w:marBottom w:val="0"/>
                  <w:divBdr>
                    <w:top w:val="single" w:sz="12" w:space="5" w:color="AAAAAA"/>
                    <w:left w:val="single" w:sz="12" w:space="5" w:color="AAAAAA"/>
                    <w:bottom w:val="single" w:sz="12" w:space="5" w:color="AAAAAA"/>
                    <w:right w:val="single" w:sz="12" w:space="5" w:color="AAAAAA"/>
                  </w:divBdr>
                  <w:divsChild>
                    <w:div w:id="1129083558">
                      <w:marLeft w:val="0"/>
                      <w:marRight w:val="0"/>
                      <w:marTop w:val="0"/>
                      <w:marBottom w:val="163"/>
                      <w:divBdr>
                        <w:top w:val="none" w:sz="0" w:space="0" w:color="auto"/>
                        <w:left w:val="none" w:sz="0" w:space="0" w:color="auto"/>
                        <w:bottom w:val="none" w:sz="0" w:space="0" w:color="auto"/>
                        <w:right w:val="none" w:sz="0" w:space="0" w:color="auto"/>
                      </w:divBdr>
                    </w:div>
                    <w:div w:id="2094933984">
                      <w:marLeft w:val="0"/>
                      <w:marRight w:val="0"/>
                      <w:marTop w:val="0"/>
                      <w:marBottom w:val="0"/>
                      <w:divBdr>
                        <w:top w:val="none" w:sz="0" w:space="0" w:color="auto"/>
                        <w:left w:val="none" w:sz="0" w:space="0" w:color="auto"/>
                        <w:bottom w:val="none" w:sz="0" w:space="0" w:color="auto"/>
                        <w:right w:val="none" w:sz="0" w:space="0" w:color="auto"/>
                      </w:divBdr>
                    </w:div>
                    <w:div w:id="1395930868">
                      <w:marLeft w:val="136"/>
                      <w:marRight w:val="0"/>
                      <w:marTop w:val="68"/>
                      <w:marBottom w:val="136"/>
                      <w:divBdr>
                        <w:top w:val="none" w:sz="0" w:space="0" w:color="auto"/>
                        <w:left w:val="none" w:sz="0" w:space="0" w:color="auto"/>
                        <w:bottom w:val="none" w:sz="0" w:space="0" w:color="auto"/>
                        <w:right w:val="none" w:sz="0" w:space="0" w:color="auto"/>
                      </w:divBdr>
                    </w:div>
                    <w:div w:id="1053038722">
                      <w:marLeft w:val="0"/>
                      <w:marRight w:val="0"/>
                      <w:marTop w:val="0"/>
                      <w:marBottom w:val="136"/>
                      <w:divBdr>
                        <w:top w:val="none" w:sz="0" w:space="0" w:color="auto"/>
                        <w:left w:val="none" w:sz="0" w:space="0" w:color="auto"/>
                        <w:bottom w:val="none" w:sz="0" w:space="0" w:color="auto"/>
                        <w:right w:val="none" w:sz="0" w:space="0" w:color="auto"/>
                      </w:divBdr>
                      <w:divsChild>
                        <w:div w:id="1412391222">
                          <w:marLeft w:val="0"/>
                          <w:marRight w:val="0"/>
                          <w:marTop w:val="0"/>
                          <w:marBottom w:val="68"/>
                          <w:divBdr>
                            <w:top w:val="none" w:sz="0" w:space="0" w:color="auto"/>
                            <w:left w:val="none" w:sz="0" w:space="0" w:color="auto"/>
                            <w:bottom w:val="none" w:sz="0" w:space="0" w:color="auto"/>
                            <w:right w:val="none" w:sz="0" w:space="0" w:color="auto"/>
                          </w:divBdr>
                        </w:div>
                      </w:divsChild>
                    </w:div>
                    <w:div w:id="1100107639">
                      <w:marLeft w:val="0"/>
                      <w:marRight w:val="0"/>
                      <w:marTop w:val="0"/>
                      <w:marBottom w:val="136"/>
                      <w:divBdr>
                        <w:top w:val="none" w:sz="0" w:space="0" w:color="auto"/>
                        <w:left w:val="none" w:sz="0" w:space="0" w:color="auto"/>
                        <w:bottom w:val="none" w:sz="0" w:space="0" w:color="auto"/>
                        <w:right w:val="none" w:sz="0" w:space="0" w:color="auto"/>
                      </w:divBdr>
                      <w:divsChild>
                        <w:div w:id="1266886665">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983</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2013-06-10T06:25:00Z</dcterms:created>
  <dcterms:modified xsi:type="dcterms:W3CDTF">2013-06-10T06:28:00Z</dcterms:modified>
</cp:coreProperties>
</file>