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E43" w:rsidRPr="00B962DC" w:rsidRDefault="00857E43" w:rsidP="00857E43">
      <w:pPr>
        <w:rPr>
          <w:rFonts w:ascii="Arial" w:hAnsi="Arial" w:cs="Arial"/>
          <w:b/>
          <w:i/>
          <w:color w:val="C00000"/>
          <w:sz w:val="26"/>
          <w:szCs w:val="26"/>
        </w:rPr>
      </w:pPr>
      <w:bookmarkStart w:id="0" w:name="_GoBack"/>
      <w:r w:rsidRPr="00B962DC">
        <w:rPr>
          <w:rFonts w:ascii="Arial" w:hAnsi="Arial" w:cs="Arial"/>
          <w:b/>
          <w:i/>
          <w:color w:val="C00000"/>
          <w:sz w:val="26"/>
          <w:szCs w:val="26"/>
        </w:rPr>
        <w:t>Arroz de la  “</w:t>
      </w:r>
      <w:r w:rsidRPr="00B962DC">
        <w:rPr>
          <w:rFonts w:ascii="Arial" w:hAnsi="Arial" w:cs="Arial"/>
          <w:b/>
          <w:i/>
          <w:color w:val="C00000"/>
          <w:sz w:val="26"/>
          <w:szCs w:val="26"/>
          <w:u w:val="single"/>
        </w:rPr>
        <w:t>ABUELA ELISEA</w:t>
      </w:r>
      <w:r w:rsidRPr="00B962DC">
        <w:rPr>
          <w:rFonts w:ascii="Arial" w:hAnsi="Arial" w:cs="Arial"/>
          <w:b/>
          <w:i/>
          <w:color w:val="C00000"/>
          <w:sz w:val="26"/>
          <w:szCs w:val="26"/>
        </w:rPr>
        <w:t>”</w:t>
      </w:r>
    </w:p>
    <w:bookmarkEnd w:id="0"/>
    <w:p w:rsidR="00857E43" w:rsidRPr="00B962DC" w:rsidRDefault="00857E43" w:rsidP="00857E43">
      <w:pPr>
        <w:jc w:val="both"/>
        <w:rPr>
          <w:rFonts w:ascii="Arial" w:hAnsi="Arial" w:cs="Arial"/>
          <w:u w:val="single"/>
        </w:rPr>
      </w:pPr>
      <w:r w:rsidRPr="00B962DC">
        <w:rPr>
          <w:rFonts w:ascii="Arial" w:hAnsi="Arial" w:cs="Arial"/>
          <w:u w:val="single"/>
        </w:rPr>
        <w:t xml:space="preserve"> Ingredientes: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>Arroz,  para 4 personas.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>¾ de pollo troceado (preferentemente sin hueso).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>3 hojas de laurel.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>½ pimiento rojo.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>Aceite.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>Colorante. (Se puede sustituir por azafrán)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>Pimienta.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>5 dientes de ajos.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>2 huevos cocidos.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>Aceitunas sin hueso.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 xml:space="preserve">Zumo de 1 limón. 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>200 gramos de jamón curado. (En tacos pequeños)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 xml:space="preserve">Sal </w:t>
      </w:r>
    </w:p>
    <w:p w:rsidR="00857E43" w:rsidRPr="00B962DC" w:rsidRDefault="00857E43" w:rsidP="00B962DC">
      <w:pPr>
        <w:pStyle w:val="Prrafodelista"/>
        <w:numPr>
          <w:ilvl w:val="0"/>
          <w:numId w:val="1"/>
        </w:numPr>
        <w:spacing w:line="240" w:lineRule="atLeast"/>
        <w:jc w:val="both"/>
        <w:rPr>
          <w:rFonts w:ascii="Arial" w:hAnsi="Arial" w:cs="Arial"/>
        </w:rPr>
      </w:pPr>
      <w:r w:rsidRPr="00B962DC">
        <w:rPr>
          <w:rFonts w:ascii="Arial" w:hAnsi="Arial" w:cs="Arial"/>
        </w:rPr>
        <w:t>Agua.</w:t>
      </w:r>
    </w:p>
    <w:p w:rsidR="00857E43" w:rsidRPr="00B962DC" w:rsidRDefault="00857E43" w:rsidP="00857E43">
      <w:pPr>
        <w:spacing w:line="240" w:lineRule="auto"/>
        <w:jc w:val="both"/>
        <w:rPr>
          <w:rFonts w:ascii="Arial" w:hAnsi="Arial" w:cs="Arial"/>
          <w:u w:val="single"/>
        </w:rPr>
      </w:pPr>
      <w:r w:rsidRPr="00B962DC">
        <w:rPr>
          <w:rFonts w:ascii="Arial" w:hAnsi="Arial" w:cs="Arial"/>
          <w:u w:val="single"/>
        </w:rPr>
        <w:t>Elaboración:</w:t>
      </w:r>
    </w:p>
    <w:p w:rsidR="00857E43" w:rsidRPr="00B962DC" w:rsidRDefault="00857E43" w:rsidP="00B962DC">
      <w:pPr>
        <w:spacing w:line="240" w:lineRule="auto"/>
        <w:rPr>
          <w:rFonts w:ascii="Arial" w:hAnsi="Arial" w:cs="Arial"/>
        </w:rPr>
      </w:pPr>
      <w:r w:rsidRPr="00B962DC">
        <w:rPr>
          <w:rFonts w:ascii="Arial" w:hAnsi="Arial" w:cs="Arial"/>
        </w:rPr>
        <w:t>Se trocea el pollo y se salpimienta  ½ hora antes.</w:t>
      </w:r>
    </w:p>
    <w:p w:rsidR="00857E43" w:rsidRPr="00B962DC" w:rsidRDefault="00857E43" w:rsidP="00B962DC">
      <w:pPr>
        <w:spacing w:line="240" w:lineRule="auto"/>
        <w:rPr>
          <w:rFonts w:ascii="Arial" w:hAnsi="Arial" w:cs="Arial"/>
        </w:rPr>
      </w:pPr>
      <w:r w:rsidRPr="00B962DC">
        <w:rPr>
          <w:rFonts w:ascii="Arial" w:hAnsi="Arial" w:cs="Arial"/>
        </w:rPr>
        <w:t>Se fríen los ajos pelados con un poco de aceite y se reservan.</w:t>
      </w:r>
    </w:p>
    <w:p w:rsidR="00857E43" w:rsidRPr="00B962DC" w:rsidRDefault="00857E43" w:rsidP="00B962DC">
      <w:pPr>
        <w:spacing w:line="240" w:lineRule="auto"/>
        <w:rPr>
          <w:rFonts w:ascii="Arial" w:hAnsi="Arial" w:cs="Arial"/>
        </w:rPr>
      </w:pPr>
      <w:r w:rsidRPr="00B962DC">
        <w:rPr>
          <w:rFonts w:ascii="Arial" w:hAnsi="Arial" w:cs="Arial"/>
        </w:rPr>
        <w:t>Dorar el pollo en el aceite de freír los ajos.</w:t>
      </w:r>
    </w:p>
    <w:p w:rsidR="00857E43" w:rsidRPr="00B962DC" w:rsidRDefault="00857E43" w:rsidP="00B962DC">
      <w:pPr>
        <w:spacing w:line="240" w:lineRule="auto"/>
        <w:rPr>
          <w:rFonts w:ascii="Arial" w:hAnsi="Arial" w:cs="Arial"/>
        </w:rPr>
      </w:pPr>
      <w:r w:rsidRPr="00B962DC">
        <w:rPr>
          <w:rFonts w:ascii="Arial" w:hAnsi="Arial" w:cs="Arial"/>
        </w:rPr>
        <w:t>Pasar el pollo a una cazuela con el fondo con un poco de agua, el jamón y las hojas de laurel y hervir  durante unos 30 minutos.</w:t>
      </w:r>
    </w:p>
    <w:p w:rsidR="00857E43" w:rsidRPr="00B962DC" w:rsidRDefault="00857E43" w:rsidP="00B962DC">
      <w:pPr>
        <w:spacing w:line="240" w:lineRule="auto"/>
        <w:rPr>
          <w:rFonts w:ascii="Arial" w:hAnsi="Arial" w:cs="Arial"/>
        </w:rPr>
      </w:pPr>
      <w:r w:rsidRPr="00B962DC">
        <w:rPr>
          <w:rFonts w:ascii="Arial" w:hAnsi="Arial" w:cs="Arial"/>
        </w:rPr>
        <w:t>Machar los ajos fritos en el mortero, y se añade un poco de agua con el zumo de limón y se añade al aceite de freír el pollo (calculando la cantidad que vamos a añadir al arroz) dejándolo, hervir (con el majado de ajos fritos)</w:t>
      </w:r>
    </w:p>
    <w:p w:rsidR="00857E43" w:rsidRPr="00B962DC" w:rsidRDefault="00857E43" w:rsidP="00B962DC">
      <w:pPr>
        <w:spacing w:line="240" w:lineRule="auto"/>
        <w:rPr>
          <w:rFonts w:ascii="Arial" w:hAnsi="Arial" w:cs="Arial"/>
        </w:rPr>
      </w:pPr>
      <w:r w:rsidRPr="00B962DC">
        <w:rPr>
          <w:rFonts w:ascii="Arial" w:hAnsi="Arial" w:cs="Arial"/>
        </w:rPr>
        <w:t xml:space="preserve">Se añade el </w:t>
      </w:r>
      <w:r w:rsidR="00B962DC" w:rsidRPr="00B962DC">
        <w:rPr>
          <w:rFonts w:ascii="Arial" w:hAnsi="Arial" w:cs="Arial"/>
        </w:rPr>
        <w:t xml:space="preserve">azafrán </w:t>
      </w:r>
      <w:r w:rsidRPr="00B962DC">
        <w:rPr>
          <w:rFonts w:ascii="Arial" w:hAnsi="Arial" w:cs="Arial"/>
        </w:rPr>
        <w:t xml:space="preserve"> junto al pimiento rojo en trozos medianos, hasta que hierva unos 30  minutos</w:t>
      </w:r>
    </w:p>
    <w:p w:rsidR="00857E43" w:rsidRPr="00B962DC" w:rsidRDefault="00857E43" w:rsidP="00B962DC">
      <w:pPr>
        <w:spacing w:line="240" w:lineRule="auto"/>
        <w:rPr>
          <w:rFonts w:ascii="Arial" w:hAnsi="Arial" w:cs="Arial"/>
        </w:rPr>
      </w:pPr>
      <w:r w:rsidRPr="00B962DC">
        <w:rPr>
          <w:rFonts w:ascii="Arial" w:hAnsi="Arial" w:cs="Arial"/>
        </w:rPr>
        <w:t>Añadir el arroz medido para 4 personas y el agua caliente que necesite.</w:t>
      </w:r>
    </w:p>
    <w:p w:rsidR="00857E43" w:rsidRPr="00B962DC" w:rsidRDefault="00857E43" w:rsidP="00B962DC">
      <w:pPr>
        <w:spacing w:line="240" w:lineRule="auto"/>
        <w:rPr>
          <w:rFonts w:ascii="Arial" w:hAnsi="Arial" w:cs="Arial"/>
        </w:rPr>
      </w:pPr>
      <w:proofErr w:type="gramStart"/>
      <w:r w:rsidRPr="00B962DC">
        <w:rPr>
          <w:rFonts w:ascii="Arial" w:hAnsi="Arial" w:cs="Arial"/>
          <w:b/>
          <w:i/>
        </w:rPr>
        <w:t>¡¡</w:t>
      </w:r>
      <w:proofErr w:type="gramEnd"/>
      <w:r w:rsidRPr="00B962DC">
        <w:rPr>
          <w:rFonts w:ascii="Arial" w:hAnsi="Arial" w:cs="Arial"/>
          <w:b/>
          <w:i/>
        </w:rPr>
        <w:t xml:space="preserve"> OJO AL SABOR SALADO QUE PUEDE DEJAR EL JAMÓN ¡!</w:t>
      </w:r>
    </w:p>
    <w:p w:rsidR="00857E43" w:rsidRDefault="00857E43" w:rsidP="00B962DC">
      <w:pPr>
        <w:spacing w:line="240" w:lineRule="auto"/>
      </w:pPr>
      <w:r w:rsidRPr="00B962DC">
        <w:rPr>
          <w:rFonts w:ascii="Arial" w:hAnsi="Arial" w:cs="Arial"/>
        </w:rPr>
        <w:t>5 minutos antes de que el arroz esté cocido, añadimos las aceitunas cortadas</w:t>
      </w:r>
      <w:r>
        <w:t>.</w:t>
      </w:r>
    </w:p>
    <w:p w:rsidR="00857E43" w:rsidRDefault="00857E43" w:rsidP="00B962DC">
      <w:pPr>
        <w:spacing w:line="240" w:lineRule="auto"/>
      </w:pPr>
      <w:r>
        <w:t>Un momento antes de servir, se adorna con los huevos cocidos troceados. (Podemos adornar con pimiento morrón de lata en tiras)</w:t>
      </w:r>
    </w:p>
    <w:p w:rsidR="00594096" w:rsidRDefault="00594096" w:rsidP="00857E43"/>
    <w:sectPr w:rsidR="00594096" w:rsidSect="00857E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E30D6F"/>
    <w:multiLevelType w:val="hybridMultilevel"/>
    <w:tmpl w:val="2AE881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E43"/>
    <w:rsid w:val="00594096"/>
    <w:rsid w:val="00857E43"/>
    <w:rsid w:val="00B9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62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2019-11-07T11:23:00Z</dcterms:created>
  <dcterms:modified xsi:type="dcterms:W3CDTF">2019-11-07T11:23:00Z</dcterms:modified>
</cp:coreProperties>
</file>