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862" w:rsidRPr="00064862" w:rsidRDefault="00064862" w:rsidP="0006486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064862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Bizcocho de limón con aceite de oliva</w:t>
      </w:r>
    </w:p>
    <w:p w:rsidR="00064862" w:rsidRPr="00064862" w:rsidRDefault="00064862" w:rsidP="0006486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064862" w:rsidRPr="00064862" w:rsidRDefault="00064862" w:rsidP="00064862">
      <w:pPr>
        <w:spacing w:after="240" w:line="240" w:lineRule="auto"/>
        <w:rPr>
          <w:rFonts w:ascii="Arial" w:eastAsia="Times New Roman" w:hAnsi="Arial" w:cs="Arial"/>
          <w:lang w:eastAsia="es-ES"/>
        </w:rPr>
      </w:pPr>
      <w:r w:rsidRPr="00064862">
        <w:rPr>
          <w:rFonts w:ascii="Arial" w:eastAsia="Times New Roman" w:hAnsi="Arial" w:cs="Arial"/>
          <w:bCs/>
          <w:lang w:eastAsia="es-ES"/>
        </w:rPr>
        <w:t>Ingredientes:</w:t>
      </w:r>
    </w:p>
    <w:p w:rsidR="00064862" w:rsidRPr="00064862" w:rsidRDefault="00064862" w:rsidP="0006486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064862">
        <w:rPr>
          <w:rFonts w:ascii="Arial" w:eastAsia="Times New Roman" w:hAnsi="Arial" w:cs="Arial"/>
          <w:lang w:eastAsia="es-ES"/>
        </w:rPr>
        <w:t>3 huevos</w:t>
      </w:r>
      <w:r w:rsidRPr="00064862">
        <w:rPr>
          <w:rFonts w:ascii="Arial" w:eastAsia="Times New Roman" w:hAnsi="Arial" w:cs="Arial"/>
          <w:lang w:eastAsia="es-ES"/>
        </w:rPr>
        <w:br/>
        <w:t>250 g de azúcar</w:t>
      </w:r>
      <w:r w:rsidRPr="00064862">
        <w:rPr>
          <w:rFonts w:ascii="Arial" w:eastAsia="Times New Roman" w:hAnsi="Arial" w:cs="Arial"/>
          <w:lang w:eastAsia="es-ES"/>
        </w:rPr>
        <w:br/>
        <w:t>1 yogur de limón</w:t>
      </w:r>
      <w:r w:rsidRPr="00064862">
        <w:rPr>
          <w:rFonts w:ascii="Arial" w:eastAsia="Times New Roman" w:hAnsi="Arial" w:cs="Arial"/>
          <w:lang w:eastAsia="es-ES"/>
        </w:rPr>
        <w:br/>
        <w:t>100 ml de aceite</w:t>
      </w:r>
      <w:r w:rsidRPr="00064862">
        <w:rPr>
          <w:rFonts w:ascii="Arial" w:eastAsia="Times New Roman" w:hAnsi="Arial" w:cs="Arial"/>
          <w:lang w:eastAsia="es-ES"/>
        </w:rPr>
        <w:br/>
        <w:t>la ralladura de un limón</w:t>
      </w:r>
      <w:r w:rsidRPr="00064862">
        <w:rPr>
          <w:rFonts w:ascii="Arial" w:eastAsia="Times New Roman" w:hAnsi="Arial" w:cs="Arial"/>
          <w:lang w:eastAsia="es-ES"/>
        </w:rPr>
        <w:br/>
        <w:t>250 g de harina</w:t>
      </w:r>
      <w:r w:rsidRPr="00064862">
        <w:rPr>
          <w:rFonts w:ascii="Arial" w:eastAsia="Times New Roman" w:hAnsi="Arial" w:cs="Arial"/>
          <w:lang w:eastAsia="es-ES"/>
        </w:rPr>
        <w:br/>
        <w:t>10 g de levadura</w:t>
      </w:r>
      <w:r w:rsidRPr="00064862">
        <w:rPr>
          <w:rFonts w:ascii="Arial" w:eastAsia="Times New Roman" w:hAnsi="Arial" w:cs="Arial"/>
          <w:lang w:eastAsia="es-ES"/>
        </w:rPr>
        <w:br/>
        <w:t>un pellizco de sal</w:t>
      </w:r>
      <w:r w:rsidRPr="00064862">
        <w:rPr>
          <w:rFonts w:ascii="Arial" w:eastAsia="Times New Roman" w:hAnsi="Arial" w:cs="Arial"/>
          <w:lang w:eastAsia="es-ES"/>
        </w:rPr>
        <w:br/>
        <w:t>Azúcar glas para decorar.</w:t>
      </w:r>
    </w:p>
    <w:p w:rsidR="00064862" w:rsidRPr="00064862" w:rsidRDefault="00064862" w:rsidP="0006486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064862" w:rsidRPr="00064862" w:rsidRDefault="00064862" w:rsidP="00064862">
      <w:pPr>
        <w:spacing w:after="240" w:line="240" w:lineRule="auto"/>
        <w:rPr>
          <w:rFonts w:ascii="Arial" w:eastAsia="Times New Roman" w:hAnsi="Arial" w:cs="Arial"/>
          <w:lang w:eastAsia="es-ES"/>
        </w:rPr>
      </w:pPr>
      <w:r w:rsidRPr="00064862">
        <w:rPr>
          <w:rFonts w:ascii="Arial" w:eastAsia="Times New Roman" w:hAnsi="Arial" w:cs="Arial"/>
          <w:bCs/>
          <w:lang w:eastAsia="es-ES"/>
        </w:rPr>
        <w:t>Preparación:</w:t>
      </w:r>
    </w:p>
    <w:p w:rsidR="00064862" w:rsidRPr="00064862" w:rsidRDefault="00064862" w:rsidP="000648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64862">
        <w:rPr>
          <w:rFonts w:ascii="Arial" w:eastAsia="Times New Roman" w:hAnsi="Arial" w:cs="Arial"/>
          <w:lang w:eastAsia="es-ES"/>
        </w:rPr>
        <w:t>Paso 1: Precalentar el horno a 180ºC.</w:t>
      </w:r>
      <w:bookmarkStart w:id="0" w:name="_GoBack"/>
      <w:bookmarkEnd w:id="0"/>
      <w:r w:rsidRPr="00064862">
        <w:rPr>
          <w:rFonts w:ascii="Arial" w:eastAsia="Times New Roman" w:hAnsi="Arial" w:cs="Arial"/>
          <w:lang w:eastAsia="es-ES"/>
        </w:rPr>
        <w:br/>
      </w:r>
      <w:r w:rsidRPr="00064862">
        <w:rPr>
          <w:rFonts w:ascii="Arial" w:eastAsia="Times New Roman" w:hAnsi="Arial" w:cs="Arial"/>
          <w:lang w:eastAsia="es-ES"/>
        </w:rPr>
        <w:br/>
        <w:t>Batir con varillas el azúcar y los huevos hasta que claree.</w:t>
      </w:r>
    </w:p>
    <w:p w:rsidR="00064862" w:rsidRPr="00064862" w:rsidRDefault="00064862" w:rsidP="000648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64862">
        <w:rPr>
          <w:rFonts w:ascii="Arial" w:eastAsia="Times New Roman" w:hAnsi="Arial" w:cs="Arial"/>
          <w:lang w:eastAsia="es-ES"/>
        </w:rPr>
        <w:t>Paso 2: Añadir el yogur de limón, la ralladura y el aceite. Batir con pala.</w:t>
      </w:r>
      <w:r w:rsidRPr="00064862">
        <w:rPr>
          <w:rFonts w:ascii="Arial" w:eastAsia="Times New Roman" w:hAnsi="Arial" w:cs="Arial"/>
          <w:lang w:eastAsia="es-ES"/>
        </w:rPr>
        <w:br/>
      </w:r>
      <w:r w:rsidRPr="00064862">
        <w:rPr>
          <w:rFonts w:ascii="Arial" w:eastAsia="Times New Roman" w:hAnsi="Arial" w:cs="Arial"/>
          <w:lang w:eastAsia="es-ES"/>
        </w:rPr>
        <w:br/>
        <w:t xml:space="preserve">Incorporar la pizca de sal, la harina y la levadura e ir mezclando poco a poco hasta que todo esté </w:t>
      </w:r>
      <w:r>
        <w:rPr>
          <w:rFonts w:ascii="Arial" w:eastAsia="Times New Roman" w:hAnsi="Arial" w:cs="Arial"/>
          <w:lang w:eastAsia="es-ES"/>
        </w:rPr>
        <w:t xml:space="preserve"> </w:t>
      </w:r>
      <w:r w:rsidRPr="00064862">
        <w:rPr>
          <w:rFonts w:ascii="Arial" w:eastAsia="Times New Roman" w:hAnsi="Arial" w:cs="Arial"/>
          <w:lang w:eastAsia="es-ES"/>
        </w:rPr>
        <w:t>integrado.</w:t>
      </w:r>
    </w:p>
    <w:p w:rsidR="00064862" w:rsidRPr="00064862" w:rsidRDefault="00064862" w:rsidP="000648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064862">
        <w:rPr>
          <w:rFonts w:ascii="Arial" w:eastAsia="Times New Roman" w:hAnsi="Arial" w:cs="Arial"/>
          <w:lang w:eastAsia="es-ES"/>
        </w:rPr>
        <w:t>Paso 3: Verter la masa en un molde y hornear 35 o 40 minutos, o hasta que al pinchar en el centro la aguja salga limpia.</w:t>
      </w:r>
      <w:r w:rsidRPr="00064862">
        <w:rPr>
          <w:rFonts w:ascii="Arial" w:eastAsia="Times New Roman" w:hAnsi="Arial" w:cs="Arial"/>
          <w:lang w:eastAsia="es-ES"/>
        </w:rPr>
        <w:br/>
      </w:r>
      <w:r w:rsidRPr="00064862">
        <w:rPr>
          <w:rFonts w:ascii="Arial" w:eastAsia="Times New Roman" w:hAnsi="Arial" w:cs="Arial"/>
          <w:lang w:eastAsia="es-ES"/>
        </w:rPr>
        <w:br/>
        <w:t>Dejar enfriar antes de desmoldar.</w:t>
      </w:r>
      <w:r w:rsidRPr="00064862">
        <w:rPr>
          <w:rFonts w:ascii="Arial" w:eastAsia="Times New Roman" w:hAnsi="Arial" w:cs="Arial"/>
          <w:lang w:eastAsia="es-ES"/>
        </w:rPr>
        <w:br/>
      </w:r>
      <w:r w:rsidRPr="00064862">
        <w:rPr>
          <w:rFonts w:ascii="Arial" w:eastAsia="Times New Roman" w:hAnsi="Arial" w:cs="Arial"/>
          <w:lang w:eastAsia="es-ES"/>
        </w:rPr>
        <w:br/>
        <w:t>Decorar con un poco de azúcar glas.</w:t>
      </w:r>
    </w:p>
    <w:p w:rsidR="00064862" w:rsidRPr="00064862" w:rsidRDefault="00064862" w:rsidP="0006486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064862">
        <w:rPr>
          <w:rFonts w:ascii="Arial" w:eastAsia="Times New Roman" w:hAnsi="Arial" w:cs="Arial"/>
          <w:lang w:eastAsia="es-ES"/>
        </w:rPr>
        <w:br/>
      </w:r>
    </w:p>
    <w:p w:rsidR="00BC6EB4" w:rsidRPr="00064862" w:rsidRDefault="00BC6EB4">
      <w:pPr>
        <w:rPr>
          <w:rFonts w:ascii="Arial" w:hAnsi="Arial" w:cs="Arial"/>
        </w:rPr>
      </w:pPr>
    </w:p>
    <w:sectPr w:rsidR="00BC6EB4" w:rsidRPr="00064862" w:rsidSect="000648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862"/>
    <w:rsid w:val="00064862"/>
    <w:rsid w:val="00BC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648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86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bold">
    <w:name w:val="bold"/>
    <w:basedOn w:val="Fuentedeprrafopredeter"/>
    <w:rsid w:val="00064862"/>
  </w:style>
  <w:style w:type="character" w:styleId="Hipervnculo">
    <w:name w:val="Hyperlink"/>
    <w:basedOn w:val="Fuentedeprrafopredeter"/>
    <w:uiPriority w:val="99"/>
    <w:semiHidden/>
    <w:unhideWhenUsed/>
    <w:rsid w:val="0006486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64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064862"/>
  </w:style>
  <w:style w:type="character" w:customStyle="1" w:styleId="pw-button-type-looknativetxt">
    <w:name w:val="pw-button-type-looknative__txt"/>
    <w:basedOn w:val="Fuentedeprrafopredeter"/>
    <w:rsid w:val="00064862"/>
  </w:style>
  <w:style w:type="character" w:styleId="Textoennegrita">
    <w:name w:val="Strong"/>
    <w:basedOn w:val="Fuentedeprrafopredeter"/>
    <w:uiPriority w:val="22"/>
    <w:qFormat/>
    <w:rsid w:val="00064862"/>
    <w:rPr>
      <w:b/>
      <w:bCs/>
    </w:rPr>
  </w:style>
  <w:style w:type="paragraph" w:styleId="Prrafodelista">
    <w:name w:val="List Paragraph"/>
    <w:basedOn w:val="Normal"/>
    <w:uiPriority w:val="34"/>
    <w:qFormat/>
    <w:rsid w:val="000648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648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86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bold">
    <w:name w:val="bold"/>
    <w:basedOn w:val="Fuentedeprrafopredeter"/>
    <w:rsid w:val="00064862"/>
  </w:style>
  <w:style w:type="character" w:styleId="Hipervnculo">
    <w:name w:val="Hyperlink"/>
    <w:basedOn w:val="Fuentedeprrafopredeter"/>
    <w:uiPriority w:val="99"/>
    <w:semiHidden/>
    <w:unhideWhenUsed/>
    <w:rsid w:val="0006486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64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064862"/>
  </w:style>
  <w:style w:type="character" w:customStyle="1" w:styleId="pw-button-type-looknativetxt">
    <w:name w:val="pw-button-type-looknative__txt"/>
    <w:basedOn w:val="Fuentedeprrafopredeter"/>
    <w:rsid w:val="00064862"/>
  </w:style>
  <w:style w:type="character" w:styleId="Textoennegrita">
    <w:name w:val="Strong"/>
    <w:basedOn w:val="Fuentedeprrafopredeter"/>
    <w:uiPriority w:val="22"/>
    <w:qFormat/>
    <w:rsid w:val="00064862"/>
    <w:rPr>
      <w:b/>
      <w:bCs/>
    </w:rPr>
  </w:style>
  <w:style w:type="paragraph" w:styleId="Prrafodelista">
    <w:name w:val="List Paragraph"/>
    <w:basedOn w:val="Normal"/>
    <w:uiPriority w:val="34"/>
    <w:qFormat/>
    <w:rsid w:val="00064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0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1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2015-06-12T23:54:00Z</dcterms:created>
  <dcterms:modified xsi:type="dcterms:W3CDTF">2015-06-12T23:57:00Z</dcterms:modified>
</cp:coreProperties>
</file>