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64CCD" w:rsidRPr="00664CCD" w:rsidRDefault="00664CCD" w:rsidP="00664CCD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i/>
          <w:kern w:val="36"/>
          <w:lang w:eastAsia="es-ES"/>
        </w:rPr>
      </w:pPr>
      <w:r w:rsidRPr="00664CCD">
        <w:rPr>
          <w:rFonts w:ascii="Arial" w:eastAsia="Times New Roman" w:hAnsi="Arial" w:cs="Arial"/>
          <w:b/>
          <w:bCs/>
          <w:i/>
          <w:kern w:val="36"/>
          <w:lang w:eastAsia="es-ES"/>
        </w:rPr>
        <w:t>Endivias rellenas de salmón</w:t>
      </w:r>
    </w:p>
    <w:p w:rsidR="00664CCD" w:rsidRPr="00664CCD" w:rsidRDefault="00664CCD" w:rsidP="00664CCD">
      <w:pPr>
        <w:spacing w:after="0" w:line="240" w:lineRule="auto"/>
        <w:rPr>
          <w:rFonts w:ascii="Arial" w:eastAsia="Times New Roman" w:hAnsi="Arial" w:cs="Arial"/>
          <w:sz w:val="20"/>
          <w:szCs w:val="20"/>
          <w:lang w:eastAsia="es-ES"/>
        </w:rPr>
      </w:pPr>
      <w:r w:rsidRPr="00664CCD">
        <w:rPr>
          <w:rFonts w:ascii="Arial" w:eastAsia="Times New Roman" w:hAnsi="Arial" w:cs="Arial"/>
          <w:noProof/>
          <w:sz w:val="20"/>
          <w:szCs w:val="20"/>
          <w:lang w:eastAsia="es-ES"/>
        </w:rPr>
        <w:drawing>
          <wp:anchor distT="0" distB="0" distL="0" distR="0" simplePos="0" relativeHeight="251658240" behindDoc="0" locked="0" layoutInCell="1" allowOverlap="0" wp14:anchorId="0B10ECEF" wp14:editId="235E4F23">
            <wp:simplePos x="0" y="0"/>
            <wp:positionH relativeFrom="column">
              <wp:align>left</wp:align>
            </wp:positionH>
            <wp:positionV relativeFrom="line">
              <wp:posOffset>0</wp:posOffset>
            </wp:positionV>
            <wp:extent cx="2476500" cy="1857375"/>
            <wp:effectExtent l="0" t="0" r="0" b="9525"/>
            <wp:wrapSquare wrapText="bothSides"/>
            <wp:docPr id="1" name="Imagen 1" descr="Endivias rellenas de salmó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Endivias rellenas de salmón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76500" cy="1857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664CCD" w:rsidRPr="00664CCD" w:rsidRDefault="00664CCD" w:rsidP="00664CCD">
      <w:pPr>
        <w:spacing w:after="240" w:line="240" w:lineRule="auto"/>
        <w:rPr>
          <w:rFonts w:ascii="Arial" w:eastAsia="Times New Roman" w:hAnsi="Arial" w:cs="Arial"/>
          <w:b/>
          <w:bCs/>
          <w:sz w:val="20"/>
          <w:szCs w:val="20"/>
          <w:lang w:eastAsia="es-ES"/>
        </w:rPr>
      </w:pPr>
    </w:p>
    <w:p w:rsidR="00664CCD" w:rsidRPr="00664CCD" w:rsidRDefault="00664CCD" w:rsidP="00664CCD">
      <w:pPr>
        <w:spacing w:after="240" w:line="240" w:lineRule="auto"/>
        <w:rPr>
          <w:rFonts w:ascii="Arial" w:eastAsia="Times New Roman" w:hAnsi="Arial" w:cs="Arial"/>
          <w:b/>
          <w:bCs/>
          <w:sz w:val="20"/>
          <w:szCs w:val="20"/>
          <w:lang w:eastAsia="es-ES"/>
        </w:rPr>
      </w:pPr>
    </w:p>
    <w:p w:rsidR="00664CCD" w:rsidRPr="00664CCD" w:rsidRDefault="00664CCD" w:rsidP="00664CCD">
      <w:pPr>
        <w:spacing w:after="240" w:line="240" w:lineRule="auto"/>
        <w:rPr>
          <w:rFonts w:ascii="Arial" w:eastAsia="Times New Roman" w:hAnsi="Arial" w:cs="Arial"/>
          <w:b/>
          <w:bCs/>
          <w:sz w:val="20"/>
          <w:szCs w:val="20"/>
          <w:lang w:eastAsia="es-ES"/>
        </w:rPr>
      </w:pPr>
    </w:p>
    <w:p w:rsidR="00664CCD" w:rsidRPr="00664CCD" w:rsidRDefault="00664CCD" w:rsidP="00664CCD">
      <w:pPr>
        <w:spacing w:after="240" w:line="240" w:lineRule="auto"/>
        <w:rPr>
          <w:rFonts w:ascii="Arial" w:eastAsia="Times New Roman" w:hAnsi="Arial" w:cs="Arial"/>
          <w:b/>
          <w:bCs/>
          <w:sz w:val="20"/>
          <w:szCs w:val="20"/>
          <w:lang w:eastAsia="es-ES"/>
        </w:rPr>
      </w:pPr>
    </w:p>
    <w:p w:rsidR="00664CCD" w:rsidRPr="00664CCD" w:rsidRDefault="00664CCD" w:rsidP="00664CCD">
      <w:pPr>
        <w:spacing w:after="240" w:line="240" w:lineRule="auto"/>
        <w:rPr>
          <w:rFonts w:ascii="Arial" w:eastAsia="Times New Roman" w:hAnsi="Arial" w:cs="Arial"/>
          <w:b/>
          <w:bCs/>
          <w:sz w:val="20"/>
          <w:szCs w:val="20"/>
          <w:lang w:eastAsia="es-ES"/>
        </w:rPr>
      </w:pPr>
    </w:p>
    <w:p w:rsidR="00664CCD" w:rsidRPr="00664CCD" w:rsidRDefault="00664CCD" w:rsidP="00664CCD">
      <w:pPr>
        <w:spacing w:after="240" w:line="240" w:lineRule="auto"/>
        <w:rPr>
          <w:rFonts w:ascii="Arial" w:eastAsia="Times New Roman" w:hAnsi="Arial" w:cs="Arial"/>
          <w:b/>
          <w:bCs/>
          <w:sz w:val="20"/>
          <w:szCs w:val="20"/>
          <w:lang w:eastAsia="es-ES"/>
        </w:rPr>
      </w:pPr>
    </w:p>
    <w:p w:rsidR="00664CCD" w:rsidRPr="00664CCD" w:rsidRDefault="00664CCD" w:rsidP="00664CCD">
      <w:pPr>
        <w:spacing w:after="240" w:line="240" w:lineRule="auto"/>
        <w:rPr>
          <w:rFonts w:ascii="Arial" w:eastAsia="Times New Roman" w:hAnsi="Arial" w:cs="Arial"/>
          <w:sz w:val="20"/>
          <w:szCs w:val="20"/>
          <w:lang w:eastAsia="es-ES"/>
        </w:rPr>
      </w:pPr>
      <w:r w:rsidRPr="00664CCD">
        <w:rPr>
          <w:rFonts w:ascii="Arial" w:eastAsia="Times New Roman" w:hAnsi="Arial" w:cs="Arial"/>
          <w:bCs/>
          <w:sz w:val="20"/>
          <w:szCs w:val="20"/>
          <w:lang w:eastAsia="es-ES"/>
        </w:rPr>
        <w:t>Ingredientes:</w:t>
      </w:r>
    </w:p>
    <w:p w:rsidR="00664CCD" w:rsidRDefault="00664CCD" w:rsidP="00664CCD">
      <w:pPr>
        <w:spacing w:after="0" w:line="360" w:lineRule="auto"/>
        <w:rPr>
          <w:rFonts w:ascii="Arial" w:eastAsia="Times New Roman" w:hAnsi="Arial" w:cs="Arial"/>
          <w:sz w:val="20"/>
          <w:szCs w:val="20"/>
          <w:lang w:eastAsia="es-ES"/>
        </w:rPr>
      </w:pPr>
      <w:r w:rsidRPr="00664CCD">
        <w:rPr>
          <w:rFonts w:ascii="Arial" w:eastAsia="Times New Roman" w:hAnsi="Arial" w:cs="Arial"/>
          <w:sz w:val="20"/>
          <w:szCs w:val="20"/>
          <w:lang w:eastAsia="es-ES"/>
        </w:rPr>
        <w:t>Hojas de endivia (la cantidad dependerá del tamaño de las mismas)</w:t>
      </w:r>
      <w:r w:rsidRPr="00664CCD">
        <w:rPr>
          <w:rFonts w:ascii="Arial" w:eastAsia="Times New Roman" w:hAnsi="Arial" w:cs="Arial"/>
          <w:sz w:val="20"/>
          <w:szCs w:val="20"/>
          <w:lang w:eastAsia="es-ES"/>
        </w:rPr>
        <w:br/>
        <w:t>200 gr de salmón ahumado</w:t>
      </w:r>
      <w:r w:rsidRPr="00664CCD">
        <w:rPr>
          <w:rFonts w:ascii="Arial" w:eastAsia="Times New Roman" w:hAnsi="Arial" w:cs="Arial"/>
          <w:sz w:val="20"/>
          <w:szCs w:val="20"/>
          <w:lang w:eastAsia="es-ES"/>
        </w:rPr>
        <w:br/>
        <w:t>250 gr de queso crema</w:t>
      </w:r>
      <w:r w:rsidRPr="00664CCD">
        <w:rPr>
          <w:rFonts w:ascii="Arial" w:eastAsia="Times New Roman" w:hAnsi="Arial" w:cs="Arial"/>
          <w:sz w:val="20"/>
          <w:szCs w:val="20"/>
          <w:lang w:eastAsia="es-ES"/>
        </w:rPr>
        <w:br/>
        <w:t>2-3 anchoas en aceite</w:t>
      </w:r>
      <w:r w:rsidRPr="00664CCD">
        <w:rPr>
          <w:rFonts w:ascii="Arial" w:eastAsia="Times New Roman" w:hAnsi="Arial" w:cs="Arial"/>
          <w:sz w:val="20"/>
          <w:szCs w:val="20"/>
          <w:lang w:eastAsia="es-ES"/>
        </w:rPr>
        <w:br/>
        <w:t>1 cucharada sopera de leche</w:t>
      </w:r>
      <w:r w:rsidRPr="00664CCD">
        <w:rPr>
          <w:rFonts w:ascii="Arial" w:eastAsia="Times New Roman" w:hAnsi="Arial" w:cs="Arial"/>
          <w:sz w:val="20"/>
          <w:szCs w:val="20"/>
          <w:lang w:eastAsia="es-ES"/>
        </w:rPr>
        <w:br/>
        <w:t>Cebollino</w:t>
      </w:r>
    </w:p>
    <w:p w:rsidR="00664CCD" w:rsidRPr="00664CCD" w:rsidRDefault="00664CCD" w:rsidP="00664CCD">
      <w:pPr>
        <w:spacing w:after="0" w:line="240" w:lineRule="auto"/>
        <w:rPr>
          <w:rFonts w:ascii="Arial" w:eastAsia="Times New Roman" w:hAnsi="Arial" w:cs="Arial"/>
          <w:sz w:val="20"/>
          <w:szCs w:val="20"/>
          <w:lang w:eastAsia="es-ES"/>
        </w:rPr>
      </w:pPr>
    </w:p>
    <w:p w:rsidR="00664CCD" w:rsidRPr="00664CCD" w:rsidRDefault="00664CCD" w:rsidP="00664CCD">
      <w:pPr>
        <w:spacing w:after="240" w:line="240" w:lineRule="auto"/>
        <w:rPr>
          <w:rFonts w:ascii="Arial" w:eastAsia="Times New Roman" w:hAnsi="Arial" w:cs="Arial"/>
          <w:sz w:val="20"/>
          <w:szCs w:val="20"/>
          <w:lang w:eastAsia="es-ES"/>
        </w:rPr>
      </w:pPr>
      <w:r>
        <w:rPr>
          <w:rFonts w:ascii="Arial" w:eastAsia="Times New Roman" w:hAnsi="Arial" w:cs="Arial"/>
          <w:bCs/>
          <w:sz w:val="20"/>
          <w:szCs w:val="20"/>
          <w:lang w:eastAsia="es-ES"/>
        </w:rPr>
        <w:t>Elaboración:</w:t>
      </w:r>
    </w:p>
    <w:p w:rsidR="00664CCD" w:rsidRPr="00664CCD" w:rsidRDefault="00664CCD" w:rsidP="00664CCD">
      <w:pPr>
        <w:spacing w:before="100" w:beforeAutospacing="1" w:after="100" w:afterAutospacing="1" w:line="360" w:lineRule="auto"/>
        <w:rPr>
          <w:rFonts w:ascii="Arial" w:eastAsia="Times New Roman" w:hAnsi="Arial" w:cs="Arial"/>
          <w:sz w:val="20"/>
          <w:szCs w:val="20"/>
          <w:lang w:eastAsia="es-ES"/>
        </w:rPr>
      </w:pPr>
      <w:r w:rsidRPr="00664CCD">
        <w:rPr>
          <w:rFonts w:ascii="Arial" w:eastAsia="Times New Roman" w:hAnsi="Arial" w:cs="Arial"/>
          <w:sz w:val="20"/>
          <w:szCs w:val="20"/>
          <w:lang w:eastAsia="es-ES"/>
        </w:rPr>
        <w:t>-Vamos sacando hojas de endivia y las limpiamos con un paño de cocina mojado. Este es un truco muy bueno para que las endivias no amarguen. Y os prometo que funciona!!</w:t>
      </w:r>
      <w:bookmarkStart w:id="0" w:name="_GoBack"/>
      <w:bookmarkEnd w:id="0"/>
      <w:r w:rsidRPr="00664CCD">
        <w:rPr>
          <w:rFonts w:ascii="Arial" w:eastAsia="Times New Roman" w:hAnsi="Arial" w:cs="Arial"/>
          <w:sz w:val="20"/>
          <w:szCs w:val="20"/>
          <w:lang w:eastAsia="es-ES"/>
        </w:rPr>
        <w:br/>
        <w:t>-Picamos el salmón y las anchoas con unas tijeras lo más fino posible.</w:t>
      </w:r>
      <w:r w:rsidRPr="00664CCD">
        <w:rPr>
          <w:rFonts w:ascii="Arial" w:eastAsia="Times New Roman" w:hAnsi="Arial" w:cs="Arial"/>
          <w:sz w:val="20"/>
          <w:szCs w:val="20"/>
          <w:lang w:eastAsia="es-ES"/>
        </w:rPr>
        <w:br/>
        <w:t>-En un bol echamos el queso crema y la leche y movemos hasta que todo esté integrado.</w:t>
      </w:r>
      <w:r w:rsidRPr="00664CCD">
        <w:rPr>
          <w:rFonts w:ascii="Arial" w:eastAsia="Times New Roman" w:hAnsi="Arial" w:cs="Arial"/>
          <w:sz w:val="20"/>
          <w:szCs w:val="20"/>
          <w:lang w:eastAsia="es-ES"/>
        </w:rPr>
        <w:br/>
        <w:t>-Añadimos el salmón y las anchoas picadas y mezclamos bien.</w:t>
      </w:r>
      <w:r w:rsidRPr="00664CCD">
        <w:rPr>
          <w:rFonts w:ascii="Arial" w:eastAsia="Times New Roman" w:hAnsi="Arial" w:cs="Arial"/>
          <w:sz w:val="20"/>
          <w:szCs w:val="20"/>
          <w:lang w:eastAsia="es-ES"/>
        </w:rPr>
        <w:br/>
        <w:t>-Ponemos la mezcla en una manga pastelera y vamos rellenando cuidadosamente las hojas de endivia.</w:t>
      </w:r>
      <w:r w:rsidRPr="00664CCD">
        <w:rPr>
          <w:rFonts w:ascii="Arial" w:eastAsia="Times New Roman" w:hAnsi="Arial" w:cs="Arial"/>
          <w:sz w:val="20"/>
          <w:szCs w:val="20"/>
          <w:lang w:eastAsia="es-ES"/>
        </w:rPr>
        <w:br/>
        <w:t>-Decoramos con cebollino y listo</w:t>
      </w:r>
      <w:proofErr w:type="gramStart"/>
      <w:r w:rsidRPr="00664CCD">
        <w:rPr>
          <w:rFonts w:ascii="Arial" w:eastAsia="Times New Roman" w:hAnsi="Arial" w:cs="Arial"/>
          <w:sz w:val="20"/>
          <w:szCs w:val="20"/>
          <w:lang w:eastAsia="es-ES"/>
        </w:rPr>
        <w:t>!!</w:t>
      </w:r>
      <w:proofErr w:type="gramEnd"/>
    </w:p>
    <w:p w:rsidR="0024293E" w:rsidRDefault="0024293E"/>
    <w:sectPr w:rsidR="0024293E" w:rsidSect="00664CCD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64CCD"/>
    <w:rsid w:val="0024293E"/>
    <w:rsid w:val="00664C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"/>
    <w:uiPriority w:val="9"/>
    <w:qFormat/>
    <w:rsid w:val="00664CCD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64CCD"/>
    <w:rPr>
      <w:rFonts w:ascii="Times New Roman" w:eastAsia="Times New Roman" w:hAnsi="Times New Roman" w:cs="Times New Roman"/>
      <w:b/>
      <w:bCs/>
      <w:kern w:val="36"/>
      <w:sz w:val="48"/>
      <w:szCs w:val="48"/>
      <w:lang w:eastAsia="es-ES"/>
    </w:rPr>
  </w:style>
  <w:style w:type="character" w:customStyle="1" w:styleId="bold">
    <w:name w:val="bold"/>
    <w:basedOn w:val="Fuentedeprrafopredeter"/>
    <w:rsid w:val="00664CCD"/>
  </w:style>
  <w:style w:type="character" w:styleId="Hipervnculo">
    <w:name w:val="Hyperlink"/>
    <w:basedOn w:val="Fuentedeprrafopredeter"/>
    <w:uiPriority w:val="99"/>
    <w:semiHidden/>
    <w:unhideWhenUsed/>
    <w:rsid w:val="00664CCD"/>
    <w:rPr>
      <w:color w:val="0000FF"/>
      <w:u w:val="single"/>
    </w:rPr>
  </w:style>
  <w:style w:type="paragraph" w:styleId="NormalWeb">
    <w:name w:val="Normal (Web)"/>
    <w:basedOn w:val="Normal"/>
    <w:uiPriority w:val="99"/>
    <w:semiHidden/>
    <w:unhideWhenUsed/>
    <w:rsid w:val="00664CC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customStyle="1" w:styleId="btn-print">
    <w:name w:val="btn-print"/>
    <w:basedOn w:val="Fuentedeprrafopredeter"/>
    <w:rsid w:val="00664CCD"/>
  </w:style>
  <w:style w:type="character" w:customStyle="1" w:styleId="pw-button-counter-topcount">
    <w:name w:val="pw-button-counter-top__count"/>
    <w:basedOn w:val="Fuentedeprrafopredeter"/>
    <w:rsid w:val="00664CCD"/>
  </w:style>
  <w:style w:type="character" w:customStyle="1" w:styleId="pw-button-type-looknativetxt">
    <w:name w:val="pw-button-type-looknative__txt"/>
    <w:basedOn w:val="Fuentedeprrafopredeter"/>
    <w:rsid w:val="00664CCD"/>
  </w:style>
  <w:style w:type="character" w:styleId="Textoennegrita">
    <w:name w:val="Strong"/>
    <w:basedOn w:val="Fuentedeprrafopredeter"/>
    <w:uiPriority w:val="22"/>
    <w:qFormat/>
    <w:rsid w:val="00664CCD"/>
    <w:rPr>
      <w:b/>
      <w:bCs/>
    </w:rPr>
  </w:style>
  <w:style w:type="paragraph" w:styleId="Prrafodelista">
    <w:name w:val="List Paragraph"/>
    <w:basedOn w:val="Normal"/>
    <w:uiPriority w:val="34"/>
    <w:qFormat/>
    <w:rsid w:val="00664CCD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"/>
    <w:uiPriority w:val="9"/>
    <w:qFormat/>
    <w:rsid w:val="00664CCD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64CCD"/>
    <w:rPr>
      <w:rFonts w:ascii="Times New Roman" w:eastAsia="Times New Roman" w:hAnsi="Times New Roman" w:cs="Times New Roman"/>
      <w:b/>
      <w:bCs/>
      <w:kern w:val="36"/>
      <w:sz w:val="48"/>
      <w:szCs w:val="48"/>
      <w:lang w:eastAsia="es-ES"/>
    </w:rPr>
  </w:style>
  <w:style w:type="character" w:customStyle="1" w:styleId="bold">
    <w:name w:val="bold"/>
    <w:basedOn w:val="Fuentedeprrafopredeter"/>
    <w:rsid w:val="00664CCD"/>
  </w:style>
  <w:style w:type="character" w:styleId="Hipervnculo">
    <w:name w:val="Hyperlink"/>
    <w:basedOn w:val="Fuentedeprrafopredeter"/>
    <w:uiPriority w:val="99"/>
    <w:semiHidden/>
    <w:unhideWhenUsed/>
    <w:rsid w:val="00664CCD"/>
    <w:rPr>
      <w:color w:val="0000FF"/>
      <w:u w:val="single"/>
    </w:rPr>
  </w:style>
  <w:style w:type="paragraph" w:styleId="NormalWeb">
    <w:name w:val="Normal (Web)"/>
    <w:basedOn w:val="Normal"/>
    <w:uiPriority w:val="99"/>
    <w:semiHidden/>
    <w:unhideWhenUsed/>
    <w:rsid w:val="00664CC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customStyle="1" w:styleId="btn-print">
    <w:name w:val="btn-print"/>
    <w:basedOn w:val="Fuentedeprrafopredeter"/>
    <w:rsid w:val="00664CCD"/>
  </w:style>
  <w:style w:type="character" w:customStyle="1" w:styleId="pw-button-counter-topcount">
    <w:name w:val="pw-button-counter-top__count"/>
    <w:basedOn w:val="Fuentedeprrafopredeter"/>
    <w:rsid w:val="00664CCD"/>
  </w:style>
  <w:style w:type="character" w:customStyle="1" w:styleId="pw-button-type-looknativetxt">
    <w:name w:val="pw-button-type-looknative__txt"/>
    <w:basedOn w:val="Fuentedeprrafopredeter"/>
    <w:rsid w:val="00664CCD"/>
  </w:style>
  <w:style w:type="character" w:styleId="Textoennegrita">
    <w:name w:val="Strong"/>
    <w:basedOn w:val="Fuentedeprrafopredeter"/>
    <w:uiPriority w:val="22"/>
    <w:qFormat/>
    <w:rsid w:val="00664CCD"/>
    <w:rPr>
      <w:b/>
      <w:bCs/>
    </w:rPr>
  </w:style>
  <w:style w:type="paragraph" w:styleId="Prrafodelista">
    <w:name w:val="List Paragraph"/>
    <w:basedOn w:val="Normal"/>
    <w:uiPriority w:val="34"/>
    <w:qFormat/>
    <w:rsid w:val="00664CC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360817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8081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290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260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849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72513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57784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999264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29844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62902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452382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15831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116</Words>
  <Characters>640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</cp:lastModifiedBy>
  <cp:revision>1</cp:revision>
  <dcterms:created xsi:type="dcterms:W3CDTF">2015-07-12T19:36:00Z</dcterms:created>
  <dcterms:modified xsi:type="dcterms:W3CDTF">2015-07-12T19:40:00Z</dcterms:modified>
</cp:coreProperties>
</file>