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108" w:rsidRPr="00882108" w:rsidRDefault="00882108" w:rsidP="00882108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000000" w:themeColor="text1"/>
        </w:rPr>
      </w:pPr>
      <w:r w:rsidRPr="00882108">
        <w:rPr>
          <w:rFonts w:asciiTheme="minorHAnsi" w:hAnsiTheme="minorHAnsi" w:cstheme="minorHAnsi"/>
          <w:b/>
          <w:i/>
          <w:color w:val="000000" w:themeColor="text1"/>
        </w:rPr>
        <w:t>Ensalada de patata con tomate</w:t>
      </w:r>
    </w:p>
    <w:p w:rsidR="00882108" w:rsidRPr="00882108" w:rsidRDefault="00882108" w:rsidP="00882108">
      <w:pPr>
        <w:pStyle w:val="NormalWeb"/>
        <w:shd w:val="clear" w:color="auto" w:fill="FFFFFF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82108">
        <w:rPr>
          <w:rStyle w:val="Textoennegrita"/>
          <w:rFonts w:asciiTheme="minorHAnsi" w:hAnsiTheme="minorHAnsi" w:cstheme="minorHAnsi"/>
          <w:b w:val="0"/>
          <w:color w:val="000000" w:themeColor="text1"/>
          <w:sz w:val="22"/>
          <w:szCs w:val="22"/>
        </w:rPr>
        <w:t>Ingredientes:</w:t>
      </w:r>
    </w:p>
    <w:p w:rsidR="00882108" w:rsidRPr="00882108" w:rsidRDefault="00882108" w:rsidP="00882108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>1 kg de patatas nuevas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500 gr de tomates </w:t>
      </w:r>
      <w:proofErr w:type="spellStart"/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>raff</w:t>
      </w:r>
      <w:proofErr w:type="spellEnd"/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2 huevos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Aceite de oliva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1 cebolla francesa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Perejil</w:t>
      </w:r>
    </w:p>
    <w:p w:rsidR="00882108" w:rsidRPr="00882108" w:rsidRDefault="00882108" w:rsidP="00882108">
      <w:pPr>
        <w:pStyle w:val="NormalWeb"/>
        <w:shd w:val="clear" w:color="auto" w:fill="FFFFFF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82108">
        <w:rPr>
          <w:rStyle w:val="Textoennegrita"/>
          <w:rFonts w:asciiTheme="minorHAnsi" w:hAnsiTheme="minorHAnsi" w:cstheme="minorHAnsi"/>
          <w:b w:val="0"/>
          <w:color w:val="000000" w:themeColor="text1"/>
          <w:sz w:val="22"/>
          <w:szCs w:val="22"/>
        </w:rPr>
        <w:t>Elaboración:</w:t>
      </w:r>
    </w:p>
    <w:p w:rsidR="00882108" w:rsidRPr="00882108" w:rsidRDefault="00882108" w:rsidP="00882108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Cocemos las patatas, con piel, durante aproximadamente 15 minutos en la olla rápida. Queremos que las patatas queden más blandas de lo normal, casi deshechas. Cuando estén frías las pelamos y troceamos las que estén más enteras en un tamaño pequeño. Podemos aprovechar cuando cozamos las patatas, para hacer el huevo duro.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>Reservamos.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Se lavan bien los tomates y se trocean en trozos más pequeños de cómo normalmente se parten para una ensalada. Reservamos.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Hacemos una mayonesa con huevo y aceite de oliva, y un chorrito de vinagre o limón. Se mezclan la patata, con el tomate, el huevo duro, la cebolla </w:t>
      </w:r>
      <w:proofErr w:type="spellStart"/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>troceadita</w:t>
      </w:r>
      <w:proofErr w:type="spellEnd"/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 la mayonesa (poca). Aliñamos con sal y añadimos un poco de perejil.</w:t>
      </w:r>
      <w:r w:rsidRPr="00882108">
        <w:rPr>
          <w:rFonts w:asciiTheme="minorHAnsi" w:hAnsiTheme="minorHAnsi" w:cstheme="minorHAnsi"/>
          <w:color w:val="000000" w:themeColor="text1"/>
          <w:sz w:val="22"/>
          <w:szCs w:val="22"/>
        </w:rPr>
        <w:br/>
        <w:t>Se sirve frío. En nuestro caso, con un poco de pan de pita tostado.</w:t>
      </w:r>
    </w:p>
    <w:p w:rsidR="00944159" w:rsidRDefault="00944159"/>
    <w:sectPr w:rsidR="00944159" w:rsidSect="008821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5E6E5D"/>
    <w:multiLevelType w:val="hybridMultilevel"/>
    <w:tmpl w:val="5CEE7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82108"/>
    <w:rsid w:val="00882108"/>
    <w:rsid w:val="009441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1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21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2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882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8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491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94818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1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2012-11-09T07:10:00Z</dcterms:created>
  <dcterms:modified xsi:type="dcterms:W3CDTF">2012-11-09T07:12:00Z</dcterms:modified>
</cp:coreProperties>
</file>