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2A2" w:rsidRPr="00240E4B" w:rsidRDefault="009642A2" w:rsidP="009642A2">
      <w:pPr>
        <w:shd w:val="clear" w:color="auto" w:fill="FFFFFF"/>
        <w:spacing w:before="120" w:after="60" w:line="240" w:lineRule="auto"/>
        <w:outlineLvl w:val="0"/>
        <w:rPr>
          <w:rFonts w:ascii="Calibri" w:eastAsia="Times New Roman" w:hAnsi="Calibri" w:cs="Calibri"/>
          <w:b/>
          <w:bCs/>
          <w:i/>
          <w:color w:val="333333"/>
          <w:kern w:val="36"/>
          <w:sz w:val="26"/>
          <w:szCs w:val="26"/>
          <w:lang w:eastAsia="es-ES"/>
        </w:rPr>
      </w:pPr>
      <w:r w:rsidRPr="00240E4B">
        <w:rPr>
          <w:rFonts w:ascii="Calibri" w:eastAsia="Times New Roman" w:hAnsi="Calibri" w:cs="Calibri"/>
          <w:b/>
          <w:bCs/>
          <w:i/>
          <w:color w:val="333333"/>
          <w:kern w:val="36"/>
          <w:sz w:val="26"/>
          <w:szCs w:val="26"/>
          <w:lang w:eastAsia="es-ES"/>
        </w:rPr>
        <w:t>R</w:t>
      </w:r>
      <w:bookmarkStart w:id="0" w:name="_GoBack"/>
      <w:bookmarkEnd w:id="0"/>
      <w:r w:rsidRPr="00240E4B">
        <w:rPr>
          <w:rFonts w:ascii="Calibri" w:eastAsia="Times New Roman" w:hAnsi="Calibri" w:cs="Calibri"/>
          <w:b/>
          <w:bCs/>
          <w:i/>
          <w:color w:val="333333"/>
          <w:kern w:val="36"/>
          <w:sz w:val="26"/>
          <w:szCs w:val="26"/>
          <w:lang w:eastAsia="es-ES"/>
        </w:rPr>
        <w:t>eceta de Espaguetis al pesto fácil</w:t>
      </w:r>
    </w:p>
    <w:p w:rsidR="009642A2" w:rsidRPr="009642A2" w:rsidRDefault="009642A2" w:rsidP="00240E4B">
      <w:p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333333"/>
          <w:lang w:eastAsia="es-ES"/>
        </w:rPr>
      </w:pPr>
    </w:p>
    <w:p w:rsidR="009642A2" w:rsidRPr="00240E4B" w:rsidRDefault="009642A2" w:rsidP="00240E4B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Los espaguetis al pesto </w:t>
      </w:r>
      <w:r w:rsidR="00240E4B"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tienen</w:t>
      </w: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 su origen en la </w:t>
      </w:r>
      <w:r w:rsidRPr="00240E4B"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  <w:t>cocina mediterránea</w:t>
      </w: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. Lo más importante de este plato es la salsa, que usa como ingrediente principal la albahaca, una planta aromática utilizada en muchos otros platos. Aprende con esta receta fácil y rápida a preparar unos espaguetis muy conocido en la </w:t>
      </w:r>
      <w:r w:rsidRPr="00240E4B"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  <w:t>cocina vegana</w:t>
      </w: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y que a todos les gusta.</w:t>
      </w:r>
    </w:p>
    <w:p w:rsidR="009642A2" w:rsidRPr="00240E4B" w:rsidRDefault="009642A2" w:rsidP="00240E4B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</w:p>
    <w:p w:rsidR="009642A2" w:rsidRPr="00240E4B" w:rsidRDefault="009642A2" w:rsidP="00240E4B">
      <w:pPr>
        <w:shd w:val="clear" w:color="auto" w:fill="FFFFFF"/>
        <w:spacing w:after="60" w:line="240" w:lineRule="auto"/>
        <w:jc w:val="both"/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s-ES"/>
        </w:rPr>
        <w:t>Ingredientes para </w:t>
      </w:r>
      <w:r w:rsidR="00240E4B" w:rsidRPr="00240E4B"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s-ES"/>
        </w:rPr>
        <w:t>4</w:t>
      </w:r>
      <w:r w:rsidRPr="00240E4B"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s-ES"/>
        </w:rPr>
        <w:t xml:space="preserve"> raciones de Espaguetis al pesto fácil:</w:t>
      </w:r>
    </w:p>
    <w:p w:rsidR="00240E4B" w:rsidRPr="00240E4B" w:rsidRDefault="00240E4B" w:rsidP="00240E4B">
      <w:pPr>
        <w:shd w:val="clear" w:color="auto" w:fill="FFFFFF"/>
        <w:spacing w:after="60" w:line="240" w:lineRule="auto"/>
        <w:jc w:val="both"/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</w:pPr>
    </w:p>
    <w:p w:rsidR="009642A2" w:rsidRPr="00240E4B" w:rsidRDefault="009642A2" w:rsidP="00240E4B">
      <w:pPr>
        <w:numPr>
          <w:ilvl w:val="0"/>
          <w:numId w:val="4"/>
        </w:numPr>
        <w:shd w:val="clear" w:color="auto" w:fill="FFFFFF"/>
        <w:spacing w:before="60" w:after="0" w:line="240" w:lineRule="auto"/>
        <w:jc w:val="both"/>
        <w:textAlignment w:val="top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240E4B"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  <w:t>1 Pizca</w:t>
      </w: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de Pimienta</w:t>
      </w:r>
    </w:p>
    <w:p w:rsidR="009642A2" w:rsidRPr="00240E4B" w:rsidRDefault="009642A2" w:rsidP="00240E4B">
      <w:pPr>
        <w:numPr>
          <w:ilvl w:val="0"/>
          <w:numId w:val="4"/>
        </w:numPr>
        <w:shd w:val="clear" w:color="auto" w:fill="FFFFFF"/>
        <w:spacing w:before="60" w:after="0" w:line="240" w:lineRule="auto"/>
        <w:jc w:val="both"/>
        <w:textAlignment w:val="top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="00240E4B" w:rsidRPr="00240E4B"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  <w:t>800</w:t>
      </w:r>
      <w:r w:rsidRPr="00240E4B"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  <w:t xml:space="preserve"> Gramos</w:t>
      </w: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de </w:t>
      </w:r>
      <w:hyperlink r:id="rId6" w:history="1">
        <w:r w:rsidRPr="00240E4B">
          <w:rPr>
            <w:rFonts w:ascii="Calibri" w:eastAsia="Times New Roman" w:hAnsi="Calibri" w:cs="Calibri"/>
            <w:iCs/>
            <w:sz w:val="24"/>
            <w:szCs w:val="24"/>
            <w:lang w:eastAsia="es-ES"/>
          </w:rPr>
          <w:t>Espagueti</w:t>
        </w:r>
        <w:r w:rsidRPr="00240E4B">
          <w:rPr>
            <w:rFonts w:ascii="Calibri" w:eastAsia="Times New Roman" w:hAnsi="Calibri" w:cs="Calibri"/>
            <w:i/>
            <w:iCs/>
            <w:color w:val="155F5A"/>
            <w:sz w:val="24"/>
            <w:szCs w:val="24"/>
            <w:lang w:eastAsia="es-ES"/>
          </w:rPr>
          <w:t>s</w:t>
        </w:r>
      </w:hyperlink>
    </w:p>
    <w:p w:rsidR="009642A2" w:rsidRPr="00240E4B" w:rsidRDefault="009642A2" w:rsidP="00240E4B">
      <w:pPr>
        <w:numPr>
          <w:ilvl w:val="0"/>
          <w:numId w:val="4"/>
        </w:numPr>
        <w:shd w:val="clear" w:color="auto" w:fill="FFFFFF"/>
        <w:spacing w:before="60" w:after="0" w:line="240" w:lineRule="auto"/>
        <w:jc w:val="both"/>
        <w:textAlignment w:val="top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240E4B"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  <w:t>3 Dientes</w:t>
      </w: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de Ajo</w:t>
      </w:r>
    </w:p>
    <w:p w:rsidR="009642A2" w:rsidRPr="00240E4B" w:rsidRDefault="009642A2" w:rsidP="00240E4B">
      <w:pPr>
        <w:numPr>
          <w:ilvl w:val="0"/>
          <w:numId w:val="4"/>
        </w:numPr>
        <w:shd w:val="clear" w:color="auto" w:fill="FFFFFF"/>
        <w:spacing w:before="60" w:after="0" w:line="240" w:lineRule="auto"/>
        <w:jc w:val="both"/>
        <w:textAlignment w:val="top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240E4B"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  <w:t>1 Chorro</w:t>
      </w: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de Aceite</w:t>
      </w:r>
    </w:p>
    <w:p w:rsidR="009642A2" w:rsidRPr="00240E4B" w:rsidRDefault="009642A2" w:rsidP="00240E4B">
      <w:pPr>
        <w:numPr>
          <w:ilvl w:val="0"/>
          <w:numId w:val="4"/>
        </w:numPr>
        <w:shd w:val="clear" w:color="auto" w:fill="FFFFFF"/>
        <w:spacing w:before="60" w:after="0" w:line="240" w:lineRule="auto"/>
        <w:jc w:val="both"/>
        <w:textAlignment w:val="top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240E4B"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  <w:t>1 Pizca</w:t>
      </w: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de Sal</w:t>
      </w:r>
    </w:p>
    <w:p w:rsidR="009642A2" w:rsidRPr="00240E4B" w:rsidRDefault="009642A2" w:rsidP="00240E4B">
      <w:pPr>
        <w:numPr>
          <w:ilvl w:val="0"/>
          <w:numId w:val="4"/>
        </w:numPr>
        <w:shd w:val="clear" w:color="auto" w:fill="FFFFFF"/>
        <w:spacing w:before="60" w:after="0" w:line="240" w:lineRule="auto"/>
        <w:jc w:val="both"/>
        <w:textAlignment w:val="top"/>
        <w:rPr>
          <w:rFonts w:ascii="Calibri" w:eastAsia="Times New Roman" w:hAnsi="Calibri" w:cs="Calibri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</w:t>
      </w:r>
      <w:r w:rsidRPr="00240E4B">
        <w:rPr>
          <w:rFonts w:ascii="Calibri" w:eastAsia="Times New Roman" w:hAnsi="Calibri" w:cs="Calibri"/>
          <w:bCs/>
          <w:sz w:val="24"/>
          <w:szCs w:val="24"/>
          <w:lang w:eastAsia="es-ES"/>
        </w:rPr>
        <w:t>1 Manojo</w:t>
      </w:r>
      <w:r w:rsidRPr="00240E4B">
        <w:rPr>
          <w:rFonts w:ascii="Calibri" w:eastAsia="Times New Roman" w:hAnsi="Calibri" w:cs="Calibri"/>
          <w:sz w:val="24"/>
          <w:szCs w:val="24"/>
          <w:lang w:eastAsia="es-ES"/>
        </w:rPr>
        <w:t> de </w:t>
      </w:r>
      <w:hyperlink r:id="rId7" w:history="1">
        <w:r w:rsidRPr="00240E4B">
          <w:rPr>
            <w:rFonts w:ascii="Calibri" w:eastAsia="Times New Roman" w:hAnsi="Calibri" w:cs="Calibri"/>
            <w:iCs/>
            <w:sz w:val="24"/>
            <w:szCs w:val="24"/>
            <w:lang w:eastAsia="es-ES"/>
          </w:rPr>
          <w:t>Albahaca</w:t>
        </w:r>
      </w:hyperlink>
    </w:p>
    <w:p w:rsidR="009642A2" w:rsidRPr="00240E4B" w:rsidRDefault="009642A2" w:rsidP="00240E4B">
      <w:pPr>
        <w:numPr>
          <w:ilvl w:val="0"/>
          <w:numId w:val="4"/>
        </w:numPr>
        <w:shd w:val="clear" w:color="auto" w:fill="FFFFFF"/>
        <w:spacing w:before="60" w:after="0" w:line="240" w:lineRule="auto"/>
        <w:jc w:val="both"/>
        <w:textAlignment w:val="top"/>
        <w:rPr>
          <w:rFonts w:ascii="Calibri" w:eastAsia="Times New Roman" w:hAnsi="Calibri" w:cs="Calibri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sz w:val="24"/>
          <w:szCs w:val="24"/>
          <w:lang w:eastAsia="es-ES"/>
        </w:rPr>
        <w:t> </w:t>
      </w:r>
      <w:r w:rsidR="00240E4B" w:rsidRPr="00240E4B">
        <w:rPr>
          <w:rFonts w:ascii="Calibri" w:eastAsia="Times New Roman" w:hAnsi="Calibri" w:cs="Calibri"/>
          <w:bCs/>
          <w:sz w:val="24"/>
          <w:szCs w:val="24"/>
          <w:lang w:eastAsia="es-ES"/>
        </w:rPr>
        <w:t>200</w:t>
      </w:r>
      <w:r w:rsidRPr="00240E4B">
        <w:rPr>
          <w:rFonts w:ascii="Calibri" w:eastAsia="Times New Roman" w:hAnsi="Calibri" w:cs="Calibri"/>
          <w:bCs/>
          <w:sz w:val="24"/>
          <w:szCs w:val="24"/>
          <w:lang w:eastAsia="es-ES"/>
        </w:rPr>
        <w:t xml:space="preserve"> Gramos</w:t>
      </w:r>
      <w:r w:rsidRPr="00240E4B">
        <w:rPr>
          <w:rFonts w:ascii="Calibri" w:eastAsia="Times New Roman" w:hAnsi="Calibri" w:cs="Calibri"/>
          <w:sz w:val="24"/>
          <w:szCs w:val="24"/>
          <w:lang w:eastAsia="es-ES"/>
        </w:rPr>
        <w:t> de </w:t>
      </w:r>
      <w:hyperlink r:id="rId8" w:history="1">
        <w:r w:rsidRPr="00240E4B">
          <w:rPr>
            <w:rFonts w:ascii="Calibri" w:eastAsia="Times New Roman" w:hAnsi="Calibri" w:cs="Calibri"/>
            <w:iCs/>
            <w:sz w:val="24"/>
            <w:szCs w:val="24"/>
            <w:lang w:eastAsia="es-ES"/>
          </w:rPr>
          <w:t>Queso</w:t>
        </w:r>
      </w:hyperlink>
      <w:r w:rsidRPr="00240E4B">
        <w:rPr>
          <w:rFonts w:ascii="Calibri" w:eastAsia="Times New Roman" w:hAnsi="Calibri" w:cs="Calibri"/>
          <w:sz w:val="24"/>
          <w:szCs w:val="24"/>
          <w:lang w:eastAsia="es-ES"/>
        </w:rPr>
        <w:t> parmesano</w:t>
      </w:r>
    </w:p>
    <w:p w:rsidR="009642A2" w:rsidRPr="00240E4B" w:rsidRDefault="009642A2" w:rsidP="00240E4B">
      <w:pPr>
        <w:numPr>
          <w:ilvl w:val="0"/>
          <w:numId w:val="4"/>
        </w:numPr>
        <w:shd w:val="clear" w:color="auto" w:fill="FFFFFF"/>
        <w:spacing w:before="60" w:after="0" w:line="240" w:lineRule="auto"/>
        <w:jc w:val="both"/>
        <w:textAlignment w:val="top"/>
        <w:rPr>
          <w:rFonts w:ascii="Calibri" w:eastAsia="Times New Roman" w:hAnsi="Calibri" w:cs="Calibri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sz w:val="24"/>
          <w:szCs w:val="24"/>
          <w:lang w:eastAsia="es-ES"/>
        </w:rPr>
        <w:t> </w:t>
      </w:r>
      <w:r w:rsidR="00240E4B" w:rsidRPr="00240E4B">
        <w:rPr>
          <w:rFonts w:ascii="Calibri" w:eastAsia="Times New Roman" w:hAnsi="Calibri" w:cs="Calibri"/>
          <w:bCs/>
          <w:sz w:val="24"/>
          <w:szCs w:val="24"/>
          <w:lang w:eastAsia="es-ES"/>
        </w:rPr>
        <w:t>100</w:t>
      </w:r>
      <w:r w:rsidRPr="00240E4B">
        <w:rPr>
          <w:rFonts w:ascii="Calibri" w:eastAsia="Times New Roman" w:hAnsi="Calibri" w:cs="Calibri"/>
          <w:bCs/>
          <w:sz w:val="24"/>
          <w:szCs w:val="24"/>
          <w:lang w:eastAsia="es-ES"/>
        </w:rPr>
        <w:t xml:space="preserve"> Gramos</w:t>
      </w:r>
      <w:r w:rsidRPr="00240E4B">
        <w:rPr>
          <w:rFonts w:ascii="Calibri" w:eastAsia="Times New Roman" w:hAnsi="Calibri" w:cs="Calibri"/>
          <w:sz w:val="24"/>
          <w:szCs w:val="24"/>
          <w:lang w:eastAsia="es-ES"/>
        </w:rPr>
        <w:t> de Piñones</w:t>
      </w:r>
    </w:p>
    <w:p w:rsidR="009642A2" w:rsidRPr="00240E4B" w:rsidRDefault="009642A2" w:rsidP="00240E4B">
      <w:pPr>
        <w:shd w:val="clear" w:color="auto" w:fill="FFFFFF"/>
        <w:spacing w:before="60" w:after="0" w:line="240" w:lineRule="auto"/>
        <w:ind w:left="-276"/>
        <w:jc w:val="both"/>
        <w:textAlignment w:val="top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</w:p>
    <w:p w:rsidR="009642A2" w:rsidRPr="00240E4B" w:rsidRDefault="00240E4B" w:rsidP="00240E4B">
      <w:pPr>
        <w:shd w:val="clear" w:color="auto" w:fill="FFFFFF"/>
        <w:spacing w:after="60" w:line="240" w:lineRule="auto"/>
        <w:jc w:val="both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s-ES"/>
        </w:rPr>
        <w:t xml:space="preserve">Elaboración:  </w:t>
      </w:r>
      <w:r w:rsidR="009642A2" w:rsidRPr="00240E4B"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s-ES"/>
        </w:rPr>
        <w:t> </w:t>
      </w:r>
      <w:r w:rsidRPr="00240E4B"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  <w:t>(</w:t>
      </w:r>
      <w:r w:rsidR="009642A2"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15 minutos</w:t>
      </w: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. +/-)</w:t>
      </w:r>
    </w:p>
    <w:p w:rsidR="00240E4B" w:rsidRPr="00240E4B" w:rsidRDefault="00240E4B" w:rsidP="00240E4B">
      <w:pPr>
        <w:shd w:val="clear" w:color="auto" w:fill="FFFFFF"/>
        <w:spacing w:after="60" w:line="240" w:lineRule="auto"/>
        <w:jc w:val="both"/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s-ES"/>
        </w:rPr>
      </w:pPr>
    </w:p>
    <w:p w:rsidR="009642A2" w:rsidRPr="00240E4B" w:rsidRDefault="009642A2" w:rsidP="00240E4B">
      <w:pPr>
        <w:shd w:val="clear" w:color="auto" w:fill="FFFFFF"/>
        <w:spacing w:after="0" w:line="0" w:lineRule="auto"/>
        <w:jc w:val="both"/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b/>
          <w:bCs/>
          <w:color w:val="333333"/>
          <w:sz w:val="24"/>
          <w:szCs w:val="24"/>
          <w:lang w:eastAsia="es-ES"/>
        </w:rPr>
        <w:t>1</w:t>
      </w:r>
    </w:p>
    <w:p w:rsidR="009642A2" w:rsidRPr="00240E4B" w:rsidRDefault="009642A2" w:rsidP="00240E4B">
      <w:pPr>
        <w:pStyle w:val="Prrafodelista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  <w:t>Lavar la albahaca</w:t>
      </w: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, dejarla escurrir y acabarla de secar con un paño, arrancar las hojas y picarlas muy menudo.</w:t>
      </w:r>
    </w:p>
    <w:p w:rsidR="009642A2" w:rsidRPr="00240E4B" w:rsidRDefault="009642A2" w:rsidP="00240E4B">
      <w:pPr>
        <w:pStyle w:val="Prrafodelista"/>
        <w:numPr>
          <w:ilvl w:val="0"/>
          <w:numId w:val="3"/>
        </w:numPr>
        <w:shd w:val="clear" w:color="auto" w:fill="FFFFFF"/>
        <w:spacing w:after="0" w:line="0" w:lineRule="auto"/>
        <w:jc w:val="both"/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  <w:t>2</w:t>
      </w:r>
    </w:p>
    <w:p w:rsidR="009642A2" w:rsidRPr="00240E4B" w:rsidRDefault="009642A2" w:rsidP="00240E4B">
      <w:pPr>
        <w:pStyle w:val="Prrafodelista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Pelar los ajos y picarlos finos y luego </w:t>
      </w:r>
      <w:r w:rsidRPr="00240E4B"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  <w:t>machacarlos en el mortero</w:t>
      </w: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con una pizca de sal. Añadir los piñones y seguir machacando.</w:t>
      </w:r>
    </w:p>
    <w:p w:rsidR="009642A2" w:rsidRPr="00240E4B" w:rsidRDefault="009642A2" w:rsidP="00240E4B">
      <w:pPr>
        <w:pStyle w:val="Prrafodelista"/>
        <w:numPr>
          <w:ilvl w:val="0"/>
          <w:numId w:val="3"/>
        </w:numPr>
        <w:shd w:val="clear" w:color="auto" w:fill="FFFFFF"/>
        <w:spacing w:after="0" w:line="0" w:lineRule="auto"/>
        <w:jc w:val="both"/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  <w:t>3</w:t>
      </w:r>
    </w:p>
    <w:p w:rsidR="00240E4B" w:rsidRPr="00240E4B" w:rsidRDefault="009642A2" w:rsidP="00240E4B">
      <w:pPr>
        <w:pStyle w:val="Prrafodelista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Para </w:t>
      </w:r>
      <w:r w:rsidRPr="00240E4B"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  <w:t>preparar la pasta</w:t>
      </w: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, poner en una olla abundante agua salada con un poco de aceite. Cuando hierva introducir los espaguetis deslizándolos por la pared de la olla, remover y dejar cocer hasta que estén al dente. </w:t>
      </w:r>
    </w:p>
    <w:p w:rsidR="009642A2" w:rsidRPr="00240E4B" w:rsidRDefault="009642A2" w:rsidP="00240E4B">
      <w:pPr>
        <w:pStyle w:val="Prrafodelista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Escurre los espaguetis y reserva una taza del agua de la cocción.</w:t>
      </w:r>
      <w:r w:rsidRPr="00240E4B">
        <w:rPr>
          <w:rFonts w:ascii="Calibri" w:eastAsia="Times New Roman" w:hAnsi="Calibri" w:cs="Calibri"/>
          <w:color w:val="FFFFFF"/>
          <w:sz w:val="24"/>
          <w:szCs w:val="24"/>
          <w:lang w:eastAsia="es-ES"/>
        </w:rPr>
        <w:t>etas-azucena.com</w:t>
      </w:r>
    </w:p>
    <w:p w:rsidR="009642A2" w:rsidRPr="00240E4B" w:rsidRDefault="009642A2" w:rsidP="00240E4B">
      <w:pPr>
        <w:pStyle w:val="Prrafodelista"/>
        <w:numPr>
          <w:ilvl w:val="0"/>
          <w:numId w:val="3"/>
        </w:numPr>
        <w:shd w:val="clear" w:color="auto" w:fill="FFFFFF"/>
        <w:spacing w:after="0" w:line="0" w:lineRule="auto"/>
        <w:jc w:val="both"/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  <w:t>4</w:t>
      </w:r>
    </w:p>
    <w:p w:rsidR="009642A2" w:rsidRPr="00240E4B" w:rsidRDefault="009642A2" w:rsidP="00240E4B">
      <w:pPr>
        <w:pStyle w:val="Prrafodelista"/>
        <w:numPr>
          <w:ilvl w:val="0"/>
          <w:numId w:val="3"/>
        </w:numPr>
        <w:shd w:val="clear" w:color="auto" w:fill="FFFFFF"/>
        <w:spacing w:line="240" w:lineRule="auto"/>
        <w:jc w:val="both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  <w:t>Mezclar el queso</w:t>
      </w: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en un cuenco con aceite de oliva, la albahaca y la pasta que preparamos anteriormente en el mortero.</w:t>
      </w:r>
    </w:p>
    <w:p w:rsidR="009642A2" w:rsidRPr="00240E4B" w:rsidRDefault="009642A2" w:rsidP="00240E4B">
      <w:pPr>
        <w:pStyle w:val="Prrafodelista"/>
        <w:numPr>
          <w:ilvl w:val="0"/>
          <w:numId w:val="3"/>
        </w:numPr>
        <w:shd w:val="clear" w:color="auto" w:fill="FFFFFF"/>
        <w:spacing w:after="0" w:line="0" w:lineRule="auto"/>
        <w:jc w:val="both"/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  <w:t>5</w:t>
      </w:r>
    </w:p>
    <w:p w:rsidR="009642A2" w:rsidRPr="00240E4B" w:rsidRDefault="009642A2" w:rsidP="00240E4B">
      <w:pPr>
        <w:pStyle w:val="Prrafodelista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333333"/>
          <w:sz w:val="24"/>
          <w:szCs w:val="24"/>
          <w:lang w:eastAsia="es-ES"/>
        </w:rPr>
      </w:pP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Para finalizar nuestros </w:t>
      </w:r>
      <w:r w:rsidRPr="00240E4B">
        <w:rPr>
          <w:rFonts w:ascii="Calibri" w:eastAsia="Times New Roman" w:hAnsi="Calibri" w:cs="Calibri"/>
          <w:bCs/>
          <w:color w:val="333333"/>
          <w:sz w:val="24"/>
          <w:szCs w:val="24"/>
          <w:lang w:eastAsia="es-ES"/>
        </w:rPr>
        <w:t>espaguetis al pesto </w:t>
      </w:r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 xml:space="preserve">añade a </w:t>
      </w:r>
      <w:r w:rsidRPr="00240E4B">
        <w:rPr>
          <w:rFonts w:ascii="Calibri" w:eastAsia="Times New Roman" w:hAnsi="Calibri" w:cs="Calibri"/>
          <w:sz w:val="24"/>
          <w:szCs w:val="24"/>
          <w:lang w:eastAsia="es-ES"/>
        </w:rPr>
        <w:t>la </w:t>
      </w:r>
      <w:hyperlink r:id="rId9" w:history="1">
        <w:r w:rsidRPr="00240E4B">
          <w:rPr>
            <w:rFonts w:ascii="Calibri" w:eastAsia="Times New Roman" w:hAnsi="Calibri" w:cs="Calibri"/>
            <w:sz w:val="24"/>
            <w:szCs w:val="24"/>
            <w:lang w:eastAsia="es-ES"/>
          </w:rPr>
          <w:t>salsa</w:t>
        </w:r>
      </w:hyperlink>
      <w:r w:rsidRPr="00240E4B">
        <w:rPr>
          <w:rFonts w:ascii="Calibri" w:eastAsia="Times New Roman" w:hAnsi="Calibri" w:cs="Calibri"/>
          <w:color w:val="333333"/>
          <w:sz w:val="24"/>
          <w:szCs w:val="24"/>
          <w:lang w:eastAsia="es-ES"/>
        </w:rPr>
        <w:t> de queso el agua necesaria para obtener una crema suave, pero espesa. Utiliza el agua reservada de la cocción de la pasta. Mezclar la pasta y la salsa en una fuente y sirve al momento. Puedes decorar con rúcula o tomates cherry.</w:t>
      </w:r>
    </w:p>
    <w:p w:rsidR="009642A2" w:rsidRPr="009642A2" w:rsidRDefault="009642A2" w:rsidP="009642A2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color w:val="333333"/>
          <w:lang w:eastAsia="es-ES"/>
        </w:rPr>
      </w:pPr>
    </w:p>
    <w:p w:rsidR="00D26D80" w:rsidRPr="009642A2" w:rsidRDefault="004B691D">
      <w:pPr>
        <w:rPr>
          <w:rFonts w:ascii="Calibri" w:hAnsi="Calibri" w:cs="Calibri"/>
        </w:rPr>
      </w:pPr>
    </w:p>
    <w:sectPr w:rsidR="00D26D80" w:rsidRPr="009642A2" w:rsidSect="009642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11446"/>
    <w:multiLevelType w:val="hybridMultilevel"/>
    <w:tmpl w:val="E58CD8C2"/>
    <w:lvl w:ilvl="0" w:tplc="0C0A0001">
      <w:start w:val="1"/>
      <w:numFmt w:val="bullet"/>
      <w:lvlText w:val=""/>
      <w:lvlJc w:val="left"/>
      <w:pPr>
        <w:ind w:left="4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1">
    <w:nsid w:val="2E9242F1"/>
    <w:multiLevelType w:val="hybridMultilevel"/>
    <w:tmpl w:val="2E0A7D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535694"/>
    <w:multiLevelType w:val="multilevel"/>
    <w:tmpl w:val="57F6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DC6A81"/>
    <w:multiLevelType w:val="multilevel"/>
    <w:tmpl w:val="3DBA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42A2"/>
    <w:rsid w:val="00240E4B"/>
    <w:rsid w:val="00317939"/>
    <w:rsid w:val="004B691D"/>
    <w:rsid w:val="009642A2"/>
    <w:rsid w:val="00A5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642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42A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9642A2"/>
    <w:rPr>
      <w:color w:val="0000FF"/>
      <w:u w:val="single"/>
    </w:rPr>
  </w:style>
  <w:style w:type="character" w:customStyle="1" w:styleId="votos">
    <w:name w:val="votos"/>
    <w:basedOn w:val="Fuentedeprrafopredeter"/>
    <w:rsid w:val="009642A2"/>
  </w:style>
  <w:style w:type="paragraph" w:styleId="NormalWeb">
    <w:name w:val="Normal (Web)"/>
    <w:basedOn w:val="Normal"/>
    <w:uiPriority w:val="99"/>
    <w:semiHidden/>
    <w:unhideWhenUsed/>
    <w:rsid w:val="00964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642A2"/>
    <w:rPr>
      <w:b/>
      <w:bCs/>
    </w:rPr>
  </w:style>
  <w:style w:type="character" w:customStyle="1" w:styleId="no-strong">
    <w:name w:val="no-strong"/>
    <w:basedOn w:val="Fuentedeprrafopredeter"/>
    <w:rsid w:val="009642A2"/>
  </w:style>
  <w:style w:type="character" w:customStyle="1" w:styleId="destacado">
    <w:name w:val="destacado"/>
    <w:basedOn w:val="Fuentedeprrafopredeter"/>
    <w:rsid w:val="009642A2"/>
  </w:style>
  <w:style w:type="paragraph" w:styleId="Textodeglobo">
    <w:name w:val="Balloon Text"/>
    <w:basedOn w:val="Normal"/>
    <w:link w:val="TextodegloboCar"/>
    <w:uiPriority w:val="99"/>
    <w:semiHidden/>
    <w:unhideWhenUsed/>
    <w:rsid w:val="009642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42A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40E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642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42A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9642A2"/>
    <w:rPr>
      <w:color w:val="0000FF"/>
      <w:u w:val="single"/>
    </w:rPr>
  </w:style>
  <w:style w:type="character" w:customStyle="1" w:styleId="votos">
    <w:name w:val="votos"/>
    <w:basedOn w:val="Fuentedeprrafopredeter"/>
    <w:rsid w:val="009642A2"/>
  </w:style>
  <w:style w:type="paragraph" w:styleId="NormalWeb">
    <w:name w:val="Normal (Web)"/>
    <w:basedOn w:val="Normal"/>
    <w:uiPriority w:val="99"/>
    <w:semiHidden/>
    <w:unhideWhenUsed/>
    <w:rsid w:val="00964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642A2"/>
    <w:rPr>
      <w:b/>
      <w:bCs/>
    </w:rPr>
  </w:style>
  <w:style w:type="character" w:customStyle="1" w:styleId="no-strong">
    <w:name w:val="no-strong"/>
    <w:basedOn w:val="Fuentedeprrafopredeter"/>
    <w:rsid w:val="009642A2"/>
  </w:style>
  <w:style w:type="character" w:customStyle="1" w:styleId="destacado">
    <w:name w:val="destacado"/>
    <w:basedOn w:val="Fuentedeprrafopredeter"/>
    <w:rsid w:val="009642A2"/>
  </w:style>
  <w:style w:type="paragraph" w:styleId="Textodeglobo">
    <w:name w:val="Balloon Text"/>
    <w:basedOn w:val="Normal"/>
    <w:link w:val="TextodegloboCar"/>
    <w:uiPriority w:val="99"/>
    <w:semiHidden/>
    <w:unhideWhenUsed/>
    <w:rsid w:val="009642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42A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40E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52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72114">
          <w:marLeft w:val="240"/>
          <w:marRight w:val="24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449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single" w:sz="6" w:space="6" w:color="A6E9E3"/>
                <w:bottom w:val="single" w:sz="6" w:space="0" w:color="A6E9E3"/>
                <w:right w:val="none" w:sz="0" w:space="0" w:color="auto"/>
              </w:divBdr>
              <w:divsChild>
                <w:div w:id="1823348690">
                  <w:marLeft w:val="0"/>
                  <w:marRight w:val="75"/>
                  <w:marTop w:val="0"/>
                  <w:marBottom w:val="75"/>
                  <w:divBdr>
                    <w:top w:val="none" w:sz="0" w:space="0" w:color="auto"/>
                    <w:left w:val="single" w:sz="6" w:space="5" w:color="A6E9E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41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0942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1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266020">
              <w:marLeft w:val="240"/>
              <w:marRight w:val="240"/>
              <w:marTop w:val="12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922">
                  <w:marLeft w:val="240"/>
                  <w:marRight w:val="24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0729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677359">
                  <w:marLeft w:val="240"/>
                  <w:marRight w:val="240"/>
                  <w:marTop w:val="12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313378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04984">
                      <w:marLeft w:val="12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256060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76050">
                      <w:marLeft w:val="12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274305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52730">
                      <w:marLeft w:val="12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449176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670680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34275">
                      <w:marLeft w:val="12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690473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748167">
                      <w:marLeft w:val="12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943006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221505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cetasgratis.net/Queso-busqCate-1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recetasgratis.net/Recetas-con-albahaca-ingredientes_recetas-21_1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cetasgratis.net/Espaguetis-busqCate-1.htm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recetasgratis.net/Receta-de-salsa-pesto-con-pinones-recetapasoapaso-51432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2017-09-14T12:05:00Z</dcterms:created>
  <dcterms:modified xsi:type="dcterms:W3CDTF">2017-09-14T12:05:00Z</dcterms:modified>
</cp:coreProperties>
</file>