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CBE" w:rsidRPr="000B79DE" w:rsidRDefault="00215CBE" w:rsidP="00215CB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color w:val="000000"/>
          <w:sz w:val="24"/>
          <w:szCs w:val="24"/>
          <w:lang w:eastAsia="es-ES"/>
        </w:rPr>
      </w:pPr>
      <w:r w:rsidRPr="007C40B5">
        <w:rPr>
          <w:rFonts w:eastAsia="Times New Roman" w:cstheme="minorHAnsi"/>
          <w:b/>
          <w:i/>
          <w:color w:val="000000"/>
          <w:sz w:val="24"/>
          <w:szCs w:val="24"/>
          <w:lang w:eastAsia="es-ES"/>
        </w:rPr>
        <w:t>Masa para empanada con levadura</w:t>
      </w:r>
      <w:r>
        <w:rPr>
          <w:rFonts w:eastAsia="Times New Roman" w:cstheme="minorHAnsi"/>
          <w:b/>
          <w:i/>
          <w:color w:val="000000"/>
          <w:sz w:val="24"/>
          <w:szCs w:val="24"/>
          <w:lang w:eastAsia="es-ES"/>
        </w:rPr>
        <w:t xml:space="preserve"> en Thermomix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Ingredientes</w:t>
      </w:r>
      <w:r>
        <w:rPr>
          <w:rFonts w:cstheme="minorHAnsi"/>
        </w:rPr>
        <w:t>: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50 g agua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50 g aceite de oliva virgen extra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50 g vino blanco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>
        <w:rPr>
          <w:rFonts w:cstheme="minorHAnsi"/>
        </w:rPr>
        <w:t>90 g manteca de cerdo o</w:t>
      </w:r>
      <w:r w:rsidRPr="007C40B5">
        <w:rPr>
          <w:rFonts w:cstheme="minorHAnsi"/>
        </w:rPr>
        <w:t xml:space="preserve"> mantequilla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1 huevo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30 g levadura prensada fresca, de</w:t>
      </w:r>
      <w:r>
        <w:rPr>
          <w:rFonts w:cstheme="minorHAnsi"/>
        </w:rPr>
        <w:t xml:space="preserve"> </w:t>
      </w:r>
      <w:r w:rsidRPr="007C40B5">
        <w:rPr>
          <w:rFonts w:cstheme="minorHAnsi"/>
        </w:rPr>
        <w:t>panadería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450 </w:t>
      </w:r>
      <w:r w:rsidRPr="007C40B5">
        <w:rPr>
          <w:rFonts w:cstheme="minorHAnsi"/>
        </w:rPr>
        <w:t>g harina de fuerza, aproximadamente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1 cucharadita sal 10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1 huevo, para pintar</w:t>
      </w:r>
    </w:p>
    <w:p w:rsidR="00215CBE" w:rsidRPr="007C40B5" w:rsidRDefault="00215CBE" w:rsidP="00215CBE">
      <w:pPr>
        <w:spacing w:line="240" w:lineRule="auto"/>
        <w:rPr>
          <w:rFonts w:cstheme="minorHAnsi"/>
        </w:rPr>
      </w:pPr>
    </w:p>
    <w:p w:rsidR="00215CBE" w:rsidRPr="007C40B5" w:rsidRDefault="00215CBE" w:rsidP="00215CBE">
      <w:pPr>
        <w:spacing w:line="240" w:lineRule="auto"/>
        <w:rPr>
          <w:rFonts w:cstheme="minorHAnsi"/>
        </w:rPr>
      </w:pPr>
      <w:r w:rsidRPr="007C40B5">
        <w:rPr>
          <w:rFonts w:cstheme="minorHAnsi"/>
        </w:rPr>
        <w:t>Preparación</w:t>
      </w:r>
      <w:r>
        <w:rPr>
          <w:rFonts w:cstheme="minorHAnsi"/>
        </w:rPr>
        <w:t>: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1. Vierta en el vaso el agua, el aceite, el vino y la manteca. Programe 1 minuto, 37º, velocidad 2.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2. Añada el huevo y la levadura y mezcle 5 segundos, velocidad 4.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3. Incorpore la harina y la sal. Mezcle programando 15 segundos, velocidad 6 y, a continuación, programe 2 minutos, vaso cerrado, velocidad Espiga. Deje reposar la masa en el vaso, con el cubilete puesto, durante 30 minutos, para que doble su volumen.   Para obtener un mejor resultado y que la masa sea más digestiva, aconsejamos que  prolongue el tiempo de reposo de 2 a 3 horas.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Forma de trabajar la masa de una empanada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1. Precaliente el horno a 200º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2. Con la ayuda del rodillo, extienda una parte de la masa entre dos plásticos o sobre la encimera espolvoreada con harina.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3. Colóquela sobre la bandeja del horno forrada con papel de hornear. Vuelque el relleno y extiéndalo dejando un borde libre de 2cm. Cubra con la otra mitad de la masa extendida. Recorte y selle los bordes, y con los recortes de masa decore la superficie. Haga un orificio o corte en el centro para que salga el vapor.   Pinte con huevo y hornee durante 30 minutos aproximadamente.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Sugerencia:</w:t>
      </w:r>
      <w:r>
        <w:rPr>
          <w:rFonts w:cstheme="minorHAnsi"/>
        </w:rPr>
        <w:t xml:space="preserve">  </w:t>
      </w:r>
      <w:r w:rsidRPr="007C40B5">
        <w:rPr>
          <w:rFonts w:cstheme="minorHAnsi"/>
        </w:rPr>
        <w:t xml:space="preserve"> Puede extender cada parte de la masa entre dos láminas de plástico apto para uso en alimentación. Así, evitará tener que añadir harina, la masa quedará más húmeda y el aire no la secará una vez extendida. Además, se maneja mejor para colocarla sobre el molde o bandeja y es más limpio. 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  <w:r w:rsidRPr="007C40B5">
        <w:rPr>
          <w:rFonts w:cstheme="minorHAnsi"/>
        </w:rPr>
        <w:t>Nota: Si utiliza levadura de panadería deshidratada, debe incorporarla junto con la harina.</w:t>
      </w:r>
    </w:p>
    <w:p w:rsidR="00215CBE" w:rsidRPr="007C40B5" w:rsidRDefault="00215CBE" w:rsidP="00215CBE">
      <w:pPr>
        <w:spacing w:line="240" w:lineRule="auto"/>
        <w:jc w:val="both"/>
        <w:rPr>
          <w:rFonts w:cstheme="minorHAnsi"/>
        </w:rPr>
      </w:pPr>
    </w:p>
    <w:p w:rsidR="007666B1" w:rsidRDefault="007666B1"/>
    <w:sectPr w:rsidR="007666B1" w:rsidSect="000B79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15CBE"/>
    <w:rsid w:val="00215CBE"/>
    <w:rsid w:val="007666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C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2014-04-30T06:14:00Z</dcterms:created>
  <dcterms:modified xsi:type="dcterms:W3CDTF">2014-04-30T06:14:00Z</dcterms:modified>
</cp:coreProperties>
</file>