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121F" w:rsidRPr="00494D4E" w:rsidRDefault="00494D4E" w:rsidP="00494D4E">
      <w:pPr>
        <w:jc w:val="both"/>
        <w:rPr>
          <w:b/>
          <w:i/>
          <w:sz w:val="24"/>
          <w:szCs w:val="24"/>
        </w:rPr>
      </w:pPr>
      <w:r w:rsidRPr="00494D4E">
        <w:rPr>
          <w:b/>
          <w:i/>
          <w:sz w:val="24"/>
          <w:szCs w:val="24"/>
        </w:rPr>
        <w:t>Muslos de pavo</w:t>
      </w:r>
    </w:p>
    <w:p w:rsidR="00494D4E" w:rsidRDefault="00494D4E" w:rsidP="00494D4E">
      <w:pPr>
        <w:jc w:val="both"/>
      </w:pPr>
      <w:r>
        <w:t>Ingredientes</w:t>
      </w:r>
    </w:p>
    <w:p w:rsidR="00494D4E" w:rsidRDefault="00494D4E" w:rsidP="00494D4E">
      <w:pPr>
        <w:pStyle w:val="Prrafodelista"/>
        <w:numPr>
          <w:ilvl w:val="0"/>
          <w:numId w:val="1"/>
        </w:numPr>
        <w:spacing w:line="240" w:lineRule="auto"/>
        <w:jc w:val="both"/>
      </w:pPr>
      <w:r>
        <w:t>4 piezas(s) muslos de pavo</w:t>
      </w:r>
    </w:p>
    <w:p w:rsidR="00494D4E" w:rsidRDefault="00494D4E" w:rsidP="00494D4E">
      <w:pPr>
        <w:pStyle w:val="Prrafodelista"/>
        <w:numPr>
          <w:ilvl w:val="0"/>
          <w:numId w:val="1"/>
        </w:numPr>
        <w:spacing w:line="240" w:lineRule="auto"/>
        <w:jc w:val="both"/>
      </w:pPr>
      <w:r>
        <w:t>2 hojas de laurel</w:t>
      </w:r>
    </w:p>
    <w:p w:rsidR="00494D4E" w:rsidRDefault="00494D4E" w:rsidP="00494D4E">
      <w:pPr>
        <w:pStyle w:val="Prrafodelista"/>
        <w:numPr>
          <w:ilvl w:val="0"/>
          <w:numId w:val="1"/>
        </w:numPr>
        <w:spacing w:line="240" w:lineRule="auto"/>
        <w:jc w:val="both"/>
      </w:pPr>
      <w:r>
        <w:t>4 dientes de ajo</w:t>
      </w:r>
    </w:p>
    <w:p w:rsidR="00494D4E" w:rsidRDefault="00494D4E" w:rsidP="00494D4E">
      <w:pPr>
        <w:pStyle w:val="Prrafodelista"/>
        <w:numPr>
          <w:ilvl w:val="0"/>
          <w:numId w:val="1"/>
        </w:numPr>
        <w:spacing w:line="240" w:lineRule="auto"/>
        <w:jc w:val="both"/>
      </w:pPr>
      <w:r>
        <w:t>1 perejil</w:t>
      </w:r>
    </w:p>
    <w:p w:rsidR="00494D4E" w:rsidRDefault="00494D4E" w:rsidP="00494D4E">
      <w:pPr>
        <w:pStyle w:val="Prrafodelista"/>
        <w:numPr>
          <w:ilvl w:val="0"/>
          <w:numId w:val="1"/>
        </w:numPr>
        <w:spacing w:line="240" w:lineRule="auto"/>
        <w:jc w:val="both"/>
      </w:pPr>
      <w:r>
        <w:t>1 azafrán</w:t>
      </w:r>
    </w:p>
    <w:p w:rsidR="00494D4E" w:rsidRDefault="00494D4E" w:rsidP="00494D4E">
      <w:pPr>
        <w:pStyle w:val="Prrafodelista"/>
        <w:numPr>
          <w:ilvl w:val="0"/>
          <w:numId w:val="1"/>
        </w:numPr>
        <w:spacing w:line="240" w:lineRule="auto"/>
        <w:jc w:val="both"/>
      </w:pPr>
      <w:r>
        <w:t>1 pimienta</w:t>
      </w:r>
    </w:p>
    <w:p w:rsidR="00494D4E" w:rsidRDefault="00494D4E" w:rsidP="00494D4E">
      <w:pPr>
        <w:pStyle w:val="Prrafodelista"/>
        <w:numPr>
          <w:ilvl w:val="0"/>
          <w:numId w:val="1"/>
        </w:numPr>
        <w:spacing w:line="240" w:lineRule="auto"/>
        <w:jc w:val="both"/>
      </w:pPr>
      <w:r>
        <w:t>1 sal</w:t>
      </w:r>
    </w:p>
    <w:p w:rsidR="00494D4E" w:rsidRDefault="00494D4E" w:rsidP="00494D4E">
      <w:pPr>
        <w:pStyle w:val="Prrafodelista"/>
        <w:numPr>
          <w:ilvl w:val="0"/>
          <w:numId w:val="1"/>
        </w:numPr>
        <w:spacing w:line="240" w:lineRule="auto"/>
        <w:jc w:val="both"/>
      </w:pPr>
      <w:r>
        <w:t>3 cucharada(s) tomate triturado natural</w:t>
      </w:r>
    </w:p>
    <w:p w:rsidR="00494D4E" w:rsidRDefault="00494D4E" w:rsidP="00494D4E">
      <w:pPr>
        <w:pStyle w:val="Prrafodelista"/>
        <w:numPr>
          <w:ilvl w:val="0"/>
          <w:numId w:val="1"/>
        </w:numPr>
        <w:spacing w:line="240" w:lineRule="auto"/>
        <w:jc w:val="both"/>
      </w:pPr>
      <w:r>
        <w:t>1 aceite de oliva virgen extra</w:t>
      </w:r>
    </w:p>
    <w:p w:rsidR="00494D4E" w:rsidRDefault="00494D4E" w:rsidP="00494D4E">
      <w:pPr>
        <w:pStyle w:val="Prrafodelista"/>
        <w:numPr>
          <w:ilvl w:val="0"/>
          <w:numId w:val="1"/>
        </w:numPr>
        <w:spacing w:line="240" w:lineRule="auto"/>
        <w:jc w:val="both"/>
      </w:pPr>
      <w:r>
        <w:t>1 vino blanco seco</w:t>
      </w:r>
    </w:p>
    <w:p w:rsidR="00494D4E" w:rsidRDefault="00494D4E" w:rsidP="00494D4E">
      <w:pPr>
        <w:jc w:val="both"/>
      </w:pPr>
      <w:bookmarkStart w:id="0" w:name="_GoBack"/>
      <w:bookmarkEnd w:id="0"/>
      <w:r>
        <w:t>Preparación</w:t>
      </w:r>
    </w:p>
    <w:p w:rsidR="00494D4E" w:rsidRDefault="00494D4E" w:rsidP="00494D4E">
      <w:pPr>
        <w:jc w:val="both"/>
      </w:pPr>
      <w:r>
        <w:t>En una olla exprés poner el aceite, los cuatro muslos de pavo, los ajos picados, el perejil y la pimienta. Poner el toque de azafrán, el vaso de vino y el tomate natural. Cubrir con un poco de agua. Y cerrar la olla, sin la válvula. Cuando empiece a echar el vapor, tapar y se deja 30 minutos y servir con su jugo.</w:t>
      </w:r>
    </w:p>
    <w:sectPr w:rsidR="00494D4E" w:rsidSect="00494D4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EF27E0"/>
    <w:multiLevelType w:val="hybridMultilevel"/>
    <w:tmpl w:val="F6DC07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4D4E"/>
    <w:rsid w:val="00494D4E"/>
    <w:rsid w:val="00841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4D4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4D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413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8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79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82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61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11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48860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3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02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83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2015-02-22T05:51:00Z</dcterms:created>
  <dcterms:modified xsi:type="dcterms:W3CDTF">2015-02-22T05:53:00Z</dcterms:modified>
</cp:coreProperties>
</file>