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1A00" w:rsidRPr="00521A00" w:rsidRDefault="00521A00" w:rsidP="00521A00">
      <w:pPr>
        <w:spacing w:line="240" w:lineRule="auto"/>
        <w:rPr>
          <w:rFonts w:ascii="Arial" w:hAnsi="Arial" w:cs="Arial"/>
          <w:b/>
          <w:i/>
        </w:rPr>
      </w:pPr>
      <w:r w:rsidRPr="00521A00">
        <w:rPr>
          <w:rFonts w:ascii="Arial" w:hAnsi="Arial" w:cs="Arial"/>
          <w:b/>
          <w:i/>
        </w:rPr>
        <w:t>Pastel de calabacín y puerro</w:t>
      </w:r>
    </w:p>
    <w:p w:rsidR="00521A00" w:rsidRPr="00521A00" w:rsidRDefault="00521A00" w:rsidP="00521A00">
      <w:pPr>
        <w:spacing w:line="240" w:lineRule="auto"/>
        <w:rPr>
          <w:rFonts w:ascii="Arial" w:hAnsi="Arial" w:cs="Arial"/>
          <w:sz w:val="20"/>
          <w:szCs w:val="20"/>
        </w:rPr>
      </w:pPr>
      <w:r w:rsidRPr="00521A00">
        <w:rPr>
          <w:rFonts w:ascii="Arial" w:hAnsi="Arial" w:cs="Arial"/>
          <w:sz w:val="20"/>
          <w:szCs w:val="20"/>
        </w:rPr>
        <w:t>Ingredientes</w:t>
      </w:r>
      <w:r w:rsidRPr="00521A00">
        <w:rPr>
          <w:rFonts w:ascii="Arial" w:hAnsi="Arial" w:cs="Arial"/>
          <w:sz w:val="20"/>
          <w:szCs w:val="20"/>
        </w:rPr>
        <w:t>:</w:t>
      </w:r>
    </w:p>
    <w:p w:rsidR="00521A00" w:rsidRPr="00521A00" w:rsidRDefault="00521A00" w:rsidP="00521A00">
      <w:pPr>
        <w:pStyle w:val="Prrafodelista"/>
        <w:numPr>
          <w:ilvl w:val="0"/>
          <w:numId w:val="1"/>
        </w:numPr>
        <w:spacing w:line="240" w:lineRule="auto"/>
        <w:rPr>
          <w:rFonts w:ascii="Arial" w:hAnsi="Arial" w:cs="Arial"/>
          <w:sz w:val="20"/>
          <w:szCs w:val="20"/>
        </w:rPr>
      </w:pPr>
      <w:r w:rsidRPr="00521A00">
        <w:rPr>
          <w:rFonts w:ascii="Arial" w:hAnsi="Arial" w:cs="Arial"/>
          <w:sz w:val="20"/>
          <w:szCs w:val="20"/>
        </w:rPr>
        <w:t xml:space="preserve">1 lámina de </w:t>
      </w:r>
      <w:r w:rsidRPr="00521A00">
        <w:rPr>
          <w:rFonts w:ascii="Arial" w:hAnsi="Arial" w:cs="Arial"/>
          <w:sz w:val="20"/>
          <w:szCs w:val="20"/>
        </w:rPr>
        <w:t>hojaldre</w:t>
      </w:r>
    </w:p>
    <w:p w:rsidR="00521A00" w:rsidRPr="00521A00" w:rsidRDefault="00521A00" w:rsidP="00521A00">
      <w:pPr>
        <w:pStyle w:val="Prrafodelista"/>
        <w:numPr>
          <w:ilvl w:val="0"/>
          <w:numId w:val="1"/>
        </w:num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400 g  calabacín</w:t>
      </w:r>
    </w:p>
    <w:p w:rsidR="00521A00" w:rsidRPr="00521A00" w:rsidRDefault="00521A00" w:rsidP="00521A00">
      <w:pPr>
        <w:pStyle w:val="Prrafodelista"/>
        <w:numPr>
          <w:ilvl w:val="0"/>
          <w:numId w:val="1"/>
        </w:numPr>
        <w:spacing w:line="240" w:lineRule="auto"/>
        <w:rPr>
          <w:rFonts w:ascii="Arial" w:hAnsi="Arial" w:cs="Arial"/>
          <w:sz w:val="20"/>
          <w:szCs w:val="20"/>
        </w:rPr>
      </w:pPr>
      <w:r w:rsidRPr="00521A00">
        <w:rPr>
          <w:rFonts w:ascii="Arial" w:hAnsi="Arial" w:cs="Arial"/>
          <w:sz w:val="20"/>
          <w:szCs w:val="20"/>
        </w:rPr>
        <w:t xml:space="preserve">200 g </w:t>
      </w:r>
      <w:r w:rsidRPr="00521A00">
        <w:rPr>
          <w:rFonts w:ascii="Arial" w:hAnsi="Arial" w:cs="Arial"/>
          <w:sz w:val="20"/>
          <w:szCs w:val="20"/>
        </w:rPr>
        <w:tab/>
        <w:t>puerro (la parte blanca)</w:t>
      </w:r>
    </w:p>
    <w:p w:rsidR="00521A00" w:rsidRPr="00521A00" w:rsidRDefault="00521A00" w:rsidP="00521A00">
      <w:pPr>
        <w:pStyle w:val="Prrafodelista"/>
        <w:numPr>
          <w:ilvl w:val="0"/>
          <w:numId w:val="1"/>
        </w:numPr>
        <w:spacing w:line="240" w:lineRule="auto"/>
        <w:rPr>
          <w:rFonts w:ascii="Arial" w:hAnsi="Arial" w:cs="Arial"/>
          <w:sz w:val="20"/>
          <w:szCs w:val="20"/>
        </w:rPr>
      </w:pPr>
      <w:r w:rsidRPr="00521A00">
        <w:rPr>
          <w:rFonts w:ascii="Arial" w:hAnsi="Arial" w:cs="Arial"/>
          <w:sz w:val="20"/>
          <w:szCs w:val="20"/>
        </w:rPr>
        <w:t xml:space="preserve">100 g </w:t>
      </w:r>
      <w:r w:rsidRPr="00521A00">
        <w:rPr>
          <w:rFonts w:ascii="Arial" w:hAnsi="Arial" w:cs="Arial"/>
          <w:sz w:val="20"/>
          <w:szCs w:val="20"/>
        </w:rPr>
        <w:tab/>
        <w:t>pasta seca</w:t>
      </w:r>
    </w:p>
    <w:p w:rsidR="00521A00" w:rsidRPr="00521A00" w:rsidRDefault="00521A00" w:rsidP="00521A00">
      <w:pPr>
        <w:pStyle w:val="Prrafodelista"/>
        <w:numPr>
          <w:ilvl w:val="0"/>
          <w:numId w:val="1"/>
        </w:numPr>
        <w:spacing w:line="240" w:lineRule="auto"/>
        <w:rPr>
          <w:rFonts w:ascii="Arial" w:hAnsi="Arial" w:cs="Arial"/>
          <w:sz w:val="20"/>
          <w:szCs w:val="20"/>
        </w:rPr>
      </w:pPr>
      <w:r w:rsidRPr="00521A00">
        <w:rPr>
          <w:rFonts w:ascii="Arial" w:hAnsi="Arial" w:cs="Arial"/>
          <w:sz w:val="20"/>
          <w:szCs w:val="20"/>
        </w:rPr>
        <w:t>3</w:t>
      </w:r>
      <w:r>
        <w:rPr>
          <w:rFonts w:ascii="Arial" w:hAnsi="Arial" w:cs="Arial"/>
          <w:sz w:val="20"/>
          <w:szCs w:val="20"/>
        </w:rPr>
        <w:t xml:space="preserve">   </w:t>
      </w:r>
      <w:r w:rsidRPr="00521A00">
        <w:rPr>
          <w:rFonts w:ascii="Arial" w:hAnsi="Arial" w:cs="Arial"/>
          <w:sz w:val="20"/>
          <w:szCs w:val="20"/>
        </w:rPr>
        <w:t xml:space="preserve"> dientes </w:t>
      </w:r>
      <w:r w:rsidRPr="00521A00">
        <w:rPr>
          <w:rFonts w:ascii="Arial" w:hAnsi="Arial" w:cs="Arial"/>
          <w:sz w:val="20"/>
          <w:szCs w:val="20"/>
        </w:rPr>
        <w:t xml:space="preserve">de </w:t>
      </w:r>
      <w:r w:rsidRPr="00521A00">
        <w:rPr>
          <w:rFonts w:ascii="Arial" w:hAnsi="Arial" w:cs="Arial"/>
          <w:sz w:val="20"/>
          <w:szCs w:val="20"/>
        </w:rPr>
        <w:t>ajo</w:t>
      </w:r>
    </w:p>
    <w:p w:rsidR="00521A00" w:rsidRPr="00521A00" w:rsidRDefault="00521A00" w:rsidP="00521A00">
      <w:pPr>
        <w:pStyle w:val="Prrafodelista"/>
        <w:numPr>
          <w:ilvl w:val="0"/>
          <w:numId w:val="1"/>
        </w:numPr>
        <w:spacing w:line="240" w:lineRule="auto"/>
        <w:rPr>
          <w:rFonts w:ascii="Arial" w:hAnsi="Arial" w:cs="Arial"/>
          <w:sz w:val="20"/>
          <w:szCs w:val="20"/>
        </w:rPr>
      </w:pPr>
      <w:r w:rsidRPr="00521A00">
        <w:rPr>
          <w:rFonts w:ascii="Arial" w:hAnsi="Arial" w:cs="Arial"/>
          <w:sz w:val="20"/>
          <w:szCs w:val="20"/>
        </w:rPr>
        <w:t xml:space="preserve">3 </w:t>
      </w:r>
      <w:r>
        <w:rPr>
          <w:rFonts w:ascii="Arial" w:hAnsi="Arial" w:cs="Arial"/>
          <w:sz w:val="20"/>
          <w:szCs w:val="20"/>
        </w:rPr>
        <w:t xml:space="preserve">   </w:t>
      </w:r>
      <w:r w:rsidRPr="00521A00">
        <w:rPr>
          <w:rFonts w:ascii="Arial" w:hAnsi="Arial" w:cs="Arial"/>
          <w:sz w:val="20"/>
          <w:szCs w:val="20"/>
        </w:rPr>
        <w:t>huevos enteros</w:t>
      </w:r>
    </w:p>
    <w:p w:rsidR="00521A00" w:rsidRPr="00521A00" w:rsidRDefault="00521A00" w:rsidP="00521A00">
      <w:pPr>
        <w:pStyle w:val="Prrafodelista"/>
        <w:numPr>
          <w:ilvl w:val="0"/>
          <w:numId w:val="1"/>
        </w:numPr>
        <w:spacing w:line="240" w:lineRule="auto"/>
        <w:rPr>
          <w:rFonts w:ascii="Arial" w:hAnsi="Arial" w:cs="Arial"/>
          <w:sz w:val="20"/>
          <w:szCs w:val="20"/>
        </w:rPr>
      </w:pPr>
      <w:r w:rsidRPr="00521A00">
        <w:rPr>
          <w:rFonts w:ascii="Arial" w:hAnsi="Arial" w:cs="Arial"/>
          <w:sz w:val="20"/>
          <w:szCs w:val="20"/>
        </w:rPr>
        <w:t xml:space="preserve">150 cc </w:t>
      </w:r>
      <w:r w:rsidRPr="00521A00">
        <w:rPr>
          <w:rFonts w:ascii="Arial" w:hAnsi="Arial" w:cs="Arial"/>
          <w:sz w:val="20"/>
          <w:szCs w:val="20"/>
        </w:rPr>
        <w:tab/>
        <w:t xml:space="preserve">crema de </w:t>
      </w:r>
      <w:r w:rsidRPr="00521A00">
        <w:rPr>
          <w:rFonts w:ascii="Arial" w:hAnsi="Arial" w:cs="Arial"/>
          <w:sz w:val="20"/>
          <w:szCs w:val="20"/>
        </w:rPr>
        <w:t>leche</w:t>
      </w:r>
    </w:p>
    <w:p w:rsidR="00521A00" w:rsidRPr="00521A00" w:rsidRDefault="00521A00" w:rsidP="00521A00">
      <w:pPr>
        <w:pStyle w:val="Prrafodelista"/>
        <w:numPr>
          <w:ilvl w:val="0"/>
          <w:numId w:val="1"/>
        </w:numPr>
        <w:spacing w:line="240" w:lineRule="auto"/>
        <w:rPr>
          <w:rFonts w:ascii="Arial" w:hAnsi="Arial" w:cs="Arial"/>
          <w:sz w:val="20"/>
          <w:szCs w:val="20"/>
        </w:rPr>
      </w:pPr>
      <w:r w:rsidRPr="00521A00">
        <w:rPr>
          <w:rFonts w:ascii="Arial" w:hAnsi="Arial" w:cs="Arial"/>
          <w:sz w:val="20"/>
          <w:szCs w:val="20"/>
        </w:rPr>
        <w:t xml:space="preserve">100 g </w:t>
      </w:r>
      <w:r w:rsidRPr="00521A00">
        <w:rPr>
          <w:rFonts w:ascii="Arial" w:hAnsi="Arial" w:cs="Arial"/>
          <w:sz w:val="20"/>
          <w:szCs w:val="20"/>
        </w:rPr>
        <w:tab/>
        <w:t xml:space="preserve">queso </w:t>
      </w:r>
      <w:proofErr w:type="spellStart"/>
      <w:r w:rsidRPr="00521A00">
        <w:rPr>
          <w:rFonts w:ascii="Arial" w:hAnsi="Arial" w:cs="Arial"/>
          <w:sz w:val="20"/>
          <w:szCs w:val="20"/>
        </w:rPr>
        <w:t>Cheddar</w:t>
      </w:r>
      <w:proofErr w:type="spellEnd"/>
      <w:r w:rsidRPr="00521A00">
        <w:rPr>
          <w:rFonts w:ascii="Arial" w:hAnsi="Arial" w:cs="Arial"/>
          <w:sz w:val="20"/>
          <w:szCs w:val="20"/>
        </w:rPr>
        <w:t xml:space="preserve"> rallado</w:t>
      </w:r>
    </w:p>
    <w:p w:rsidR="00521A00" w:rsidRPr="00521A00" w:rsidRDefault="00521A00" w:rsidP="00521A00">
      <w:pPr>
        <w:pStyle w:val="Prrafodelista"/>
        <w:numPr>
          <w:ilvl w:val="0"/>
          <w:numId w:val="1"/>
        </w:numPr>
        <w:spacing w:line="240" w:lineRule="auto"/>
        <w:rPr>
          <w:rFonts w:ascii="Arial" w:hAnsi="Arial" w:cs="Arial"/>
          <w:sz w:val="20"/>
          <w:szCs w:val="20"/>
        </w:rPr>
      </w:pPr>
      <w:r w:rsidRPr="00521A00">
        <w:rPr>
          <w:rFonts w:ascii="Arial" w:hAnsi="Arial" w:cs="Arial"/>
          <w:sz w:val="20"/>
          <w:szCs w:val="20"/>
        </w:rPr>
        <w:t>sal</w:t>
      </w:r>
      <w:bookmarkStart w:id="0" w:name="_GoBack"/>
      <w:bookmarkEnd w:id="0"/>
    </w:p>
    <w:p w:rsidR="00521A00" w:rsidRPr="00521A00" w:rsidRDefault="00521A00" w:rsidP="00521A00">
      <w:pPr>
        <w:pStyle w:val="Prrafodelista"/>
        <w:numPr>
          <w:ilvl w:val="0"/>
          <w:numId w:val="1"/>
        </w:numPr>
        <w:spacing w:line="240" w:lineRule="auto"/>
        <w:rPr>
          <w:rFonts w:ascii="Arial" w:hAnsi="Arial" w:cs="Arial"/>
          <w:sz w:val="20"/>
          <w:szCs w:val="20"/>
        </w:rPr>
      </w:pPr>
      <w:r w:rsidRPr="00521A00">
        <w:rPr>
          <w:rFonts w:ascii="Arial" w:hAnsi="Arial" w:cs="Arial"/>
          <w:sz w:val="20"/>
          <w:szCs w:val="20"/>
        </w:rPr>
        <w:t>pimienta negra molida</w:t>
      </w:r>
    </w:p>
    <w:p w:rsidR="00521A00" w:rsidRPr="00521A00" w:rsidRDefault="00521A00" w:rsidP="00521A00">
      <w:pPr>
        <w:pStyle w:val="Prrafodelista"/>
        <w:numPr>
          <w:ilvl w:val="0"/>
          <w:numId w:val="1"/>
        </w:numPr>
        <w:spacing w:line="240" w:lineRule="auto"/>
        <w:rPr>
          <w:rFonts w:ascii="Arial" w:hAnsi="Arial" w:cs="Arial"/>
          <w:sz w:val="20"/>
          <w:szCs w:val="20"/>
        </w:rPr>
      </w:pPr>
      <w:r w:rsidRPr="00521A00">
        <w:rPr>
          <w:rFonts w:ascii="Arial" w:hAnsi="Arial" w:cs="Arial"/>
          <w:sz w:val="20"/>
          <w:szCs w:val="20"/>
        </w:rPr>
        <w:t>aceite de oliva</w:t>
      </w:r>
    </w:p>
    <w:p w:rsidR="00521A00" w:rsidRPr="00521A00" w:rsidRDefault="00521A00" w:rsidP="00521A00">
      <w:pPr>
        <w:spacing w:line="240" w:lineRule="auto"/>
        <w:rPr>
          <w:rFonts w:ascii="Arial" w:hAnsi="Arial" w:cs="Arial"/>
          <w:sz w:val="20"/>
          <w:szCs w:val="20"/>
        </w:rPr>
      </w:pPr>
      <w:r w:rsidRPr="00521A00">
        <w:rPr>
          <w:rFonts w:ascii="Arial" w:hAnsi="Arial" w:cs="Arial"/>
          <w:sz w:val="20"/>
          <w:szCs w:val="20"/>
        </w:rPr>
        <w:t>Elaboración:</w:t>
      </w:r>
    </w:p>
    <w:p w:rsidR="00521A00" w:rsidRPr="00521A00" w:rsidRDefault="00521A00" w:rsidP="00521A00">
      <w:pPr>
        <w:pStyle w:val="Prrafodelista"/>
        <w:numPr>
          <w:ilvl w:val="0"/>
          <w:numId w:val="3"/>
        </w:numPr>
        <w:spacing w:line="240" w:lineRule="auto"/>
        <w:rPr>
          <w:rFonts w:ascii="Arial" w:hAnsi="Arial" w:cs="Arial"/>
          <w:sz w:val="20"/>
          <w:szCs w:val="20"/>
        </w:rPr>
      </w:pPr>
      <w:r w:rsidRPr="00521A00">
        <w:rPr>
          <w:rFonts w:ascii="Arial" w:hAnsi="Arial" w:cs="Arial"/>
          <w:sz w:val="20"/>
          <w:szCs w:val="20"/>
        </w:rPr>
        <w:t>Poner el hojaldre dentro del molde, forrado con papel de horno; pinchar con un t</w:t>
      </w:r>
      <w:r w:rsidRPr="00521A00">
        <w:rPr>
          <w:rFonts w:ascii="Arial" w:hAnsi="Arial" w:cs="Arial"/>
          <w:sz w:val="20"/>
          <w:szCs w:val="20"/>
        </w:rPr>
        <w:t xml:space="preserve">enedor y reservar en la nevera. </w:t>
      </w:r>
    </w:p>
    <w:p w:rsidR="00521A00" w:rsidRPr="00521A00" w:rsidRDefault="00521A00" w:rsidP="00521A00">
      <w:pPr>
        <w:pStyle w:val="Prrafodelista"/>
        <w:numPr>
          <w:ilvl w:val="0"/>
          <w:numId w:val="3"/>
        </w:numPr>
        <w:spacing w:line="240" w:lineRule="auto"/>
        <w:rPr>
          <w:rFonts w:ascii="Arial" w:hAnsi="Arial" w:cs="Arial"/>
          <w:sz w:val="20"/>
          <w:szCs w:val="20"/>
        </w:rPr>
      </w:pPr>
      <w:r w:rsidRPr="00521A00">
        <w:rPr>
          <w:rFonts w:ascii="Arial" w:hAnsi="Arial" w:cs="Arial"/>
          <w:sz w:val="20"/>
          <w:szCs w:val="20"/>
        </w:rPr>
        <w:t xml:space="preserve">Freír los puerros, los ajos y el calabacín, todo cortado a </w:t>
      </w:r>
      <w:r w:rsidRPr="00521A00">
        <w:rPr>
          <w:rFonts w:ascii="Arial" w:hAnsi="Arial" w:cs="Arial"/>
          <w:sz w:val="20"/>
          <w:szCs w:val="20"/>
        </w:rPr>
        <w:t>trozos…</w:t>
      </w:r>
      <w:r w:rsidRPr="00521A00">
        <w:rPr>
          <w:rFonts w:ascii="Arial" w:hAnsi="Arial" w:cs="Arial"/>
          <w:sz w:val="20"/>
          <w:szCs w:val="20"/>
        </w:rPr>
        <w:t>Duran</w:t>
      </w:r>
      <w:r w:rsidRPr="00521A00">
        <w:rPr>
          <w:rFonts w:ascii="Arial" w:hAnsi="Arial" w:cs="Arial"/>
          <w:sz w:val="20"/>
          <w:szCs w:val="20"/>
        </w:rPr>
        <w:t xml:space="preserve">te 8 o 10 minutos. </w:t>
      </w:r>
    </w:p>
    <w:p w:rsidR="00521A00" w:rsidRPr="00521A00" w:rsidRDefault="00521A00" w:rsidP="00521A00">
      <w:pPr>
        <w:pStyle w:val="Prrafodelista"/>
        <w:numPr>
          <w:ilvl w:val="0"/>
          <w:numId w:val="3"/>
        </w:numPr>
        <w:spacing w:line="240" w:lineRule="auto"/>
        <w:rPr>
          <w:rFonts w:ascii="Arial" w:hAnsi="Arial" w:cs="Arial"/>
          <w:sz w:val="20"/>
          <w:szCs w:val="20"/>
        </w:rPr>
      </w:pPr>
      <w:r w:rsidRPr="00521A00">
        <w:rPr>
          <w:rFonts w:ascii="Arial" w:hAnsi="Arial" w:cs="Arial"/>
          <w:sz w:val="20"/>
          <w:szCs w:val="20"/>
        </w:rPr>
        <w:t>Salpimentar.</w:t>
      </w:r>
    </w:p>
    <w:p w:rsidR="00521A00" w:rsidRPr="00521A00" w:rsidRDefault="00521A00" w:rsidP="00521A00">
      <w:pPr>
        <w:pStyle w:val="Prrafodelista"/>
        <w:numPr>
          <w:ilvl w:val="0"/>
          <w:numId w:val="3"/>
        </w:numPr>
        <w:spacing w:line="240" w:lineRule="auto"/>
        <w:rPr>
          <w:rFonts w:ascii="Arial" w:hAnsi="Arial" w:cs="Arial"/>
          <w:sz w:val="20"/>
          <w:szCs w:val="20"/>
        </w:rPr>
      </w:pPr>
      <w:r w:rsidRPr="00521A00">
        <w:rPr>
          <w:rFonts w:ascii="Arial" w:hAnsi="Arial" w:cs="Arial"/>
          <w:sz w:val="20"/>
          <w:szCs w:val="20"/>
        </w:rPr>
        <w:t>Calentar el horno a 180ºC.</w:t>
      </w:r>
    </w:p>
    <w:p w:rsidR="00521A00" w:rsidRPr="00521A00" w:rsidRDefault="00521A00" w:rsidP="00521A00">
      <w:pPr>
        <w:pStyle w:val="Prrafodelista"/>
        <w:numPr>
          <w:ilvl w:val="0"/>
          <w:numId w:val="3"/>
        </w:numPr>
        <w:spacing w:line="240" w:lineRule="auto"/>
        <w:rPr>
          <w:rFonts w:ascii="Arial" w:hAnsi="Arial" w:cs="Arial"/>
          <w:sz w:val="20"/>
          <w:szCs w:val="20"/>
        </w:rPr>
      </w:pPr>
      <w:r w:rsidRPr="00521A00">
        <w:rPr>
          <w:rFonts w:ascii="Arial" w:hAnsi="Arial" w:cs="Arial"/>
          <w:sz w:val="20"/>
          <w:szCs w:val="20"/>
        </w:rPr>
        <w:t>Hervir la pasta con agua, sal y unas gotas de aceite; esc</w:t>
      </w:r>
      <w:r w:rsidRPr="00521A00">
        <w:rPr>
          <w:rFonts w:ascii="Arial" w:hAnsi="Arial" w:cs="Arial"/>
          <w:sz w:val="20"/>
          <w:szCs w:val="20"/>
        </w:rPr>
        <w:t>urrir y mezclar con el sofrito.</w:t>
      </w:r>
    </w:p>
    <w:p w:rsidR="00521A00" w:rsidRPr="00521A00" w:rsidRDefault="00521A00" w:rsidP="00521A00">
      <w:pPr>
        <w:pStyle w:val="Prrafodelista"/>
        <w:numPr>
          <w:ilvl w:val="0"/>
          <w:numId w:val="3"/>
        </w:numPr>
        <w:spacing w:line="240" w:lineRule="auto"/>
        <w:rPr>
          <w:rFonts w:ascii="Arial" w:hAnsi="Arial" w:cs="Arial"/>
          <w:sz w:val="20"/>
          <w:szCs w:val="20"/>
        </w:rPr>
      </w:pPr>
      <w:r w:rsidRPr="00521A00">
        <w:rPr>
          <w:rFonts w:ascii="Arial" w:hAnsi="Arial" w:cs="Arial"/>
          <w:sz w:val="20"/>
          <w:szCs w:val="20"/>
        </w:rPr>
        <w:t>Añadir los huevos batidos con la cre</w:t>
      </w:r>
      <w:r w:rsidRPr="00521A00">
        <w:rPr>
          <w:rFonts w:ascii="Arial" w:hAnsi="Arial" w:cs="Arial"/>
          <w:sz w:val="20"/>
          <w:szCs w:val="20"/>
        </w:rPr>
        <w:t>ma de leche y el queso rallado.</w:t>
      </w:r>
    </w:p>
    <w:p w:rsidR="00521A00" w:rsidRPr="00521A00" w:rsidRDefault="00521A00" w:rsidP="00521A00">
      <w:pPr>
        <w:pStyle w:val="Prrafodelista"/>
        <w:numPr>
          <w:ilvl w:val="0"/>
          <w:numId w:val="3"/>
        </w:numPr>
        <w:spacing w:line="240" w:lineRule="auto"/>
        <w:rPr>
          <w:rFonts w:ascii="Arial" w:hAnsi="Arial" w:cs="Arial"/>
          <w:sz w:val="20"/>
          <w:szCs w:val="20"/>
        </w:rPr>
      </w:pPr>
      <w:r w:rsidRPr="00521A00">
        <w:rPr>
          <w:rFonts w:ascii="Arial" w:hAnsi="Arial" w:cs="Arial"/>
          <w:sz w:val="20"/>
          <w:szCs w:val="20"/>
        </w:rPr>
        <w:t>Verter todo dentr</w:t>
      </w:r>
      <w:r w:rsidRPr="00521A00">
        <w:rPr>
          <w:rFonts w:ascii="Arial" w:hAnsi="Arial" w:cs="Arial"/>
          <w:sz w:val="20"/>
          <w:szCs w:val="20"/>
        </w:rPr>
        <w:t>o del molde, sobre el hojaldre.</w:t>
      </w:r>
    </w:p>
    <w:p w:rsidR="00521A00" w:rsidRPr="00521A00" w:rsidRDefault="00521A00" w:rsidP="00521A00">
      <w:pPr>
        <w:pStyle w:val="Prrafodelista"/>
        <w:numPr>
          <w:ilvl w:val="0"/>
          <w:numId w:val="3"/>
        </w:numPr>
        <w:spacing w:line="240" w:lineRule="auto"/>
        <w:rPr>
          <w:rFonts w:ascii="Arial" w:hAnsi="Arial" w:cs="Arial"/>
          <w:sz w:val="20"/>
          <w:szCs w:val="20"/>
        </w:rPr>
      </w:pPr>
      <w:r w:rsidRPr="00521A00">
        <w:rPr>
          <w:rFonts w:ascii="Arial" w:hAnsi="Arial" w:cs="Arial"/>
          <w:sz w:val="20"/>
          <w:szCs w:val="20"/>
        </w:rPr>
        <w:t>Hornear y c</w:t>
      </w:r>
      <w:r w:rsidRPr="00521A00">
        <w:rPr>
          <w:rFonts w:ascii="Arial" w:hAnsi="Arial" w:cs="Arial"/>
          <w:sz w:val="20"/>
          <w:szCs w:val="20"/>
        </w:rPr>
        <w:t>ocer 25 o 30 minutos.</w:t>
      </w:r>
    </w:p>
    <w:p w:rsidR="000A1A9F" w:rsidRPr="00521A00" w:rsidRDefault="00521A00" w:rsidP="00521A00">
      <w:pPr>
        <w:pStyle w:val="Prrafodelista"/>
        <w:numPr>
          <w:ilvl w:val="0"/>
          <w:numId w:val="3"/>
        </w:numPr>
        <w:spacing w:line="240" w:lineRule="auto"/>
        <w:rPr>
          <w:rFonts w:ascii="Arial" w:hAnsi="Arial" w:cs="Arial"/>
          <w:sz w:val="20"/>
          <w:szCs w:val="20"/>
        </w:rPr>
      </w:pPr>
      <w:r w:rsidRPr="00521A00">
        <w:rPr>
          <w:rFonts w:ascii="Arial" w:hAnsi="Arial" w:cs="Arial"/>
          <w:sz w:val="20"/>
          <w:szCs w:val="20"/>
        </w:rPr>
        <w:t xml:space="preserve">Servir </w:t>
      </w:r>
      <w:r w:rsidRPr="00521A00">
        <w:rPr>
          <w:rFonts w:ascii="Arial" w:hAnsi="Arial" w:cs="Arial"/>
          <w:sz w:val="20"/>
          <w:szCs w:val="20"/>
        </w:rPr>
        <w:t>tibio</w:t>
      </w:r>
      <w:r w:rsidRPr="00521A00">
        <w:rPr>
          <w:rFonts w:ascii="Arial" w:hAnsi="Arial" w:cs="Arial"/>
          <w:sz w:val="20"/>
          <w:szCs w:val="20"/>
        </w:rPr>
        <w:t xml:space="preserve"> o frío.</w:t>
      </w:r>
    </w:p>
    <w:sectPr w:rsidR="000A1A9F" w:rsidRPr="00521A00" w:rsidSect="00521A0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F47C80"/>
    <w:multiLevelType w:val="hybridMultilevel"/>
    <w:tmpl w:val="34A886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F3B2438"/>
    <w:multiLevelType w:val="hybridMultilevel"/>
    <w:tmpl w:val="57F245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23D71A9"/>
    <w:multiLevelType w:val="hybridMultilevel"/>
    <w:tmpl w:val="772EAB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1A00"/>
    <w:rsid w:val="000A1A9F"/>
    <w:rsid w:val="00521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21A0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21A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138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51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92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67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97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24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7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30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34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3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9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55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796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459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1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03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5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8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2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120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2015-09-17T05:56:00Z</dcterms:created>
  <dcterms:modified xsi:type="dcterms:W3CDTF">2015-09-17T06:02:00Z</dcterms:modified>
</cp:coreProperties>
</file>