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303" w:rsidRPr="00A57303" w:rsidRDefault="00A57303" w:rsidP="00A57303">
      <w:pPr>
        <w:pStyle w:val="abs"/>
        <w:shd w:val="clear" w:color="auto" w:fill="FFFFFF"/>
        <w:rPr>
          <w:rFonts w:asciiTheme="minorHAnsi" w:hAnsiTheme="minorHAnsi" w:cstheme="minorHAnsi"/>
          <w:b/>
          <w:i/>
          <w:color w:val="333333"/>
        </w:rPr>
      </w:pPr>
      <w:r w:rsidRPr="00A57303">
        <w:rPr>
          <w:rFonts w:asciiTheme="minorHAnsi" w:hAnsiTheme="minorHAnsi" w:cstheme="minorHAnsi"/>
          <w:b/>
          <w:i/>
          <w:color w:val="333333"/>
        </w:rPr>
        <w:t>Pollo agridulce</w:t>
      </w:r>
    </w:p>
    <w:p w:rsidR="00A57303" w:rsidRPr="00A57303" w:rsidRDefault="00A57303" w:rsidP="00A57303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A57303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A57303" w:rsidRPr="00A57303" w:rsidRDefault="00A57303" w:rsidP="00A57303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A57303">
        <w:rPr>
          <w:rFonts w:asciiTheme="minorHAnsi" w:hAnsiTheme="minorHAnsi" w:cstheme="minorHAnsi"/>
          <w:color w:val="333333"/>
          <w:sz w:val="22"/>
          <w:szCs w:val="22"/>
        </w:rPr>
        <w:t>1 kg de pollo troceado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1/3 taza de vinagre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1 vaso de agua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½ azúcar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2 cucharadas soperas de soja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1 cucharada sopera de salsa de tomate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2 cucharadas de maicena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½ cebolla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¼ pimiento rojo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Perejil</w:t>
      </w:r>
    </w:p>
    <w:p w:rsidR="00A57303" w:rsidRPr="00A57303" w:rsidRDefault="00A57303" w:rsidP="00A57303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A57303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A57303" w:rsidRPr="00A57303" w:rsidRDefault="00A57303" w:rsidP="00A57303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A57303">
        <w:rPr>
          <w:rFonts w:asciiTheme="minorHAnsi" w:hAnsiTheme="minorHAnsi" w:cstheme="minorHAnsi"/>
          <w:color w:val="333333"/>
          <w:sz w:val="22"/>
          <w:szCs w:val="22"/>
        </w:rPr>
        <w:t>En una sartén profunda sofreímos el pollo junto con el pimiento y la cebolla, dejamos cocinar durante al menos 30 minutos. Reservamos.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Para la salsa agridulce, coloca en una cazuela el vinagre junto con el agua, la soja, el azúcar, la salsa de tomate y la maicena, a fuego lento y dejamos que se ponga en ebullición durante al menos diez minutos, con mucho cuidado de que no se pegue. Dejamos enfriar antes de servir.</w:t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A57303">
        <w:rPr>
          <w:rFonts w:asciiTheme="minorHAnsi" w:hAnsiTheme="minorHAnsi" w:cstheme="minorHAnsi"/>
          <w:color w:val="333333"/>
          <w:sz w:val="22"/>
          <w:szCs w:val="22"/>
        </w:rPr>
        <w:br/>
        <w:t>Finalmente, mezclamos el pollo caliente con la salsa fría y servimos adornado con un poco de perejil.</w:t>
      </w:r>
    </w:p>
    <w:p w:rsidR="00134563" w:rsidRDefault="00134563"/>
    <w:sectPr w:rsidR="00134563" w:rsidSect="00A573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57303"/>
    <w:rsid w:val="00134563"/>
    <w:rsid w:val="00281037"/>
    <w:rsid w:val="00A573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573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A5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00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1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29580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0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7328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8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5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47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2013-03-09T07:52:00Z</dcterms:created>
  <dcterms:modified xsi:type="dcterms:W3CDTF">2013-03-09T07:54:00Z</dcterms:modified>
</cp:coreProperties>
</file>